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161FED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торгах были признаны несостоявшимися п</w:t>
      </w:r>
      <w:r w:rsidR="00752FA1">
        <w:rPr>
          <w:color w:val="000000"/>
          <w:sz w:val="24"/>
          <w:szCs w:val="24"/>
        </w:rPr>
        <w:t>родаж</w:t>
      </w:r>
      <w:r>
        <w:rPr>
          <w:color w:val="000000"/>
          <w:sz w:val="24"/>
          <w:szCs w:val="24"/>
        </w:rPr>
        <w:t>и</w:t>
      </w:r>
      <w:r w:rsidR="00752FA1">
        <w:rPr>
          <w:color w:val="000000"/>
          <w:sz w:val="24"/>
          <w:szCs w:val="24"/>
        </w:rPr>
        <w:t xml:space="preserve"> объекта через аукцион </w:t>
      </w:r>
      <w:r w:rsidR="00644F2C">
        <w:rPr>
          <w:color w:val="000000"/>
          <w:sz w:val="24"/>
          <w:szCs w:val="24"/>
        </w:rPr>
        <w:t>17.10.2022</w:t>
      </w:r>
      <w:r>
        <w:rPr>
          <w:color w:val="000000"/>
          <w:sz w:val="24"/>
          <w:szCs w:val="24"/>
        </w:rPr>
        <w:t>, 18.07.2023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20EC1"/>
    <w:rsid w:val="00161FED"/>
    <w:rsid w:val="001C4EF8"/>
    <w:rsid w:val="00241615"/>
    <w:rsid w:val="002D6917"/>
    <w:rsid w:val="0042466C"/>
    <w:rsid w:val="005042BD"/>
    <w:rsid w:val="005462B8"/>
    <w:rsid w:val="00635DB2"/>
    <w:rsid w:val="00644F2C"/>
    <w:rsid w:val="00660C53"/>
    <w:rsid w:val="007033F4"/>
    <w:rsid w:val="00747427"/>
    <w:rsid w:val="00752FA1"/>
    <w:rsid w:val="008C135C"/>
    <w:rsid w:val="00920978"/>
    <w:rsid w:val="00996AF3"/>
    <w:rsid w:val="00B21DD6"/>
    <w:rsid w:val="00B52037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15</cp:revision>
  <dcterms:created xsi:type="dcterms:W3CDTF">2019-11-28T02:51:00Z</dcterms:created>
  <dcterms:modified xsi:type="dcterms:W3CDTF">2023-08-29T04:47:00Z</dcterms:modified>
</cp:coreProperties>
</file>