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4E0AA0">
        <w:rPr>
          <w:sz w:val="28"/>
          <w:szCs w:val="28"/>
        </w:rPr>
        <w:t>гаража № 30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</w:t>
      </w:r>
      <w:r w:rsidR="004E0AA0">
        <w:rPr>
          <w:sz w:val="28"/>
          <w:szCs w:val="28"/>
        </w:rPr>
        <w:t>ГК № 21, бокс № 3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4E0AA0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074C55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открыт</w:t>
      </w:r>
      <w:r w:rsidR="004E0AA0">
        <w:rPr>
          <w:sz w:val="28"/>
          <w:szCs w:val="28"/>
        </w:rPr>
        <w:t>ый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</w:t>
      </w:r>
      <w:r w:rsidR="00605216">
        <w:rPr>
          <w:sz w:val="28"/>
          <w:szCs w:val="28"/>
        </w:rPr>
        <w:t>й</w:t>
      </w:r>
      <w:r w:rsidRPr="00AC339B">
        <w:rPr>
          <w:sz w:val="28"/>
          <w:szCs w:val="28"/>
        </w:rPr>
        <w:t xml:space="preserve">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AA0">
        <w:rPr>
          <w:sz w:val="28"/>
          <w:szCs w:val="28"/>
        </w:rPr>
        <w:t>Начальная цена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объекта –  </w:t>
      </w:r>
      <w:r w:rsidR="004E0AA0">
        <w:rPr>
          <w:sz w:val="28"/>
          <w:szCs w:val="28"/>
        </w:rPr>
        <w:t>204</w:t>
      </w:r>
      <w:r w:rsidR="00074C55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4E0AA0">
        <w:rPr>
          <w:sz w:val="28"/>
          <w:szCs w:val="28"/>
        </w:rPr>
        <w:t>04.04.2022</w:t>
      </w:r>
      <w:r w:rsidR="00AC3062">
        <w:rPr>
          <w:sz w:val="28"/>
          <w:szCs w:val="28"/>
        </w:rPr>
        <w:t xml:space="preserve"> по </w:t>
      </w:r>
      <w:r w:rsidR="004E0AA0">
        <w:rPr>
          <w:sz w:val="28"/>
          <w:szCs w:val="28"/>
        </w:rPr>
        <w:t>05.04.2022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E0AA0">
        <w:rPr>
          <w:sz w:val="28"/>
          <w:szCs w:val="28"/>
        </w:rPr>
        <w:t>12.04.200</w:t>
      </w:r>
      <w:r>
        <w:rPr>
          <w:sz w:val="28"/>
          <w:szCs w:val="28"/>
        </w:rPr>
        <w:t xml:space="preserve"> по </w:t>
      </w:r>
      <w:r w:rsidR="004E0AA0">
        <w:rPr>
          <w:sz w:val="28"/>
          <w:szCs w:val="28"/>
        </w:rPr>
        <w:t>25.05.2022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4E0AA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– </w:t>
      </w:r>
      <w:r w:rsidR="004E0AA0">
        <w:rPr>
          <w:sz w:val="28"/>
          <w:szCs w:val="28"/>
        </w:rPr>
        <w:t>26.05.2022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4E0AA0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E0AA0">
        <w:rPr>
          <w:sz w:val="28"/>
          <w:szCs w:val="28"/>
        </w:rPr>
        <w:t>30.05.2022</w:t>
      </w:r>
      <w:r>
        <w:rPr>
          <w:sz w:val="28"/>
          <w:szCs w:val="28"/>
        </w:rPr>
        <w:t xml:space="preserve"> в </w:t>
      </w:r>
      <w:r w:rsidR="00074C55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4E0AA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4E0AA0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4E0AA0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074C55">
        <w:rPr>
          <w:sz w:val="28"/>
          <w:szCs w:val="28"/>
        </w:rPr>
        <w:t>ни один из</w:t>
      </w:r>
      <w:r w:rsidR="00925E76">
        <w:rPr>
          <w:sz w:val="28"/>
          <w:szCs w:val="28"/>
        </w:rPr>
        <w:t xml:space="preserve"> претендент</w:t>
      </w:r>
      <w:r w:rsidR="00074C55">
        <w:rPr>
          <w:sz w:val="28"/>
          <w:szCs w:val="28"/>
        </w:rPr>
        <w:t>ов не</w:t>
      </w:r>
      <w:r w:rsidR="00605216">
        <w:rPr>
          <w:sz w:val="28"/>
          <w:szCs w:val="28"/>
        </w:rPr>
        <w:t xml:space="preserve"> был</w:t>
      </w:r>
      <w:r w:rsidR="00074C55">
        <w:rPr>
          <w:sz w:val="28"/>
          <w:szCs w:val="28"/>
        </w:rPr>
        <w:t xml:space="preserve"> допущен к</w:t>
      </w:r>
      <w:r w:rsidR="00925E76">
        <w:rPr>
          <w:sz w:val="28"/>
          <w:szCs w:val="28"/>
        </w:rPr>
        <w:t xml:space="preserve"> участ</w:t>
      </w:r>
      <w:r w:rsidR="00074C55">
        <w:rPr>
          <w:sz w:val="28"/>
          <w:szCs w:val="28"/>
        </w:rPr>
        <w:t>ию в</w:t>
      </w:r>
      <w:r w:rsidR="00925E76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аукционе</w:t>
      </w:r>
      <w:r w:rsidRPr="002353A5">
        <w:rPr>
          <w:bCs/>
          <w:sz w:val="28"/>
          <w:szCs w:val="28"/>
        </w:rPr>
        <w:t xml:space="preserve">, </w:t>
      </w:r>
      <w:r w:rsidR="001259B4">
        <w:rPr>
          <w:bCs/>
          <w:sz w:val="28"/>
          <w:szCs w:val="28"/>
        </w:rPr>
        <w:t xml:space="preserve">продажа </w:t>
      </w:r>
      <w:r w:rsidR="004E0AA0">
        <w:rPr>
          <w:sz w:val="28"/>
          <w:szCs w:val="28"/>
        </w:rPr>
        <w:t>объекта через аукцион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E0AA0">
        <w:rPr>
          <w:sz w:val="28"/>
          <w:szCs w:val="28"/>
        </w:rPr>
        <w:t>26.05.2022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4C55">
        <w:rPr>
          <w:sz w:val="28"/>
          <w:szCs w:val="28"/>
        </w:rPr>
        <w:t>4</w:t>
      </w:r>
      <w:r w:rsidR="004E0AA0">
        <w:rPr>
          <w:sz w:val="28"/>
          <w:szCs w:val="28"/>
        </w:rPr>
        <w:t>23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4E0AA0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</w:t>
      </w:r>
      <w:r w:rsidR="00074C55">
        <w:rPr>
          <w:sz w:val="28"/>
          <w:szCs w:val="28"/>
        </w:rPr>
        <w:t xml:space="preserve">        </w:t>
      </w:r>
      <w:r w:rsidR="004E0AA0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A3" w:rsidRDefault="002C52A3">
      <w:r>
        <w:separator/>
      </w:r>
    </w:p>
  </w:endnote>
  <w:endnote w:type="continuationSeparator" w:id="0">
    <w:p w:rsidR="002C52A3" w:rsidRDefault="002C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358EB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A3" w:rsidRDefault="002C52A3">
      <w:r>
        <w:separator/>
      </w:r>
    </w:p>
  </w:footnote>
  <w:footnote w:type="continuationSeparator" w:id="0">
    <w:p w:rsidR="002C52A3" w:rsidRDefault="002C5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4C55"/>
    <w:rsid w:val="00083A90"/>
    <w:rsid w:val="00085189"/>
    <w:rsid w:val="000933AD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C1305"/>
    <w:rsid w:val="002C52A3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E0AA0"/>
    <w:rsid w:val="004F5257"/>
    <w:rsid w:val="00500251"/>
    <w:rsid w:val="00500B2E"/>
    <w:rsid w:val="0051040F"/>
    <w:rsid w:val="00514ECF"/>
    <w:rsid w:val="005358EB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0521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B2DC8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7BC2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2020-09-30T04:07:00Z</cp:lastPrinted>
  <dcterms:created xsi:type="dcterms:W3CDTF">2022-05-26T03:16:00Z</dcterms:created>
  <dcterms:modified xsi:type="dcterms:W3CDTF">2022-05-26T03:21:00Z</dcterms:modified>
</cp:coreProperties>
</file>