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68538E">
        <w:t xml:space="preserve">    </w:t>
      </w:r>
      <w:r w:rsidR="003C3D8C">
        <w:t>05.10.</w:t>
      </w:r>
      <w:r w:rsidRPr="0068538E">
        <w:t>20</w:t>
      </w:r>
      <w:r w:rsidR="006A2860" w:rsidRPr="0068538E">
        <w:t>20</w:t>
      </w:r>
      <w:r w:rsidRPr="0068538E">
        <w:t xml:space="preserve">                                                                                                                     </w:t>
      </w:r>
      <w:r w:rsidR="0059511C">
        <w:t xml:space="preserve">       </w:t>
      </w:r>
      <w:r w:rsidR="00775AE5">
        <w:t xml:space="preserve">    </w:t>
      </w:r>
      <w:r w:rsidR="00604F66" w:rsidRPr="0068538E">
        <w:t>№</w:t>
      </w:r>
      <w:r w:rsidR="003C3D8C">
        <w:t xml:space="preserve"> 359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9511C" w:rsidRDefault="0059511C" w:rsidP="005951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05.08.2020 № 255И «О</w:t>
      </w:r>
      <w:r w:rsidRPr="00CC3FA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ИП Хмелевой Е.В. муниципальной преференции в виде заключения договора аренды муниципального имущества без проведения торгов»</w:t>
      </w:r>
    </w:p>
    <w:p w:rsidR="0059511C" w:rsidRDefault="0059511C" w:rsidP="0059511C">
      <w:pPr>
        <w:spacing w:after="0"/>
        <w:jc w:val="both"/>
        <w:rPr>
          <w:sz w:val="30"/>
          <w:szCs w:val="30"/>
        </w:rPr>
      </w:pPr>
    </w:p>
    <w:p w:rsidR="0059511C" w:rsidRDefault="0059511C" w:rsidP="0059511C">
      <w:pPr>
        <w:spacing w:after="0"/>
        <w:ind w:firstLine="720"/>
        <w:jc w:val="both"/>
        <w:rPr>
          <w:sz w:val="28"/>
          <w:szCs w:val="28"/>
        </w:rPr>
      </w:pPr>
      <w:r w:rsidRPr="00CC3FAC">
        <w:rPr>
          <w:sz w:val="28"/>
          <w:szCs w:val="28"/>
        </w:rPr>
        <w:t>Руководствуясь Гражданским кодексом Российской Федерации,</w:t>
      </w:r>
      <w:r>
        <w:rPr>
          <w:sz w:val="28"/>
          <w:szCs w:val="28"/>
        </w:rPr>
        <w:t xml:space="preserve"> </w:t>
      </w:r>
      <w:proofErr w:type="gramStart"/>
      <w:r w:rsidRPr="00CC3FAC">
        <w:rPr>
          <w:sz w:val="28"/>
          <w:szCs w:val="28"/>
        </w:rPr>
        <w:t>Уставом</w:t>
      </w:r>
      <w:proofErr w:type="gramEnd"/>
      <w:r w:rsidRPr="00CC3FAC">
        <w:rPr>
          <w:sz w:val="28"/>
          <w:szCs w:val="28"/>
        </w:rPr>
        <w:t xml:space="preserve"> ЗАТО Железногорск, </w:t>
      </w:r>
      <w:r w:rsidRPr="00E84362">
        <w:rPr>
          <w:sz w:val="28"/>
          <w:szCs w:val="28"/>
        </w:rPr>
        <w:t>решением Совета депутатов ЗАТО г.</w:t>
      </w:r>
      <w:r>
        <w:rPr>
          <w:sz w:val="28"/>
          <w:szCs w:val="28"/>
        </w:rPr>
        <w:t xml:space="preserve"> </w:t>
      </w:r>
      <w:r w:rsidRPr="00E84362">
        <w:rPr>
          <w:sz w:val="28"/>
          <w:szCs w:val="28"/>
        </w:rPr>
        <w:t>Железногорск от 27.08.200</w:t>
      </w:r>
      <w:r>
        <w:rPr>
          <w:sz w:val="28"/>
          <w:szCs w:val="28"/>
        </w:rPr>
        <w:t>9</w:t>
      </w:r>
      <w:r w:rsidRPr="00E84362">
        <w:rPr>
          <w:sz w:val="28"/>
          <w:szCs w:val="28"/>
        </w:rPr>
        <w:t xml:space="preserve"> № 62-409Р «Об утверждении положения </w:t>
      </w:r>
      <w:r w:rsidRPr="00A048F2">
        <w:rPr>
          <w:sz w:val="28"/>
        </w:rPr>
        <w:t>“</w:t>
      </w:r>
      <w:r w:rsidRPr="00E84362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E8436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уклонением индивидуального предпринимателя Хмелевой Е.В. от заключения договора аренды муниципального имущества</w:t>
      </w:r>
      <w:r w:rsidRPr="00701D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9511C" w:rsidRDefault="0059511C" w:rsidP="0059511C">
      <w:pPr>
        <w:spacing w:after="0"/>
        <w:ind w:firstLine="720"/>
        <w:jc w:val="both"/>
        <w:rPr>
          <w:sz w:val="28"/>
          <w:szCs w:val="28"/>
        </w:rPr>
      </w:pPr>
    </w:p>
    <w:p w:rsidR="0059511C" w:rsidRDefault="0059511C" w:rsidP="005951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511C" w:rsidRDefault="0059511C" w:rsidP="0059511C">
      <w:pPr>
        <w:spacing w:after="0"/>
        <w:ind w:firstLine="720"/>
        <w:jc w:val="both"/>
        <w:rPr>
          <w:sz w:val="28"/>
          <w:szCs w:val="28"/>
        </w:rPr>
      </w:pPr>
    </w:p>
    <w:p w:rsidR="0059511C" w:rsidRPr="00316F38" w:rsidRDefault="0059511C" w:rsidP="0059511C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05.08.2020 № 255И «О п</w:t>
      </w:r>
      <w:r w:rsidRPr="00316F38">
        <w:rPr>
          <w:sz w:val="28"/>
          <w:szCs w:val="28"/>
        </w:rPr>
        <w:t>редостав</w:t>
      </w:r>
      <w:r>
        <w:rPr>
          <w:sz w:val="28"/>
          <w:szCs w:val="28"/>
        </w:rPr>
        <w:t>лении индивидуальному предпринимателю Хмелевой Е.В.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преференции в виде заключения договора аренды муниципального имущества без проведения торгов».</w:t>
      </w:r>
    </w:p>
    <w:p w:rsidR="0059511C" w:rsidRPr="00A87974" w:rsidRDefault="0059511C" w:rsidP="0059511C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 Железногорск (</w:t>
      </w:r>
      <w:r>
        <w:rPr>
          <w:sz w:val="28"/>
          <w:szCs w:val="28"/>
        </w:rPr>
        <w:t>И.С.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Пикалова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 xml:space="preserve">Закрытое административно-территориальное образование </w:t>
      </w:r>
      <w:r w:rsidRPr="00A87974">
        <w:rPr>
          <w:sz w:val="28"/>
          <w:szCs w:val="28"/>
        </w:rPr>
        <w:lastRenderedPageBreak/>
        <w:t>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59511C" w:rsidRDefault="0059511C" w:rsidP="0059511C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59511C" w:rsidRPr="00144EB9" w:rsidRDefault="0059511C" w:rsidP="0059511C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59511C" w:rsidRDefault="0059511C" w:rsidP="0059511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59511C" w:rsidRDefault="0059511C" w:rsidP="0059511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59511C" w:rsidRDefault="0059511C" w:rsidP="0059511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59511C" w:rsidRPr="009A0500" w:rsidRDefault="0059511C" w:rsidP="0059511C">
      <w:pPr>
        <w:ind w:left="-567" w:right="283" w:firstLine="578"/>
        <w:jc w:val="both"/>
        <w:rPr>
          <w:sz w:val="28"/>
          <w:szCs w:val="28"/>
        </w:rPr>
      </w:pPr>
      <w:proofErr w:type="gramStart"/>
      <w:r w:rsidRPr="009A050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proofErr w:type="gramEnd"/>
      <w:r w:rsidRPr="009A0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66" w:rsidRDefault="00244D66" w:rsidP="00D53F46">
      <w:pPr>
        <w:spacing w:after="0" w:line="240" w:lineRule="auto"/>
      </w:pPr>
      <w:r>
        <w:separator/>
      </w:r>
    </w:p>
  </w:endnote>
  <w:endnote w:type="continuationSeparator" w:id="0">
    <w:p w:rsidR="00244D66" w:rsidRDefault="00244D6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66" w:rsidRDefault="00244D66" w:rsidP="00D53F46">
      <w:pPr>
        <w:spacing w:after="0" w:line="240" w:lineRule="auto"/>
      </w:pPr>
      <w:r>
        <w:separator/>
      </w:r>
    </w:p>
  </w:footnote>
  <w:footnote w:type="continuationSeparator" w:id="0">
    <w:p w:rsidR="00244D66" w:rsidRDefault="00244D6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B3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66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D8C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11C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6D06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3E7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7E2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047D-20B1-426F-970C-FE70B53C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3</cp:revision>
  <cp:lastPrinted>2020-09-30T07:00:00Z</cp:lastPrinted>
  <dcterms:created xsi:type="dcterms:W3CDTF">2020-09-30T07:05:00Z</dcterms:created>
  <dcterms:modified xsi:type="dcterms:W3CDTF">2020-10-05T10:10:00Z</dcterms:modified>
</cp:coreProperties>
</file>