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AD3A62" w:rsidRDefault="00AD3A62" w:rsidP="00AD3A62">
      <w:pPr>
        <w:pStyle w:val="30"/>
        <w:framePr w:w="9897" w:wrap="around" w:x="1465" w:y="-87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AD3A62" w:rsidRPr="00C4332D" w:rsidRDefault="00AD3A62" w:rsidP="00AD3A62">
      <w:pPr>
        <w:pStyle w:val="30"/>
        <w:framePr w:w="9897" w:wrap="around" w:x="1465" w:y="-87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AD3A62" w:rsidRPr="00C4332D" w:rsidRDefault="00AD3A62" w:rsidP="00AD3A62">
      <w:pPr>
        <w:pStyle w:val="1"/>
        <w:keepNext w:val="0"/>
        <w:framePr w:w="9897" w:wrap="around" w:x="1465" w:y="-87"/>
        <w:widowControl w:val="0"/>
        <w:rPr>
          <w:rFonts w:ascii="Arial" w:hAnsi="Arial" w:cs="Arial"/>
          <w:szCs w:val="28"/>
        </w:rPr>
      </w:pPr>
    </w:p>
    <w:p w:rsidR="00AD3A62" w:rsidRPr="006A0457" w:rsidRDefault="00AD3A62" w:rsidP="00AD3A62">
      <w:pPr>
        <w:pStyle w:val="1"/>
        <w:keepNext w:val="0"/>
        <w:framePr w:w="9897" w:wrap="around" w:x="1465" w:y="-87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AD3A62" w:rsidRDefault="00AD3A62" w:rsidP="00AD3A62">
      <w:pPr>
        <w:framePr w:w="9897" w:h="1873" w:hSpace="180" w:wrap="around" w:vAnchor="text" w:hAnchor="page" w:x="1465" w:y="-87"/>
        <w:widowControl w:val="0"/>
        <w:jc w:val="center"/>
        <w:rPr>
          <w:b/>
          <w:sz w:val="28"/>
        </w:rPr>
      </w:pPr>
    </w:p>
    <w:p w:rsidR="00AD3A62" w:rsidRDefault="00AD3A62" w:rsidP="00AD3A62">
      <w:pPr>
        <w:framePr w:w="9897" w:h="1873" w:hSpace="180" w:wrap="around" w:vAnchor="text" w:hAnchor="page" w:x="1465" w:y="-87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AD3A62" w:rsidRPr="00AD3A62" w:rsidRDefault="00246459" w:rsidP="00AD3A62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2"/>
          <w:szCs w:val="22"/>
        </w:rPr>
      </w:pPr>
      <w:r w:rsidRPr="00AD3A62">
        <w:rPr>
          <w:rFonts w:ascii="Times New Roman" w:hAnsi="Times New Roman"/>
          <w:sz w:val="22"/>
          <w:szCs w:val="22"/>
        </w:rPr>
        <w:t xml:space="preserve">     </w:t>
      </w:r>
      <w:r w:rsidR="00EA67C5">
        <w:rPr>
          <w:rFonts w:ascii="Times New Roman" w:hAnsi="Times New Roman"/>
          <w:sz w:val="22"/>
          <w:szCs w:val="22"/>
        </w:rPr>
        <w:t>08</w:t>
      </w:r>
      <w:r w:rsidR="00E72291">
        <w:rPr>
          <w:rFonts w:ascii="Times New Roman" w:hAnsi="Times New Roman"/>
          <w:sz w:val="22"/>
          <w:szCs w:val="22"/>
        </w:rPr>
        <w:t>.0</w:t>
      </w:r>
      <w:r w:rsidR="001A1779">
        <w:rPr>
          <w:rFonts w:ascii="Times New Roman" w:hAnsi="Times New Roman"/>
          <w:sz w:val="22"/>
          <w:szCs w:val="22"/>
        </w:rPr>
        <w:t>7</w:t>
      </w:r>
      <w:r w:rsidR="00E72291">
        <w:rPr>
          <w:rFonts w:ascii="Times New Roman" w:hAnsi="Times New Roman"/>
          <w:sz w:val="22"/>
          <w:szCs w:val="22"/>
        </w:rPr>
        <w:t>.</w:t>
      </w:r>
      <w:r w:rsidR="00AD3A62" w:rsidRPr="00AD3A62">
        <w:rPr>
          <w:rFonts w:ascii="Times New Roman" w:hAnsi="Times New Roman"/>
          <w:sz w:val="22"/>
          <w:szCs w:val="22"/>
        </w:rPr>
        <w:t xml:space="preserve"> 2020                                                                                                                    </w:t>
      </w:r>
      <w:r w:rsidR="00AD3A62">
        <w:rPr>
          <w:rFonts w:ascii="Times New Roman" w:hAnsi="Times New Roman"/>
          <w:sz w:val="22"/>
          <w:szCs w:val="22"/>
        </w:rPr>
        <w:t xml:space="preserve">  </w:t>
      </w:r>
      <w:r w:rsidR="00EA67C5">
        <w:rPr>
          <w:rFonts w:ascii="Times New Roman" w:hAnsi="Times New Roman"/>
          <w:sz w:val="22"/>
          <w:szCs w:val="22"/>
        </w:rPr>
        <w:t xml:space="preserve">                     </w:t>
      </w:r>
      <w:r w:rsidR="00AD3A62">
        <w:rPr>
          <w:rFonts w:ascii="Times New Roman" w:hAnsi="Times New Roman"/>
          <w:sz w:val="22"/>
          <w:szCs w:val="22"/>
        </w:rPr>
        <w:t xml:space="preserve">   </w:t>
      </w:r>
      <w:r w:rsidR="00AD3A62" w:rsidRPr="00AD3A62">
        <w:rPr>
          <w:rFonts w:ascii="Times New Roman" w:hAnsi="Times New Roman"/>
          <w:sz w:val="22"/>
          <w:szCs w:val="22"/>
        </w:rPr>
        <w:t xml:space="preserve"> № </w:t>
      </w:r>
      <w:r w:rsidR="00EA67C5">
        <w:rPr>
          <w:rFonts w:ascii="Times New Roman" w:hAnsi="Times New Roman"/>
          <w:sz w:val="22"/>
          <w:szCs w:val="22"/>
        </w:rPr>
        <w:t>227</w:t>
      </w:r>
      <w:r w:rsidR="00E72291">
        <w:rPr>
          <w:rFonts w:ascii="Times New Roman" w:hAnsi="Times New Roman"/>
          <w:sz w:val="22"/>
          <w:szCs w:val="22"/>
        </w:rPr>
        <w:t>И</w:t>
      </w: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B70363">
        <w:rPr>
          <w:rFonts w:ascii="Times New Roman" w:hAnsi="Times New Roman"/>
          <w:b w:val="0"/>
          <w:i w:val="0"/>
          <w:sz w:val="28"/>
        </w:rPr>
        <w:t>помеще</w:t>
      </w:r>
      <w:r w:rsidR="00095081">
        <w:rPr>
          <w:rFonts w:ascii="Times New Roman" w:hAnsi="Times New Roman"/>
          <w:b w:val="0"/>
          <w:i w:val="0"/>
          <w:sz w:val="28"/>
        </w:rPr>
        <w:t xml:space="preserve">ния </w:t>
      </w:r>
      <w:r w:rsidR="00B70363">
        <w:rPr>
          <w:rFonts w:ascii="Times New Roman" w:hAnsi="Times New Roman"/>
          <w:b w:val="0"/>
          <w:i w:val="0"/>
          <w:sz w:val="28"/>
        </w:rPr>
        <w:t xml:space="preserve"> № </w:t>
      </w:r>
      <w:r w:rsidR="0001317A">
        <w:rPr>
          <w:rFonts w:ascii="Times New Roman" w:hAnsi="Times New Roman"/>
          <w:b w:val="0"/>
          <w:i w:val="0"/>
          <w:sz w:val="28"/>
        </w:rPr>
        <w:t>9</w:t>
      </w:r>
      <w:r w:rsidR="00D1322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668C5" w:rsidRPr="00D668C5" w:rsidRDefault="00B70363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по ул. </w:t>
      </w:r>
      <w:r w:rsidR="0001317A">
        <w:rPr>
          <w:rFonts w:ascii="Times New Roman" w:hAnsi="Times New Roman"/>
          <w:b w:val="0"/>
          <w:i w:val="0"/>
          <w:sz w:val="28"/>
        </w:rPr>
        <w:t>Школьная, д. 56Г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840170" w:rsidRPr="00437BDA" w:rsidRDefault="00D24101" w:rsidP="00CD670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6A085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6A0851">
        <w:rPr>
          <w:rFonts w:ascii="Times New Roman" w:hAnsi="Times New Roman"/>
          <w:sz w:val="28"/>
        </w:rPr>
        <w:t xml:space="preserve">                        </w:t>
      </w:r>
      <w:r w:rsidR="00E93649" w:rsidRPr="006A0851">
        <w:rPr>
          <w:rFonts w:ascii="Times New Roman" w:hAnsi="Times New Roman"/>
          <w:sz w:val="28"/>
        </w:rPr>
        <w:t>«</w:t>
      </w:r>
      <w:r w:rsidRPr="006A085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6A0851">
        <w:rPr>
          <w:rFonts w:ascii="Times New Roman" w:hAnsi="Times New Roman"/>
          <w:sz w:val="28"/>
        </w:rPr>
        <w:t>»</w:t>
      </w:r>
      <w:r w:rsidRPr="006A0851">
        <w:rPr>
          <w:rFonts w:ascii="Times New Roman" w:hAnsi="Times New Roman"/>
          <w:sz w:val="28"/>
        </w:rPr>
        <w:t>, на основании</w:t>
      </w:r>
      <w:r w:rsidR="006A0851" w:rsidRPr="006A08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0851" w:rsidRPr="006A0851">
        <w:rPr>
          <w:rFonts w:ascii="Times New Roman" w:hAnsi="Times New Roman"/>
          <w:sz w:val="28"/>
          <w:szCs w:val="28"/>
        </w:rPr>
        <w:t>Устава</w:t>
      </w:r>
      <w:proofErr w:type="gramEnd"/>
      <w:r w:rsidR="006A0851" w:rsidRPr="006A0851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6A0851"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 xml:space="preserve"> п</w:t>
      </w:r>
      <w:r w:rsidR="009825CD" w:rsidRPr="006A0851">
        <w:rPr>
          <w:rFonts w:ascii="Times New Roman" w:hAnsi="Times New Roman"/>
          <w:sz w:val="28"/>
        </w:rPr>
        <w:t>унктов</w:t>
      </w:r>
      <w:r w:rsidRPr="006A0851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Pr="00964847" w:rsidRDefault="00D24101" w:rsidP="004B5EA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964847">
        <w:rPr>
          <w:rFonts w:ascii="Times New Roman" w:hAnsi="Times New Roman"/>
          <w:sz w:val="28"/>
        </w:rPr>
        <w:t>1. Осуществить приватизацию муниципального имущества –</w:t>
      </w:r>
      <w:r w:rsidR="004B5EAD" w:rsidRPr="00964847">
        <w:rPr>
          <w:rFonts w:ascii="Times New Roman" w:hAnsi="Times New Roman"/>
          <w:sz w:val="28"/>
        </w:rPr>
        <w:t xml:space="preserve"> </w:t>
      </w:r>
      <w:r w:rsidR="00A65C7F" w:rsidRPr="00964847">
        <w:rPr>
          <w:rFonts w:ascii="Times New Roman" w:hAnsi="Times New Roman"/>
          <w:sz w:val="28"/>
          <w:szCs w:val="28"/>
        </w:rPr>
        <w:t xml:space="preserve">нежилого </w:t>
      </w:r>
      <w:r w:rsidR="00B70363">
        <w:rPr>
          <w:rFonts w:ascii="Times New Roman" w:hAnsi="Times New Roman"/>
          <w:sz w:val="28"/>
          <w:szCs w:val="28"/>
        </w:rPr>
        <w:t>помеще</w:t>
      </w:r>
      <w:r w:rsidR="00A65C7F"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proofErr w:type="gramStart"/>
      <w:r w:rsidR="00B70363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0B7BB1"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B70363">
        <w:rPr>
          <w:rFonts w:ascii="Times New Roman" w:hAnsi="Times New Roman"/>
          <w:sz w:val="28"/>
          <w:szCs w:val="28"/>
        </w:rPr>
        <w:t xml:space="preserve">г. </w:t>
      </w:r>
      <w:r w:rsidR="000B7BB1" w:rsidRPr="000B7BB1">
        <w:rPr>
          <w:rFonts w:ascii="Times New Roman" w:hAnsi="Times New Roman"/>
          <w:sz w:val="28"/>
          <w:szCs w:val="28"/>
        </w:rPr>
        <w:t>Железногорск, ул</w:t>
      </w:r>
      <w:r w:rsidR="00B70363">
        <w:rPr>
          <w:rFonts w:ascii="Times New Roman" w:hAnsi="Times New Roman"/>
          <w:sz w:val="28"/>
          <w:szCs w:val="28"/>
        </w:rPr>
        <w:t xml:space="preserve">. </w:t>
      </w:r>
      <w:r w:rsidR="0001317A">
        <w:rPr>
          <w:rFonts w:ascii="Times New Roman" w:hAnsi="Times New Roman"/>
          <w:sz w:val="28"/>
          <w:szCs w:val="28"/>
        </w:rPr>
        <w:t>Школьная, д. 56Г</w:t>
      </w:r>
      <w:r w:rsidR="00B70363">
        <w:rPr>
          <w:rFonts w:ascii="Times New Roman" w:hAnsi="Times New Roman"/>
          <w:sz w:val="28"/>
          <w:szCs w:val="28"/>
        </w:rPr>
        <w:t xml:space="preserve">,                    </w:t>
      </w:r>
      <w:proofErr w:type="spellStart"/>
      <w:r w:rsidR="00B70363">
        <w:rPr>
          <w:rFonts w:ascii="Times New Roman" w:hAnsi="Times New Roman"/>
          <w:sz w:val="28"/>
          <w:szCs w:val="28"/>
        </w:rPr>
        <w:t>пом</w:t>
      </w:r>
      <w:proofErr w:type="spellEnd"/>
      <w:r w:rsidR="00B70363">
        <w:rPr>
          <w:rFonts w:ascii="Times New Roman" w:hAnsi="Times New Roman"/>
          <w:sz w:val="28"/>
          <w:szCs w:val="28"/>
        </w:rPr>
        <w:t>.</w:t>
      </w:r>
      <w:r w:rsidR="0001317A">
        <w:rPr>
          <w:rFonts w:ascii="Times New Roman" w:hAnsi="Times New Roman"/>
          <w:sz w:val="28"/>
          <w:szCs w:val="28"/>
        </w:rPr>
        <w:t xml:space="preserve"> 9</w:t>
      </w:r>
      <w:r w:rsidR="004B5EAD" w:rsidRPr="000B7BB1">
        <w:rPr>
          <w:rFonts w:ascii="Times New Roman" w:hAnsi="Times New Roman"/>
          <w:sz w:val="28"/>
          <w:szCs w:val="28"/>
        </w:rPr>
        <w:t xml:space="preserve"> </w:t>
      </w:r>
      <w:r w:rsidRPr="00964847">
        <w:rPr>
          <w:rFonts w:ascii="Times New Roman" w:hAnsi="Times New Roman"/>
          <w:sz w:val="28"/>
        </w:rPr>
        <w:t xml:space="preserve"> со следующими условиями:</w:t>
      </w:r>
      <w:proofErr w:type="gramEnd"/>
    </w:p>
    <w:p w:rsidR="00130F5D" w:rsidRPr="001A63D4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1A63D4">
        <w:rPr>
          <w:rFonts w:ascii="Times New Roman" w:hAnsi="Times New Roman"/>
          <w:sz w:val="28"/>
          <w:szCs w:val="28"/>
        </w:rPr>
        <w:t xml:space="preserve">- Способ приватизации – </w:t>
      </w:r>
      <w:r w:rsidR="00D13222" w:rsidRPr="001A63D4">
        <w:rPr>
          <w:rFonts w:ascii="Times New Roman" w:hAnsi="Times New Roman"/>
          <w:sz w:val="28"/>
          <w:szCs w:val="28"/>
        </w:rPr>
        <w:t>аукцион</w:t>
      </w:r>
      <w:r w:rsidRPr="001A63D4">
        <w:rPr>
          <w:rFonts w:ascii="Times New Roman" w:hAnsi="Times New Roman"/>
          <w:sz w:val="28"/>
          <w:szCs w:val="28"/>
        </w:rPr>
        <w:t>;</w:t>
      </w:r>
    </w:p>
    <w:p w:rsidR="00130F5D" w:rsidRPr="0001317A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01317A">
        <w:rPr>
          <w:rFonts w:ascii="Times New Roman" w:hAnsi="Times New Roman"/>
          <w:sz w:val="28"/>
          <w:szCs w:val="28"/>
        </w:rPr>
        <w:t xml:space="preserve">- </w:t>
      </w:r>
      <w:r w:rsidR="00D13222" w:rsidRPr="0001317A">
        <w:rPr>
          <w:rFonts w:ascii="Times New Roman" w:hAnsi="Times New Roman"/>
          <w:sz w:val="28"/>
          <w:szCs w:val="28"/>
        </w:rPr>
        <w:t>Начальная цена</w:t>
      </w:r>
      <w:r w:rsidRPr="0001317A">
        <w:rPr>
          <w:rFonts w:ascii="Times New Roman" w:hAnsi="Times New Roman"/>
          <w:sz w:val="28"/>
          <w:szCs w:val="28"/>
        </w:rPr>
        <w:t xml:space="preserve">  – </w:t>
      </w:r>
      <w:r w:rsidR="0001317A" w:rsidRPr="0001317A">
        <w:rPr>
          <w:rFonts w:ascii="Times New Roman" w:hAnsi="Times New Roman"/>
          <w:sz w:val="28"/>
          <w:szCs w:val="28"/>
        </w:rPr>
        <w:t xml:space="preserve">300 000,00 </w:t>
      </w:r>
      <w:r w:rsidRPr="0001317A">
        <w:rPr>
          <w:rFonts w:ascii="Times New Roman" w:hAnsi="Times New Roman"/>
          <w:sz w:val="28"/>
          <w:szCs w:val="28"/>
        </w:rPr>
        <w:t>рубл</w:t>
      </w:r>
      <w:r w:rsidR="00B70363" w:rsidRPr="0001317A">
        <w:rPr>
          <w:rFonts w:ascii="Times New Roman" w:hAnsi="Times New Roman"/>
          <w:sz w:val="28"/>
          <w:szCs w:val="28"/>
        </w:rPr>
        <w:t>ей</w:t>
      </w:r>
      <w:r w:rsidRPr="0001317A">
        <w:rPr>
          <w:rFonts w:ascii="Times New Roman" w:hAnsi="Times New Roman"/>
          <w:sz w:val="28"/>
          <w:szCs w:val="28"/>
        </w:rPr>
        <w:t>;</w:t>
      </w:r>
    </w:p>
    <w:p w:rsidR="00130F5D" w:rsidRPr="0001317A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01317A">
        <w:rPr>
          <w:rFonts w:ascii="Times New Roman" w:hAnsi="Times New Roman"/>
          <w:sz w:val="28"/>
          <w:szCs w:val="28"/>
        </w:rPr>
        <w:t xml:space="preserve">- Задаток – </w:t>
      </w:r>
      <w:r w:rsidR="0001317A" w:rsidRPr="0001317A">
        <w:rPr>
          <w:rFonts w:ascii="Times New Roman" w:hAnsi="Times New Roman"/>
          <w:sz w:val="28"/>
          <w:szCs w:val="28"/>
        </w:rPr>
        <w:t>60</w:t>
      </w:r>
      <w:r w:rsidR="0074726C" w:rsidRPr="0001317A">
        <w:rPr>
          <w:rFonts w:ascii="Times New Roman" w:hAnsi="Times New Roman"/>
          <w:sz w:val="28"/>
          <w:szCs w:val="28"/>
        </w:rPr>
        <w:t xml:space="preserve"> 0</w:t>
      </w:r>
      <w:r w:rsidR="001A63D4" w:rsidRPr="0001317A">
        <w:rPr>
          <w:rFonts w:ascii="Times New Roman" w:hAnsi="Times New Roman"/>
          <w:sz w:val="28"/>
          <w:szCs w:val="28"/>
        </w:rPr>
        <w:t xml:space="preserve">00,00 </w:t>
      </w:r>
      <w:r w:rsidRPr="0001317A">
        <w:rPr>
          <w:rFonts w:ascii="Times New Roman" w:hAnsi="Times New Roman"/>
          <w:sz w:val="28"/>
          <w:szCs w:val="28"/>
        </w:rPr>
        <w:t>рублей;</w:t>
      </w:r>
    </w:p>
    <w:p w:rsidR="00130F5D" w:rsidRPr="001A63D4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01317A">
        <w:rPr>
          <w:rFonts w:ascii="Times New Roman" w:hAnsi="Times New Roman"/>
          <w:sz w:val="28"/>
          <w:szCs w:val="28"/>
        </w:rPr>
        <w:t xml:space="preserve">- Шаг аукциона – </w:t>
      </w:r>
      <w:r w:rsidR="0074726C" w:rsidRPr="0001317A">
        <w:rPr>
          <w:rFonts w:ascii="Times New Roman" w:hAnsi="Times New Roman"/>
          <w:sz w:val="28"/>
          <w:szCs w:val="28"/>
        </w:rPr>
        <w:t>1</w:t>
      </w:r>
      <w:r w:rsidR="0001317A" w:rsidRPr="0001317A">
        <w:rPr>
          <w:rFonts w:ascii="Times New Roman" w:hAnsi="Times New Roman"/>
          <w:sz w:val="28"/>
          <w:szCs w:val="28"/>
        </w:rPr>
        <w:t>5</w:t>
      </w:r>
      <w:r w:rsidR="001A63D4" w:rsidRPr="0001317A">
        <w:rPr>
          <w:rFonts w:ascii="Times New Roman" w:hAnsi="Times New Roman"/>
          <w:sz w:val="28"/>
          <w:szCs w:val="28"/>
        </w:rPr>
        <w:t xml:space="preserve"> 000,00 </w:t>
      </w:r>
      <w:r w:rsidRPr="0001317A">
        <w:rPr>
          <w:rFonts w:ascii="Times New Roman" w:hAnsi="Times New Roman"/>
          <w:sz w:val="28"/>
          <w:szCs w:val="28"/>
        </w:rPr>
        <w:t>рублей</w:t>
      </w:r>
      <w:r w:rsidRPr="001A63D4">
        <w:rPr>
          <w:rFonts w:ascii="Times New Roman" w:hAnsi="Times New Roman"/>
          <w:sz w:val="28"/>
          <w:szCs w:val="28"/>
        </w:rPr>
        <w:t>.</w:t>
      </w:r>
    </w:p>
    <w:p w:rsidR="00D24101" w:rsidRPr="00200D1F" w:rsidRDefault="00D24101" w:rsidP="00200D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00D1F">
        <w:rPr>
          <w:rFonts w:ascii="Times New Roman" w:hAnsi="Times New Roman"/>
          <w:sz w:val="28"/>
          <w:szCs w:val="28"/>
        </w:rPr>
        <w:t>2. Утвердить прилагаемый План приватизации муниципального имущества –</w:t>
      </w:r>
      <w:r w:rsidR="004B5EAD" w:rsidRPr="00200D1F">
        <w:rPr>
          <w:rFonts w:ascii="Times New Roman" w:hAnsi="Times New Roman"/>
          <w:sz w:val="28"/>
          <w:szCs w:val="28"/>
        </w:rPr>
        <w:t xml:space="preserve"> </w:t>
      </w:r>
      <w:r w:rsidR="00A65C7F" w:rsidRPr="00200D1F">
        <w:rPr>
          <w:rFonts w:ascii="Times New Roman" w:hAnsi="Times New Roman"/>
          <w:sz w:val="28"/>
          <w:szCs w:val="28"/>
        </w:rPr>
        <w:t xml:space="preserve">нежилого </w:t>
      </w:r>
      <w:r w:rsidR="00B70363">
        <w:rPr>
          <w:rFonts w:ascii="Times New Roman" w:hAnsi="Times New Roman"/>
          <w:sz w:val="28"/>
          <w:szCs w:val="28"/>
        </w:rPr>
        <w:t>помеще</w:t>
      </w:r>
      <w:r w:rsidR="002577D1">
        <w:rPr>
          <w:rFonts w:ascii="Times New Roman" w:hAnsi="Times New Roman"/>
          <w:sz w:val="28"/>
          <w:szCs w:val="28"/>
        </w:rPr>
        <w:t>ния</w:t>
      </w:r>
      <w:r w:rsidR="00A65C7F" w:rsidRPr="00200D1F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proofErr w:type="gramStart"/>
      <w:r w:rsidR="00B70363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B70363"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B70363">
        <w:rPr>
          <w:rFonts w:ascii="Times New Roman" w:hAnsi="Times New Roman"/>
          <w:sz w:val="28"/>
          <w:szCs w:val="28"/>
        </w:rPr>
        <w:t xml:space="preserve">г. </w:t>
      </w:r>
      <w:r w:rsidR="00B70363" w:rsidRPr="000B7BB1">
        <w:rPr>
          <w:rFonts w:ascii="Times New Roman" w:hAnsi="Times New Roman"/>
          <w:sz w:val="28"/>
          <w:szCs w:val="28"/>
        </w:rPr>
        <w:t>Железногорск, ул</w:t>
      </w:r>
      <w:r w:rsidR="00B70363">
        <w:rPr>
          <w:rFonts w:ascii="Times New Roman" w:hAnsi="Times New Roman"/>
          <w:sz w:val="28"/>
          <w:szCs w:val="28"/>
        </w:rPr>
        <w:t xml:space="preserve">. </w:t>
      </w:r>
      <w:r w:rsidR="0001317A">
        <w:rPr>
          <w:rFonts w:ascii="Times New Roman" w:hAnsi="Times New Roman"/>
          <w:sz w:val="28"/>
          <w:szCs w:val="28"/>
        </w:rPr>
        <w:t>Школьная, д. 56Г</w:t>
      </w:r>
      <w:r w:rsidR="00B703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70363">
        <w:rPr>
          <w:rFonts w:ascii="Times New Roman" w:hAnsi="Times New Roman"/>
          <w:sz w:val="28"/>
          <w:szCs w:val="28"/>
        </w:rPr>
        <w:t>пом</w:t>
      </w:r>
      <w:proofErr w:type="spellEnd"/>
      <w:r w:rsidR="00B70363">
        <w:rPr>
          <w:rFonts w:ascii="Times New Roman" w:hAnsi="Times New Roman"/>
          <w:sz w:val="28"/>
          <w:szCs w:val="28"/>
        </w:rPr>
        <w:t xml:space="preserve">. </w:t>
      </w:r>
      <w:r w:rsidR="0001317A">
        <w:rPr>
          <w:rFonts w:ascii="Times New Roman" w:hAnsi="Times New Roman"/>
          <w:sz w:val="28"/>
          <w:szCs w:val="28"/>
        </w:rPr>
        <w:t>9</w:t>
      </w:r>
      <w:r w:rsidRPr="00200D1F">
        <w:rPr>
          <w:rFonts w:ascii="Times New Roman" w:hAnsi="Times New Roman"/>
          <w:sz w:val="28"/>
          <w:szCs w:val="28"/>
        </w:rPr>
        <w:t>.</w:t>
      </w:r>
      <w:proofErr w:type="gramEnd"/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ЗАО 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4E148E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Пикалова) разместить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4E148E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возложить на первого заместителя </w:t>
      </w:r>
      <w:proofErr w:type="gramStart"/>
      <w:r w:rsidR="00D24101">
        <w:rPr>
          <w:rFonts w:ascii="Times New Roman" w:hAnsi="Times New Roman"/>
          <w:sz w:val="28"/>
        </w:rPr>
        <w:t>Главы</w:t>
      </w:r>
      <w:proofErr w:type="gramEnd"/>
      <w:r w:rsidR="00D24101">
        <w:rPr>
          <w:rFonts w:ascii="Times New Roman" w:hAnsi="Times New Roman"/>
          <w:sz w:val="28"/>
        </w:rPr>
        <w:t xml:space="preserve"> ЗАТО г.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 xml:space="preserve">Железногорск </w:t>
      </w:r>
      <w:r w:rsidR="002577D1">
        <w:rPr>
          <w:rFonts w:ascii="Times New Roman" w:hAnsi="Times New Roman"/>
          <w:sz w:val="28"/>
        </w:rPr>
        <w:t>по вопросам жилищно-коммунального хозяйства</w:t>
      </w:r>
      <w:r w:rsidR="000413CB">
        <w:rPr>
          <w:rFonts w:ascii="Times New Roman" w:hAnsi="Times New Roman"/>
          <w:sz w:val="28"/>
        </w:rPr>
        <w:t xml:space="preserve">  </w:t>
      </w:r>
      <w:r w:rsidR="00B70363">
        <w:rPr>
          <w:rFonts w:ascii="Times New Roman" w:hAnsi="Times New Roman"/>
          <w:sz w:val="28"/>
        </w:rPr>
        <w:t>А.А. Сергейкин</w:t>
      </w:r>
      <w:r w:rsidR="00D24101">
        <w:rPr>
          <w:rFonts w:ascii="Times New Roman" w:hAnsi="Times New Roman"/>
          <w:sz w:val="28"/>
        </w:rPr>
        <w:t>а.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D24101" w:rsidRDefault="00D24101" w:rsidP="001A1779">
            <w:pPr>
              <w:pStyle w:val="a9"/>
            </w:pPr>
            <w:proofErr w:type="gramStart"/>
            <w:r>
              <w:t>Глав</w:t>
            </w:r>
            <w:r w:rsidR="001A1779">
              <w:t>а</w:t>
            </w:r>
            <w:proofErr w:type="gramEnd"/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D24101" w:rsidRDefault="001A1779" w:rsidP="00AF2FC3">
            <w:pPr>
              <w:pStyle w:val="a9"/>
              <w:jc w:val="center"/>
            </w:pPr>
            <w:r>
              <w:t xml:space="preserve">                              И.Г. </w:t>
            </w:r>
            <w:proofErr w:type="spellStart"/>
            <w:r>
              <w:t>Кукс</w:t>
            </w:r>
            <w:r w:rsidR="001D0824">
              <w:t>ин</w:t>
            </w:r>
            <w:proofErr w:type="spellEnd"/>
            <w:r w:rsidR="0099338B">
              <w:t xml:space="preserve">                 </w:t>
            </w:r>
          </w:p>
          <w:p w:rsidR="00AF2FC3" w:rsidRDefault="00AF2FC3" w:rsidP="00AF2FC3">
            <w:pPr>
              <w:pStyle w:val="a9"/>
              <w:jc w:val="center"/>
            </w:pPr>
          </w:p>
        </w:tc>
      </w:tr>
    </w:tbl>
    <w:p w:rsidR="00D24101" w:rsidRDefault="00D24101" w:rsidP="00D24101">
      <w:pPr>
        <w:pStyle w:val="a9"/>
      </w:pPr>
    </w:p>
    <w:p w:rsidR="00E72291" w:rsidRDefault="00E72291">
      <w:pPr>
        <w:rPr>
          <w:rFonts w:ascii="Times New Roman" w:hAnsi="Times New Roman"/>
          <w:sz w:val="28"/>
        </w:rPr>
      </w:pPr>
      <w:r>
        <w:br w:type="page"/>
      </w:r>
    </w:p>
    <w:p w:rsidR="00E72291" w:rsidRPr="007B249C" w:rsidRDefault="00E72291" w:rsidP="00E72291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  <w:r w:rsidRPr="007B249C">
        <w:rPr>
          <w:bCs/>
          <w:szCs w:val="28"/>
        </w:rPr>
        <w:t>Приложение</w:t>
      </w:r>
    </w:p>
    <w:p w:rsidR="00E72291" w:rsidRDefault="00E72291" w:rsidP="00E72291">
      <w:pPr>
        <w:pStyle w:val="2"/>
        <w:rPr>
          <w:b/>
          <w:bCs/>
        </w:rPr>
      </w:pPr>
    </w:p>
    <w:p w:rsidR="00E72291" w:rsidRPr="00E72291" w:rsidRDefault="00E72291" w:rsidP="00E72291">
      <w:pPr>
        <w:pStyle w:val="2"/>
        <w:rPr>
          <w:b/>
          <w:bCs/>
          <w:szCs w:val="28"/>
        </w:rPr>
      </w:pPr>
      <w:r>
        <w:rPr>
          <w:bCs/>
        </w:rPr>
        <w:t xml:space="preserve">                                                                              </w:t>
      </w:r>
      <w:r w:rsidRPr="00E72291">
        <w:rPr>
          <w:bCs/>
          <w:szCs w:val="28"/>
        </w:rPr>
        <w:t>УТВЕРЖДЕН</w:t>
      </w:r>
    </w:p>
    <w:p w:rsidR="00E72291" w:rsidRPr="00E72291" w:rsidRDefault="00E72291" w:rsidP="00E72291">
      <w:pPr>
        <w:rPr>
          <w:rFonts w:ascii="Times New Roman" w:hAnsi="Times New Roman"/>
          <w:sz w:val="28"/>
          <w:szCs w:val="28"/>
        </w:rPr>
      </w:pPr>
      <w:r w:rsidRPr="00E72291">
        <w:rPr>
          <w:rFonts w:ascii="Times New Roman" w:hAnsi="Times New Roman"/>
          <w:sz w:val="28"/>
          <w:szCs w:val="28"/>
        </w:rPr>
        <w:t xml:space="preserve">                </w:t>
      </w:r>
      <w:r w:rsidRPr="00E72291">
        <w:rPr>
          <w:rFonts w:ascii="Times New Roman" w:hAnsi="Times New Roman"/>
          <w:sz w:val="28"/>
          <w:szCs w:val="28"/>
        </w:rPr>
        <w:tab/>
      </w:r>
      <w:r w:rsidRPr="00E72291">
        <w:rPr>
          <w:rFonts w:ascii="Times New Roman" w:hAnsi="Times New Roman"/>
          <w:sz w:val="28"/>
          <w:szCs w:val="28"/>
        </w:rPr>
        <w:tab/>
      </w:r>
      <w:r w:rsidRPr="00E72291">
        <w:rPr>
          <w:rFonts w:ascii="Times New Roman" w:hAnsi="Times New Roman"/>
          <w:sz w:val="28"/>
          <w:szCs w:val="28"/>
        </w:rPr>
        <w:tab/>
      </w:r>
      <w:r w:rsidRPr="00E72291">
        <w:rPr>
          <w:rFonts w:ascii="Times New Roman" w:hAnsi="Times New Roman"/>
          <w:sz w:val="28"/>
          <w:szCs w:val="28"/>
        </w:rPr>
        <w:tab/>
      </w:r>
      <w:r w:rsidRPr="00E72291">
        <w:rPr>
          <w:rFonts w:ascii="Times New Roman" w:hAnsi="Times New Roman"/>
          <w:sz w:val="28"/>
          <w:szCs w:val="28"/>
        </w:rPr>
        <w:tab/>
      </w:r>
      <w:r w:rsidRPr="00E72291">
        <w:rPr>
          <w:rFonts w:ascii="Times New Roman" w:hAnsi="Times New Roman"/>
          <w:sz w:val="28"/>
          <w:szCs w:val="28"/>
        </w:rPr>
        <w:tab/>
        <w:t xml:space="preserve">      постановлением Администрации</w:t>
      </w:r>
    </w:p>
    <w:p w:rsidR="00E72291" w:rsidRPr="00E72291" w:rsidRDefault="00E72291" w:rsidP="00E72291">
      <w:pPr>
        <w:rPr>
          <w:rFonts w:ascii="Times New Roman" w:hAnsi="Times New Roman"/>
          <w:sz w:val="28"/>
          <w:szCs w:val="28"/>
        </w:rPr>
      </w:pPr>
      <w:r w:rsidRPr="00E72291">
        <w:rPr>
          <w:rFonts w:ascii="Times New Roman" w:hAnsi="Times New Roman"/>
          <w:sz w:val="28"/>
          <w:szCs w:val="28"/>
        </w:rPr>
        <w:tab/>
      </w:r>
      <w:r w:rsidRPr="00E72291">
        <w:rPr>
          <w:rFonts w:ascii="Times New Roman" w:hAnsi="Times New Roman"/>
          <w:sz w:val="28"/>
          <w:szCs w:val="28"/>
        </w:rPr>
        <w:tab/>
      </w:r>
      <w:r w:rsidRPr="00E72291">
        <w:rPr>
          <w:rFonts w:ascii="Times New Roman" w:hAnsi="Times New Roman"/>
          <w:sz w:val="28"/>
          <w:szCs w:val="28"/>
        </w:rPr>
        <w:tab/>
      </w:r>
      <w:r w:rsidRPr="00E72291">
        <w:rPr>
          <w:rFonts w:ascii="Times New Roman" w:hAnsi="Times New Roman"/>
          <w:sz w:val="28"/>
          <w:szCs w:val="28"/>
        </w:rPr>
        <w:tab/>
      </w:r>
      <w:r w:rsidRPr="00E72291">
        <w:rPr>
          <w:rFonts w:ascii="Times New Roman" w:hAnsi="Times New Roman"/>
          <w:sz w:val="28"/>
          <w:szCs w:val="28"/>
        </w:rPr>
        <w:tab/>
        <w:t xml:space="preserve">                          ЗАТО </w:t>
      </w:r>
      <w:proofErr w:type="gramStart"/>
      <w:r w:rsidRPr="00E72291">
        <w:rPr>
          <w:rFonts w:ascii="Times New Roman" w:hAnsi="Times New Roman"/>
          <w:sz w:val="28"/>
          <w:szCs w:val="28"/>
        </w:rPr>
        <w:t>г</w:t>
      </w:r>
      <w:proofErr w:type="gramEnd"/>
      <w:r w:rsidRPr="00E72291">
        <w:rPr>
          <w:rFonts w:ascii="Times New Roman" w:hAnsi="Times New Roman"/>
          <w:sz w:val="28"/>
          <w:szCs w:val="28"/>
        </w:rPr>
        <w:t>. Железногорск</w:t>
      </w:r>
    </w:p>
    <w:p w:rsidR="00E72291" w:rsidRPr="00E72291" w:rsidRDefault="00E72291" w:rsidP="00E72291">
      <w:pPr>
        <w:rPr>
          <w:rFonts w:ascii="Times New Roman" w:hAnsi="Times New Roman"/>
          <w:sz w:val="28"/>
          <w:szCs w:val="28"/>
        </w:rPr>
      </w:pPr>
      <w:r w:rsidRPr="00E7229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EA67C5">
        <w:rPr>
          <w:rFonts w:ascii="Times New Roman" w:hAnsi="Times New Roman"/>
          <w:sz w:val="28"/>
          <w:szCs w:val="28"/>
        </w:rPr>
        <w:t>08</w:t>
      </w:r>
      <w:r w:rsidR="001A1779">
        <w:rPr>
          <w:rFonts w:ascii="Times New Roman" w:hAnsi="Times New Roman"/>
          <w:sz w:val="28"/>
          <w:szCs w:val="28"/>
        </w:rPr>
        <w:t>.07</w:t>
      </w:r>
      <w:r>
        <w:rPr>
          <w:rFonts w:ascii="Times New Roman" w:hAnsi="Times New Roman"/>
          <w:sz w:val="28"/>
          <w:szCs w:val="28"/>
        </w:rPr>
        <w:t>.</w:t>
      </w:r>
      <w:r w:rsidRPr="00E72291">
        <w:rPr>
          <w:rFonts w:ascii="Times New Roman" w:hAnsi="Times New Roman"/>
          <w:sz w:val="28"/>
          <w:szCs w:val="28"/>
        </w:rPr>
        <w:t xml:space="preserve">2020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EA67C5">
        <w:rPr>
          <w:rFonts w:ascii="Times New Roman" w:hAnsi="Times New Roman"/>
          <w:sz w:val="28"/>
          <w:szCs w:val="28"/>
        </w:rPr>
        <w:t>227</w:t>
      </w:r>
      <w:r>
        <w:rPr>
          <w:rFonts w:ascii="Times New Roman" w:hAnsi="Times New Roman"/>
          <w:sz w:val="28"/>
          <w:szCs w:val="28"/>
        </w:rPr>
        <w:t>И</w:t>
      </w:r>
    </w:p>
    <w:p w:rsidR="00E72291" w:rsidRPr="00E72291" w:rsidRDefault="00E72291" w:rsidP="00E72291">
      <w:pPr>
        <w:rPr>
          <w:rFonts w:ascii="Times New Roman" w:hAnsi="Times New Roman"/>
          <w:sz w:val="28"/>
          <w:szCs w:val="28"/>
        </w:rPr>
      </w:pPr>
    </w:p>
    <w:p w:rsidR="00E72291" w:rsidRPr="00E72291" w:rsidRDefault="00E72291" w:rsidP="00E72291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E72291">
        <w:rPr>
          <w:rFonts w:ascii="Times New Roman" w:hAnsi="Times New Roman"/>
          <w:sz w:val="28"/>
          <w:szCs w:val="28"/>
        </w:rPr>
        <w:tab/>
        <w:t xml:space="preserve">       </w:t>
      </w:r>
    </w:p>
    <w:p w:rsidR="00E72291" w:rsidRPr="00E72291" w:rsidRDefault="00E72291" w:rsidP="00E72291">
      <w:pPr>
        <w:jc w:val="right"/>
        <w:rPr>
          <w:rFonts w:ascii="Times New Roman" w:hAnsi="Times New Roman"/>
        </w:rPr>
      </w:pPr>
    </w:p>
    <w:p w:rsidR="00E72291" w:rsidRPr="00E72291" w:rsidRDefault="00E72291" w:rsidP="00E72291">
      <w:pPr>
        <w:pStyle w:val="3"/>
        <w:ind w:firstLine="709"/>
        <w:jc w:val="center"/>
        <w:rPr>
          <w:b/>
          <w:szCs w:val="28"/>
        </w:rPr>
      </w:pPr>
      <w:r w:rsidRPr="00E72291">
        <w:rPr>
          <w:b/>
          <w:szCs w:val="28"/>
        </w:rPr>
        <w:t>ПЛАН ПРИВАТИЗАЦИИ</w:t>
      </w:r>
    </w:p>
    <w:p w:rsidR="00E72291" w:rsidRPr="00E72291" w:rsidRDefault="00E72291" w:rsidP="00E7229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2291">
        <w:rPr>
          <w:rFonts w:ascii="Times New Roman" w:hAnsi="Times New Roman"/>
          <w:sz w:val="28"/>
          <w:szCs w:val="28"/>
        </w:rPr>
        <w:t>муниципального имущества –  нежилого помещения, расположенного по адресу: Красноярский край,</w:t>
      </w:r>
      <w:r w:rsidRPr="00E72291">
        <w:rPr>
          <w:rFonts w:ascii="Times New Roman" w:hAnsi="Times New Roman"/>
          <w:b/>
          <w:sz w:val="28"/>
          <w:szCs w:val="28"/>
        </w:rPr>
        <w:t xml:space="preserve"> </w:t>
      </w:r>
      <w:r w:rsidRPr="00E72291">
        <w:rPr>
          <w:rFonts w:ascii="Times New Roman" w:hAnsi="Times New Roman"/>
          <w:sz w:val="28"/>
          <w:szCs w:val="28"/>
        </w:rPr>
        <w:t xml:space="preserve">ЗАТО Железногорск,  г. Железногорск,                            ул. </w:t>
      </w:r>
      <w:proofErr w:type="gramStart"/>
      <w:r w:rsidRPr="00E72291">
        <w:rPr>
          <w:rFonts w:ascii="Times New Roman" w:hAnsi="Times New Roman"/>
          <w:sz w:val="28"/>
          <w:szCs w:val="28"/>
        </w:rPr>
        <w:t>Школьная</w:t>
      </w:r>
      <w:proofErr w:type="gramEnd"/>
      <w:r w:rsidRPr="00E72291">
        <w:rPr>
          <w:rFonts w:ascii="Times New Roman" w:hAnsi="Times New Roman"/>
          <w:sz w:val="28"/>
          <w:szCs w:val="28"/>
        </w:rPr>
        <w:t xml:space="preserve">, д. 56Г, </w:t>
      </w:r>
      <w:proofErr w:type="spellStart"/>
      <w:r w:rsidRPr="00E72291">
        <w:rPr>
          <w:rFonts w:ascii="Times New Roman" w:hAnsi="Times New Roman"/>
          <w:sz w:val="28"/>
          <w:szCs w:val="28"/>
        </w:rPr>
        <w:t>пом</w:t>
      </w:r>
      <w:proofErr w:type="spellEnd"/>
      <w:r w:rsidRPr="00E72291">
        <w:rPr>
          <w:rFonts w:ascii="Times New Roman" w:hAnsi="Times New Roman"/>
          <w:sz w:val="28"/>
          <w:szCs w:val="28"/>
        </w:rPr>
        <w:t>. 9.</w:t>
      </w:r>
    </w:p>
    <w:p w:rsidR="00E72291" w:rsidRPr="00E72291" w:rsidRDefault="00E72291" w:rsidP="00E72291">
      <w:pPr>
        <w:pStyle w:val="2"/>
        <w:ind w:firstLine="709"/>
        <w:jc w:val="center"/>
      </w:pPr>
      <w:r w:rsidRPr="00E72291">
        <w:t xml:space="preserve">                                                                                                                              </w:t>
      </w:r>
    </w:p>
    <w:p w:rsidR="00E72291" w:rsidRPr="00E72291" w:rsidRDefault="00E72291" w:rsidP="00E72291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E72291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E72291" w:rsidRPr="00E72291" w:rsidRDefault="00E72291" w:rsidP="00E722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2291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E72291">
        <w:rPr>
          <w:rFonts w:ascii="Times New Roman" w:hAnsi="Times New Roman"/>
          <w:sz w:val="28"/>
          <w:szCs w:val="28"/>
        </w:rPr>
        <w:t xml:space="preserve"> – нежилое помещение;</w:t>
      </w:r>
    </w:p>
    <w:p w:rsidR="00E72291" w:rsidRPr="00E72291" w:rsidRDefault="00E72291" w:rsidP="00E722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2291">
        <w:rPr>
          <w:rFonts w:ascii="Times New Roman" w:hAnsi="Times New Roman"/>
          <w:b/>
          <w:sz w:val="28"/>
          <w:szCs w:val="28"/>
        </w:rPr>
        <w:t xml:space="preserve">1.2. </w:t>
      </w:r>
      <w:proofErr w:type="gramStart"/>
      <w:r w:rsidRPr="00E72291">
        <w:rPr>
          <w:rFonts w:ascii="Times New Roman" w:hAnsi="Times New Roman"/>
          <w:b/>
          <w:sz w:val="28"/>
          <w:szCs w:val="28"/>
        </w:rPr>
        <w:t>Адрес объекта</w:t>
      </w:r>
      <w:r w:rsidRPr="00E72291">
        <w:rPr>
          <w:rFonts w:ascii="Times New Roman" w:hAnsi="Times New Roman"/>
          <w:sz w:val="28"/>
          <w:szCs w:val="28"/>
        </w:rPr>
        <w:t xml:space="preserve"> – Красноярский край, ЗАТО Железногорск,                              г. Железногорск, ул. Школьная, д. 56Г, </w:t>
      </w:r>
      <w:proofErr w:type="spellStart"/>
      <w:r w:rsidRPr="00E72291">
        <w:rPr>
          <w:rFonts w:ascii="Times New Roman" w:hAnsi="Times New Roman"/>
          <w:sz w:val="28"/>
          <w:szCs w:val="28"/>
        </w:rPr>
        <w:t>пом</w:t>
      </w:r>
      <w:proofErr w:type="spellEnd"/>
      <w:r w:rsidRPr="00E72291">
        <w:rPr>
          <w:rFonts w:ascii="Times New Roman" w:hAnsi="Times New Roman"/>
          <w:sz w:val="28"/>
          <w:szCs w:val="28"/>
        </w:rPr>
        <w:t>. 9;</w:t>
      </w:r>
      <w:proofErr w:type="gramEnd"/>
    </w:p>
    <w:p w:rsidR="00E72291" w:rsidRPr="00E72291" w:rsidRDefault="00E72291" w:rsidP="00E722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2291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E72291">
        <w:rPr>
          <w:rFonts w:ascii="Times New Roman" w:hAnsi="Times New Roman"/>
          <w:sz w:val="28"/>
          <w:szCs w:val="28"/>
        </w:rPr>
        <w:t>– 2003 г.;</w:t>
      </w:r>
    </w:p>
    <w:p w:rsidR="00E72291" w:rsidRPr="00E72291" w:rsidRDefault="00E72291" w:rsidP="00E722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2291">
        <w:rPr>
          <w:rFonts w:ascii="Times New Roman" w:hAnsi="Times New Roman"/>
          <w:b/>
          <w:sz w:val="28"/>
          <w:szCs w:val="28"/>
        </w:rPr>
        <w:t>1.4.</w:t>
      </w:r>
      <w:r w:rsidRPr="00E72291">
        <w:rPr>
          <w:rFonts w:ascii="Times New Roman" w:hAnsi="Times New Roman"/>
          <w:sz w:val="28"/>
          <w:szCs w:val="28"/>
        </w:rPr>
        <w:t xml:space="preserve"> </w:t>
      </w:r>
      <w:r w:rsidRPr="00E72291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E72291">
        <w:rPr>
          <w:rFonts w:ascii="Times New Roman" w:hAnsi="Times New Roman"/>
          <w:sz w:val="28"/>
          <w:szCs w:val="28"/>
        </w:rPr>
        <w:t>– 29,8 кв</w:t>
      </w:r>
      <w:proofErr w:type="gramStart"/>
      <w:r w:rsidRPr="00E72291">
        <w:rPr>
          <w:rFonts w:ascii="Times New Roman" w:hAnsi="Times New Roman"/>
          <w:sz w:val="28"/>
          <w:szCs w:val="28"/>
        </w:rPr>
        <w:t>.м</w:t>
      </w:r>
      <w:proofErr w:type="gramEnd"/>
      <w:r w:rsidRPr="00E72291">
        <w:rPr>
          <w:rFonts w:ascii="Times New Roman" w:hAnsi="Times New Roman"/>
          <w:sz w:val="28"/>
          <w:szCs w:val="28"/>
        </w:rPr>
        <w:t>етров;</w:t>
      </w:r>
    </w:p>
    <w:p w:rsidR="00E72291" w:rsidRPr="00E72291" w:rsidRDefault="00E72291" w:rsidP="00E722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2291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E72291">
        <w:rPr>
          <w:rFonts w:ascii="Times New Roman" w:hAnsi="Times New Roman"/>
          <w:sz w:val="28"/>
          <w:szCs w:val="28"/>
        </w:rPr>
        <w:t>нежилое;</w:t>
      </w:r>
    </w:p>
    <w:p w:rsidR="00E72291" w:rsidRPr="00E72291" w:rsidRDefault="00E72291" w:rsidP="00E72291">
      <w:pPr>
        <w:numPr>
          <w:ilvl w:val="1"/>
          <w:numId w:val="7"/>
        </w:numPr>
        <w:tabs>
          <w:tab w:val="left" w:pos="426"/>
        </w:tabs>
        <w:ind w:firstLine="349"/>
        <w:jc w:val="both"/>
        <w:rPr>
          <w:rFonts w:ascii="Times New Roman" w:hAnsi="Times New Roman"/>
          <w:sz w:val="28"/>
          <w:szCs w:val="28"/>
        </w:rPr>
      </w:pPr>
      <w:r w:rsidRPr="00E72291">
        <w:rPr>
          <w:rFonts w:ascii="Times New Roman" w:hAnsi="Times New Roman"/>
          <w:b/>
          <w:sz w:val="28"/>
          <w:szCs w:val="28"/>
        </w:rPr>
        <w:t>Начальная цена объекта с учетом НДС</w:t>
      </w:r>
      <w:r w:rsidRPr="00E72291">
        <w:rPr>
          <w:rFonts w:ascii="Times New Roman" w:hAnsi="Times New Roman"/>
          <w:sz w:val="28"/>
          <w:szCs w:val="28"/>
        </w:rPr>
        <w:t xml:space="preserve"> –  300 000,00 рублей.</w:t>
      </w:r>
    </w:p>
    <w:p w:rsidR="00E72291" w:rsidRPr="00E72291" w:rsidRDefault="00E72291" w:rsidP="00E72291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E72291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E72291">
        <w:rPr>
          <w:rFonts w:ascii="Times New Roman" w:hAnsi="Times New Roman"/>
          <w:sz w:val="28"/>
          <w:szCs w:val="28"/>
        </w:rPr>
        <w:t xml:space="preserve">   3 000,00 рублей.</w:t>
      </w:r>
    </w:p>
    <w:p w:rsidR="00E72291" w:rsidRPr="00E72291" w:rsidRDefault="00E72291" w:rsidP="00E72291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E72291">
        <w:rPr>
          <w:rFonts w:ascii="Times New Roman" w:hAnsi="Times New Roman"/>
          <w:b/>
          <w:sz w:val="28"/>
          <w:szCs w:val="28"/>
        </w:rPr>
        <w:t xml:space="preserve">в т.ч.:  </w:t>
      </w:r>
      <w:r w:rsidRPr="00E72291">
        <w:rPr>
          <w:rFonts w:ascii="Times New Roman" w:hAnsi="Times New Roman"/>
          <w:sz w:val="28"/>
          <w:szCs w:val="28"/>
        </w:rPr>
        <w:t>техническая инвентаризация – 0,00 рублей.</w:t>
      </w:r>
    </w:p>
    <w:p w:rsidR="00E72291" w:rsidRPr="00E72291" w:rsidRDefault="00E72291" w:rsidP="00E72291">
      <w:pPr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  <w:r w:rsidRPr="00E72291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рублей.</w:t>
      </w:r>
      <w:r w:rsidRPr="00E72291">
        <w:rPr>
          <w:rFonts w:ascii="Times New Roman" w:hAnsi="Times New Roman"/>
          <w:b/>
          <w:sz w:val="28"/>
          <w:szCs w:val="28"/>
        </w:rPr>
        <w:t xml:space="preserve">    </w:t>
      </w:r>
    </w:p>
    <w:p w:rsidR="00E72291" w:rsidRPr="00E72291" w:rsidRDefault="00E72291" w:rsidP="00E722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2291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E72291">
        <w:rPr>
          <w:rFonts w:ascii="Times New Roman" w:hAnsi="Times New Roman"/>
          <w:sz w:val="28"/>
          <w:szCs w:val="28"/>
        </w:rPr>
        <w:t>–  60 000,00 рублей.</w:t>
      </w:r>
    </w:p>
    <w:p w:rsidR="00E72291" w:rsidRPr="00E72291" w:rsidRDefault="00E72291" w:rsidP="00E722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2291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Pr="00E72291">
        <w:rPr>
          <w:rFonts w:ascii="Times New Roman" w:hAnsi="Times New Roman"/>
          <w:sz w:val="28"/>
          <w:szCs w:val="28"/>
        </w:rPr>
        <w:t>– 15 000,00 рублей.</w:t>
      </w:r>
    </w:p>
    <w:p w:rsidR="00E72291" w:rsidRPr="00E72291" w:rsidRDefault="00E72291" w:rsidP="00E72291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E72291" w:rsidRPr="00E72291" w:rsidRDefault="00E72291" w:rsidP="00E72291">
      <w:pPr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E72291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E72291" w:rsidRPr="00E72291" w:rsidRDefault="00E72291" w:rsidP="00E722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2291">
        <w:rPr>
          <w:rFonts w:ascii="Times New Roman" w:hAnsi="Times New Roman"/>
          <w:b/>
          <w:bCs/>
          <w:sz w:val="28"/>
          <w:szCs w:val="28"/>
        </w:rPr>
        <w:t xml:space="preserve">2.1.   </w:t>
      </w:r>
      <w:r w:rsidRPr="00E72291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E72291">
        <w:rPr>
          <w:rFonts w:ascii="Times New Roman" w:hAnsi="Times New Roman"/>
          <w:b/>
          <w:bCs/>
          <w:sz w:val="28"/>
          <w:szCs w:val="28"/>
        </w:rPr>
        <w:t>аукцион в электронной форме</w:t>
      </w:r>
      <w:r w:rsidRPr="00E72291">
        <w:rPr>
          <w:rFonts w:ascii="Times New Roman" w:hAnsi="Times New Roman"/>
          <w:sz w:val="28"/>
          <w:szCs w:val="28"/>
        </w:rPr>
        <w:t>.</w:t>
      </w:r>
    </w:p>
    <w:p w:rsidR="00E72291" w:rsidRPr="00E72291" w:rsidRDefault="00E72291" w:rsidP="00E72291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291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E72291" w:rsidRPr="00E72291" w:rsidRDefault="00E72291" w:rsidP="00E72291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291">
        <w:rPr>
          <w:rFonts w:ascii="Times New Roman" w:hAnsi="Times New Roman"/>
          <w:sz w:val="28"/>
          <w:szCs w:val="28"/>
        </w:rPr>
        <w:t>Условия участия  в  аукционе,  порядок  проведения аукциона,  определение  победителя и заключение договора.</w:t>
      </w:r>
    </w:p>
    <w:p w:rsidR="00E72291" w:rsidRPr="00E72291" w:rsidRDefault="00E72291" w:rsidP="00E72291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2291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E72291">
        <w:rPr>
          <w:rFonts w:ascii="Times New Roman" w:hAnsi="Times New Roman"/>
          <w:bCs/>
          <w:color w:val="000000"/>
          <w:sz w:val="28"/>
          <w:szCs w:val="28"/>
        </w:rPr>
        <w:t>заверенных электронной подписью</w:t>
      </w:r>
      <w:r w:rsidRPr="00E7229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72291">
        <w:rPr>
          <w:rFonts w:ascii="Times New Roman" w:hAnsi="Times New Roman"/>
          <w:bCs/>
          <w:color w:val="000000"/>
          <w:sz w:val="28"/>
          <w:szCs w:val="28"/>
        </w:rPr>
        <w:t xml:space="preserve">претендента либо лица, имеющего право действовать от имени претендента, </w:t>
      </w:r>
      <w:r w:rsidRPr="00E72291">
        <w:rPr>
          <w:rFonts w:ascii="Times New Roman" w:hAnsi="Times New Roman"/>
          <w:sz w:val="28"/>
          <w:szCs w:val="28"/>
        </w:rPr>
        <w:t xml:space="preserve"> в сроки и порядке, указанные в информационном сообщении.</w:t>
      </w:r>
      <w:proofErr w:type="gramEnd"/>
    </w:p>
    <w:p w:rsidR="00E72291" w:rsidRPr="00E72291" w:rsidRDefault="00E72291" w:rsidP="00E72291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291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 осуществляется  в срок, указанный в информационном сообщении и в порядке, определенном регламентом электронной площадки.</w:t>
      </w:r>
    </w:p>
    <w:p w:rsidR="00E72291" w:rsidRPr="00E72291" w:rsidRDefault="00E72291" w:rsidP="00E72291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291">
        <w:rPr>
          <w:rFonts w:ascii="Times New Roman" w:hAnsi="Times New Roman"/>
          <w:sz w:val="28"/>
          <w:szCs w:val="28"/>
        </w:rPr>
        <w:t>Шаг аукциона – 15 000 (пятнадцать тысяч) рублей 00 копеек.</w:t>
      </w:r>
    </w:p>
    <w:p w:rsidR="00E72291" w:rsidRPr="00E72291" w:rsidRDefault="00E72291" w:rsidP="00E72291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291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E72291" w:rsidRPr="00E72291" w:rsidRDefault="00E72291" w:rsidP="00E72291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291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E72291" w:rsidRPr="00E72291" w:rsidRDefault="00E72291" w:rsidP="00E72291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291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E72291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E72291">
        <w:rPr>
          <w:rFonts w:ascii="Times New Roman" w:hAnsi="Times New Roman"/>
          <w:sz w:val="28"/>
          <w:szCs w:val="28"/>
        </w:rPr>
        <w:t xml:space="preserve"> итогов аукциона.</w:t>
      </w:r>
    </w:p>
    <w:p w:rsidR="00E72291" w:rsidRPr="00E72291" w:rsidRDefault="00E72291" w:rsidP="00E72291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291">
        <w:rPr>
          <w:rFonts w:ascii="Times New Roman" w:hAnsi="Times New Roman"/>
          <w:sz w:val="28"/>
          <w:szCs w:val="28"/>
        </w:rPr>
        <w:t>Порядок оплаты.</w:t>
      </w:r>
    </w:p>
    <w:p w:rsidR="00E72291" w:rsidRPr="00E72291" w:rsidRDefault="00E72291" w:rsidP="00E72291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291">
        <w:rPr>
          <w:rFonts w:ascii="Times New Roman" w:hAnsi="Times New Roman"/>
          <w:sz w:val="28"/>
          <w:szCs w:val="28"/>
        </w:rPr>
        <w:t>Перечисление денежных сре</w:t>
      </w:r>
      <w:proofErr w:type="gramStart"/>
      <w:r w:rsidRPr="00E72291">
        <w:rPr>
          <w:rFonts w:ascii="Times New Roman" w:hAnsi="Times New Roman"/>
          <w:sz w:val="28"/>
          <w:szCs w:val="28"/>
        </w:rPr>
        <w:t>дств в сч</w:t>
      </w:r>
      <w:proofErr w:type="gramEnd"/>
      <w:r w:rsidRPr="00E72291">
        <w:rPr>
          <w:rFonts w:ascii="Times New Roman" w:hAnsi="Times New Roman"/>
          <w:sz w:val="28"/>
          <w:szCs w:val="28"/>
        </w:rPr>
        <w:t>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</w:p>
    <w:p w:rsidR="00E72291" w:rsidRPr="00E72291" w:rsidRDefault="00E72291" w:rsidP="00E72291">
      <w:pPr>
        <w:numPr>
          <w:ilvl w:val="2"/>
          <w:numId w:val="6"/>
        </w:numPr>
        <w:tabs>
          <w:tab w:val="clear" w:pos="1288"/>
          <w:tab w:val="num" w:pos="993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E72291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E72291" w:rsidRPr="00E72291" w:rsidRDefault="00E72291" w:rsidP="00E72291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291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E72291" w:rsidRPr="00E72291" w:rsidRDefault="00E72291" w:rsidP="00E72291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291">
        <w:rPr>
          <w:rFonts w:ascii="Times New Roman" w:hAnsi="Times New Roman"/>
          <w:sz w:val="28"/>
          <w:szCs w:val="28"/>
        </w:rPr>
        <w:t xml:space="preserve">Передача имущества победителю аукциона осуществляется </w:t>
      </w:r>
      <w:proofErr w:type="gramStart"/>
      <w:r w:rsidRPr="00E72291">
        <w:rPr>
          <w:rFonts w:ascii="Times New Roman" w:hAnsi="Times New Roman"/>
          <w:sz w:val="28"/>
          <w:szCs w:val="28"/>
        </w:rPr>
        <w:t>по акту приема-передачи в течение пяти календарных дней с момента полной оплаты за приобретенное на аукционе</w:t>
      </w:r>
      <w:proofErr w:type="gramEnd"/>
      <w:r w:rsidRPr="00E72291">
        <w:rPr>
          <w:rFonts w:ascii="Times New Roman" w:hAnsi="Times New Roman"/>
          <w:sz w:val="28"/>
          <w:szCs w:val="28"/>
        </w:rPr>
        <w:t xml:space="preserve"> имущество.</w:t>
      </w:r>
    </w:p>
    <w:p w:rsidR="00E72291" w:rsidRPr="00E72291" w:rsidRDefault="00E72291" w:rsidP="00E72291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291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E72291" w:rsidRPr="00E72291" w:rsidRDefault="00E72291" w:rsidP="00E72291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291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E72291" w:rsidRPr="00E72291" w:rsidRDefault="00E72291" w:rsidP="00E72291">
      <w:pPr>
        <w:jc w:val="both"/>
        <w:rPr>
          <w:rFonts w:ascii="Times New Roman" w:hAnsi="Times New Roman"/>
          <w:sz w:val="28"/>
          <w:szCs w:val="28"/>
        </w:rPr>
      </w:pPr>
    </w:p>
    <w:p w:rsidR="00E72291" w:rsidRPr="00E72291" w:rsidRDefault="00E72291" w:rsidP="00E72291">
      <w:pPr>
        <w:jc w:val="both"/>
        <w:rPr>
          <w:rFonts w:ascii="Times New Roman" w:hAnsi="Times New Roman"/>
          <w:sz w:val="28"/>
          <w:szCs w:val="28"/>
        </w:rPr>
      </w:pPr>
      <w:r w:rsidRPr="00E72291">
        <w:rPr>
          <w:rFonts w:ascii="Times New Roman" w:hAnsi="Times New Roman"/>
          <w:sz w:val="28"/>
          <w:szCs w:val="28"/>
        </w:rPr>
        <w:t>Приложение: акт оценки – 1л.</w:t>
      </w:r>
    </w:p>
    <w:p w:rsidR="00E72291" w:rsidRPr="00E72291" w:rsidRDefault="00E72291" w:rsidP="00E72291">
      <w:pPr>
        <w:jc w:val="both"/>
        <w:rPr>
          <w:rFonts w:ascii="Times New Roman" w:hAnsi="Times New Roman"/>
          <w:sz w:val="28"/>
          <w:szCs w:val="28"/>
        </w:rPr>
      </w:pPr>
    </w:p>
    <w:p w:rsidR="00E72291" w:rsidRPr="00E72291" w:rsidRDefault="00E72291" w:rsidP="00E72291">
      <w:pPr>
        <w:jc w:val="both"/>
        <w:rPr>
          <w:rFonts w:ascii="Times New Roman" w:hAnsi="Times New Roman"/>
          <w:sz w:val="28"/>
          <w:szCs w:val="28"/>
        </w:rPr>
      </w:pPr>
      <w:r w:rsidRPr="00E72291">
        <w:rPr>
          <w:rFonts w:ascii="Times New Roman" w:hAnsi="Times New Roman"/>
          <w:sz w:val="28"/>
          <w:szCs w:val="28"/>
        </w:rPr>
        <w:t>Дата рассмотрения комиссией</w:t>
      </w:r>
    </w:p>
    <w:p w:rsidR="00E72291" w:rsidRPr="00E72291" w:rsidRDefault="00E72291" w:rsidP="00E72291">
      <w:pPr>
        <w:jc w:val="both"/>
        <w:rPr>
          <w:rFonts w:ascii="Times New Roman" w:hAnsi="Times New Roman"/>
          <w:sz w:val="28"/>
          <w:szCs w:val="28"/>
        </w:rPr>
      </w:pPr>
      <w:r w:rsidRPr="00E72291">
        <w:rPr>
          <w:rFonts w:ascii="Times New Roman" w:hAnsi="Times New Roman"/>
          <w:sz w:val="28"/>
          <w:szCs w:val="28"/>
        </w:rPr>
        <w:t>«</w:t>
      </w:r>
      <w:r w:rsidR="001A1779">
        <w:rPr>
          <w:rFonts w:ascii="Times New Roman" w:hAnsi="Times New Roman"/>
          <w:sz w:val="28"/>
          <w:szCs w:val="28"/>
          <w:u w:val="single"/>
        </w:rPr>
        <w:t>02</w:t>
      </w:r>
      <w:r w:rsidRPr="00E72291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E72291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u w:val="single"/>
        </w:rPr>
        <w:t>ию</w:t>
      </w:r>
      <w:r w:rsidR="001A1779">
        <w:rPr>
          <w:rFonts w:ascii="Times New Roman" w:hAnsi="Times New Roman"/>
          <w:sz w:val="28"/>
          <w:szCs w:val="28"/>
          <w:u w:val="single"/>
        </w:rPr>
        <w:t>л</w:t>
      </w:r>
      <w:r>
        <w:rPr>
          <w:rFonts w:ascii="Times New Roman" w:hAnsi="Times New Roman"/>
          <w:sz w:val="28"/>
          <w:szCs w:val="28"/>
          <w:u w:val="single"/>
        </w:rPr>
        <w:t>я</w:t>
      </w:r>
      <w:proofErr w:type="spellEnd"/>
      <w:r w:rsidRPr="00E72291">
        <w:rPr>
          <w:rFonts w:ascii="Times New Roman" w:hAnsi="Times New Roman"/>
          <w:sz w:val="28"/>
          <w:szCs w:val="28"/>
        </w:rPr>
        <w:t>_ 2020 г.</w:t>
      </w:r>
    </w:p>
    <w:p w:rsidR="00E72291" w:rsidRPr="00E72291" w:rsidRDefault="00E72291" w:rsidP="00E72291">
      <w:pPr>
        <w:jc w:val="both"/>
        <w:rPr>
          <w:rFonts w:ascii="Times New Roman" w:hAnsi="Times New Roman"/>
          <w:sz w:val="28"/>
          <w:szCs w:val="28"/>
        </w:rPr>
      </w:pPr>
      <w:r w:rsidRPr="00E72291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10427" w:type="dxa"/>
        <w:tblLook w:val="01E0"/>
      </w:tblPr>
      <w:tblGrid>
        <w:gridCol w:w="5778"/>
        <w:gridCol w:w="1701"/>
        <w:gridCol w:w="2948"/>
      </w:tblGrid>
      <w:tr w:rsidR="00E72291" w:rsidRPr="00E72291" w:rsidTr="00E91EC1">
        <w:trPr>
          <w:trHeight w:val="331"/>
        </w:trPr>
        <w:tc>
          <w:tcPr>
            <w:tcW w:w="5778" w:type="dxa"/>
          </w:tcPr>
          <w:p w:rsidR="00E72291" w:rsidRPr="00E72291" w:rsidRDefault="00E72291" w:rsidP="00E91EC1">
            <w:pPr>
              <w:tabs>
                <w:tab w:val="num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291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по приватизации  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E72291" w:rsidRPr="00E72291" w:rsidRDefault="00E72291" w:rsidP="00E91EC1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E72291" w:rsidRPr="00E72291" w:rsidRDefault="00E72291" w:rsidP="00E91EC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2291">
              <w:rPr>
                <w:rFonts w:ascii="Times New Roman" w:hAnsi="Times New Roman"/>
                <w:sz w:val="28"/>
                <w:szCs w:val="28"/>
              </w:rPr>
              <w:t>Проскурнин С.Д.</w:t>
            </w:r>
          </w:p>
        </w:tc>
      </w:tr>
      <w:tr w:rsidR="00E72291" w:rsidRPr="00E72291" w:rsidTr="00E91EC1">
        <w:trPr>
          <w:trHeight w:val="305"/>
        </w:trPr>
        <w:tc>
          <w:tcPr>
            <w:tcW w:w="5778" w:type="dxa"/>
          </w:tcPr>
          <w:p w:rsidR="00E72291" w:rsidRPr="00E72291" w:rsidRDefault="00E72291" w:rsidP="00E91EC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2291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72291" w:rsidRPr="00E72291" w:rsidRDefault="00E72291" w:rsidP="00E91EC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E72291" w:rsidRPr="00E72291" w:rsidRDefault="00E72291" w:rsidP="00E91EC1">
            <w:pPr>
              <w:rPr>
                <w:rFonts w:ascii="Times New Roman" w:hAnsi="Times New Roman"/>
                <w:sz w:val="28"/>
                <w:szCs w:val="28"/>
              </w:rPr>
            </w:pPr>
            <w:r w:rsidRPr="00E72291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</w:tc>
      </w:tr>
      <w:tr w:rsidR="00E72291" w:rsidRPr="00E72291" w:rsidTr="00E91EC1">
        <w:trPr>
          <w:trHeight w:val="305"/>
        </w:trPr>
        <w:tc>
          <w:tcPr>
            <w:tcW w:w="5778" w:type="dxa"/>
          </w:tcPr>
          <w:p w:rsidR="00E72291" w:rsidRPr="00E72291" w:rsidRDefault="00E72291" w:rsidP="00E91EC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72291" w:rsidRPr="00E72291" w:rsidRDefault="00E72291" w:rsidP="00E91EC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E72291" w:rsidRPr="00E72291" w:rsidRDefault="00E72291" w:rsidP="00E91EC1">
            <w:pPr>
              <w:rPr>
                <w:rFonts w:ascii="Times New Roman" w:hAnsi="Times New Roman"/>
                <w:sz w:val="28"/>
                <w:szCs w:val="28"/>
              </w:rPr>
            </w:pPr>
            <w:r w:rsidRPr="00E72291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</w:tc>
      </w:tr>
      <w:tr w:rsidR="00E72291" w:rsidRPr="00E72291" w:rsidTr="00E91EC1">
        <w:trPr>
          <w:trHeight w:val="305"/>
        </w:trPr>
        <w:tc>
          <w:tcPr>
            <w:tcW w:w="5778" w:type="dxa"/>
          </w:tcPr>
          <w:p w:rsidR="00E72291" w:rsidRPr="00E72291" w:rsidRDefault="00E72291" w:rsidP="00E91EC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72291" w:rsidRPr="00E72291" w:rsidRDefault="00E72291" w:rsidP="00E91EC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E72291" w:rsidRPr="00E72291" w:rsidRDefault="00E72291" w:rsidP="00E91EC1">
            <w:pPr>
              <w:rPr>
                <w:rFonts w:ascii="Times New Roman" w:hAnsi="Times New Roman"/>
                <w:sz w:val="28"/>
                <w:szCs w:val="28"/>
              </w:rPr>
            </w:pPr>
            <w:r w:rsidRPr="00E72291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</w:tr>
      <w:tr w:rsidR="00E72291" w:rsidRPr="00E72291" w:rsidTr="00E91EC1">
        <w:trPr>
          <w:trHeight w:val="305"/>
        </w:trPr>
        <w:tc>
          <w:tcPr>
            <w:tcW w:w="5778" w:type="dxa"/>
          </w:tcPr>
          <w:p w:rsidR="00E72291" w:rsidRPr="00E72291" w:rsidRDefault="00E72291" w:rsidP="00E91EC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72291" w:rsidRPr="00E72291" w:rsidRDefault="00E72291" w:rsidP="00E91EC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E72291" w:rsidRPr="00E72291" w:rsidRDefault="00E72291" w:rsidP="00E91EC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2291">
              <w:rPr>
                <w:rFonts w:ascii="Times New Roman" w:hAnsi="Times New Roman"/>
                <w:sz w:val="28"/>
                <w:szCs w:val="28"/>
              </w:rPr>
              <w:t>Лапенков</w:t>
            </w:r>
            <w:proofErr w:type="spellEnd"/>
            <w:r w:rsidRPr="00E72291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E72291" w:rsidRPr="00E72291" w:rsidTr="00E91EC1">
        <w:trPr>
          <w:trHeight w:val="305"/>
        </w:trPr>
        <w:tc>
          <w:tcPr>
            <w:tcW w:w="5778" w:type="dxa"/>
          </w:tcPr>
          <w:p w:rsidR="00E72291" w:rsidRPr="00E72291" w:rsidRDefault="00E72291" w:rsidP="00E91EC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72291" w:rsidRPr="00E72291" w:rsidRDefault="00E72291" w:rsidP="00E91EC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E72291" w:rsidRPr="00E72291" w:rsidRDefault="00E72291" w:rsidP="00E91EC1">
            <w:pPr>
              <w:rPr>
                <w:rFonts w:ascii="Times New Roman" w:hAnsi="Times New Roman"/>
                <w:sz w:val="28"/>
                <w:szCs w:val="28"/>
              </w:rPr>
            </w:pPr>
            <w:r w:rsidRPr="00E72291">
              <w:rPr>
                <w:rFonts w:ascii="Times New Roman" w:hAnsi="Times New Roman"/>
                <w:sz w:val="28"/>
                <w:szCs w:val="28"/>
              </w:rPr>
              <w:t>Соловьева Н.И.</w:t>
            </w:r>
          </w:p>
        </w:tc>
      </w:tr>
      <w:tr w:rsidR="00E72291" w:rsidRPr="00E72291" w:rsidTr="00E91EC1">
        <w:trPr>
          <w:trHeight w:val="311"/>
        </w:trPr>
        <w:tc>
          <w:tcPr>
            <w:tcW w:w="5778" w:type="dxa"/>
          </w:tcPr>
          <w:p w:rsidR="00E72291" w:rsidRPr="00E72291" w:rsidRDefault="00E72291" w:rsidP="00E91EC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72291" w:rsidRPr="00E72291" w:rsidRDefault="00E72291" w:rsidP="00E91EC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E72291" w:rsidRPr="00E72291" w:rsidRDefault="00E72291" w:rsidP="00E91EC1">
            <w:pPr>
              <w:rPr>
                <w:rFonts w:ascii="Times New Roman" w:hAnsi="Times New Roman"/>
                <w:sz w:val="28"/>
                <w:szCs w:val="28"/>
              </w:rPr>
            </w:pPr>
            <w:r w:rsidRPr="00E72291">
              <w:rPr>
                <w:rFonts w:ascii="Times New Roman" w:hAnsi="Times New Roman"/>
                <w:sz w:val="28"/>
                <w:szCs w:val="28"/>
              </w:rPr>
              <w:t>Сумина А.И.</w:t>
            </w:r>
          </w:p>
        </w:tc>
      </w:tr>
      <w:tr w:rsidR="00E72291" w:rsidRPr="00E72291" w:rsidTr="00E91EC1">
        <w:trPr>
          <w:trHeight w:val="311"/>
        </w:trPr>
        <w:tc>
          <w:tcPr>
            <w:tcW w:w="5778" w:type="dxa"/>
          </w:tcPr>
          <w:p w:rsidR="00E72291" w:rsidRPr="00E72291" w:rsidRDefault="00E72291" w:rsidP="00E91EC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72291" w:rsidRPr="00E72291" w:rsidRDefault="00E72291" w:rsidP="00E91EC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E72291" w:rsidRPr="00E72291" w:rsidRDefault="00E72291" w:rsidP="00E91EC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2291">
              <w:rPr>
                <w:rFonts w:ascii="Times New Roman" w:hAnsi="Times New Roman"/>
                <w:sz w:val="28"/>
                <w:szCs w:val="28"/>
              </w:rPr>
              <w:t>Шаповалова</w:t>
            </w:r>
            <w:proofErr w:type="spellEnd"/>
            <w:r w:rsidRPr="00E72291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</w:tr>
      <w:tr w:rsidR="00E72291" w:rsidRPr="00E72291" w:rsidTr="00E91EC1">
        <w:trPr>
          <w:trHeight w:val="311"/>
        </w:trPr>
        <w:tc>
          <w:tcPr>
            <w:tcW w:w="5778" w:type="dxa"/>
          </w:tcPr>
          <w:p w:rsidR="00E72291" w:rsidRPr="00E72291" w:rsidRDefault="00E72291" w:rsidP="00E91EC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72291" w:rsidRPr="00E72291" w:rsidRDefault="00E72291" w:rsidP="00E91EC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E72291" w:rsidRPr="00E72291" w:rsidRDefault="00E72291" w:rsidP="00E91EC1">
            <w:pPr>
              <w:rPr>
                <w:rFonts w:ascii="Times New Roman" w:hAnsi="Times New Roman"/>
                <w:sz w:val="28"/>
                <w:szCs w:val="28"/>
              </w:rPr>
            </w:pPr>
            <w:r w:rsidRPr="00E72291">
              <w:rPr>
                <w:rFonts w:ascii="Times New Roman" w:hAnsi="Times New Roman"/>
                <w:sz w:val="28"/>
                <w:szCs w:val="28"/>
              </w:rPr>
              <w:t>Шаранов С.Г.</w:t>
            </w:r>
          </w:p>
        </w:tc>
      </w:tr>
    </w:tbl>
    <w:p w:rsidR="00E72291" w:rsidRPr="00E72291" w:rsidRDefault="00E72291" w:rsidP="00E72291">
      <w:pPr>
        <w:rPr>
          <w:rFonts w:ascii="Times New Roman" w:hAnsi="Times New Roman"/>
          <w:sz w:val="28"/>
          <w:szCs w:val="28"/>
        </w:rPr>
      </w:pPr>
    </w:p>
    <w:p w:rsidR="00D24101" w:rsidRPr="00E7229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E72291" w:rsidRDefault="00E72291" w:rsidP="00D24101">
      <w:pPr>
        <w:pStyle w:val="a9"/>
      </w:pPr>
    </w:p>
    <w:p w:rsidR="00E72291" w:rsidRDefault="00E72291" w:rsidP="00D24101">
      <w:pPr>
        <w:pStyle w:val="a9"/>
      </w:pPr>
    </w:p>
    <w:tbl>
      <w:tblPr>
        <w:tblW w:w="0" w:type="auto"/>
        <w:tblLook w:val="01E0"/>
      </w:tblPr>
      <w:tblGrid>
        <w:gridCol w:w="3443"/>
        <w:gridCol w:w="2977"/>
        <w:gridCol w:w="3577"/>
      </w:tblGrid>
      <w:tr w:rsidR="00E72291" w:rsidTr="00E91EC1">
        <w:tc>
          <w:tcPr>
            <w:tcW w:w="3632" w:type="dxa"/>
          </w:tcPr>
          <w:p w:rsidR="00E72291" w:rsidRDefault="00E72291" w:rsidP="00E91EC1">
            <w:pPr>
              <w:pStyle w:val="3"/>
            </w:pPr>
          </w:p>
        </w:tc>
        <w:tc>
          <w:tcPr>
            <w:tcW w:w="3139" w:type="dxa"/>
          </w:tcPr>
          <w:p w:rsidR="00E72291" w:rsidRDefault="00E72291" w:rsidP="00E91EC1">
            <w:pPr>
              <w:pStyle w:val="3"/>
            </w:pPr>
          </w:p>
        </w:tc>
        <w:tc>
          <w:tcPr>
            <w:tcW w:w="3686" w:type="dxa"/>
          </w:tcPr>
          <w:p w:rsidR="00E72291" w:rsidRPr="008A08D2" w:rsidRDefault="00E72291" w:rsidP="00E91EC1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Приложение № 1</w:t>
            </w:r>
          </w:p>
          <w:p w:rsidR="00E72291" w:rsidRPr="008A08D2" w:rsidRDefault="00E72291" w:rsidP="00E91EC1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к плану приватизации</w:t>
            </w:r>
          </w:p>
          <w:p w:rsidR="00E72291" w:rsidRPr="008A08D2" w:rsidRDefault="00E72291" w:rsidP="00E91EC1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 xml:space="preserve">муниципального имущества – </w:t>
            </w:r>
          </w:p>
          <w:p w:rsidR="00E72291" w:rsidRDefault="00E72291" w:rsidP="00E91EC1">
            <w:pPr>
              <w:pStyle w:val="3"/>
              <w:jc w:val="left"/>
            </w:pPr>
            <w:r>
              <w:rPr>
                <w:sz w:val="21"/>
                <w:szCs w:val="21"/>
              </w:rPr>
              <w:t>нежилого помещения</w:t>
            </w:r>
            <w:r w:rsidRPr="008A08D2">
              <w:rPr>
                <w:sz w:val="21"/>
                <w:szCs w:val="21"/>
              </w:rPr>
              <w:t>, расположенно</w:t>
            </w:r>
            <w:r>
              <w:rPr>
                <w:sz w:val="21"/>
                <w:szCs w:val="21"/>
              </w:rPr>
              <w:t xml:space="preserve">го </w:t>
            </w:r>
            <w:r w:rsidRPr="008A08D2">
              <w:rPr>
                <w:sz w:val="21"/>
                <w:szCs w:val="21"/>
              </w:rPr>
              <w:t xml:space="preserve"> по адресу: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Красноярский край,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ЗАТО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Железногорск,</w:t>
            </w:r>
            <w:r>
              <w:rPr>
                <w:sz w:val="21"/>
                <w:szCs w:val="21"/>
              </w:rPr>
              <w:t xml:space="preserve">  г. Железногорск,          ул. </w:t>
            </w:r>
            <w:proofErr w:type="gramStart"/>
            <w:r>
              <w:rPr>
                <w:sz w:val="21"/>
                <w:szCs w:val="21"/>
              </w:rPr>
              <w:t>Школьная</w:t>
            </w:r>
            <w:proofErr w:type="gramEnd"/>
            <w:r>
              <w:rPr>
                <w:sz w:val="21"/>
                <w:szCs w:val="21"/>
              </w:rPr>
              <w:t xml:space="preserve">, д. 56Г, </w:t>
            </w:r>
            <w:proofErr w:type="spellStart"/>
            <w:r>
              <w:rPr>
                <w:sz w:val="21"/>
                <w:szCs w:val="21"/>
              </w:rPr>
              <w:t>пом</w:t>
            </w:r>
            <w:proofErr w:type="spellEnd"/>
            <w:r>
              <w:rPr>
                <w:sz w:val="21"/>
                <w:szCs w:val="21"/>
              </w:rPr>
              <w:t>. 9.</w:t>
            </w:r>
            <w:r>
              <w:t xml:space="preserve">   </w:t>
            </w:r>
          </w:p>
        </w:tc>
      </w:tr>
    </w:tbl>
    <w:p w:rsidR="00E72291" w:rsidRPr="00554DA6" w:rsidRDefault="00E72291" w:rsidP="00E72291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</w:t>
      </w:r>
    </w:p>
    <w:p w:rsidR="00E72291" w:rsidRDefault="00E72291" w:rsidP="00E72291">
      <w:pPr>
        <w:pStyle w:val="3"/>
        <w:ind w:left="7920" w:firstLine="720"/>
        <w:jc w:val="center"/>
      </w:pPr>
      <w:r>
        <w:t xml:space="preserve">                                                                                                                                                   </w:t>
      </w:r>
    </w:p>
    <w:p w:rsidR="00E72291" w:rsidRPr="00E72291" w:rsidRDefault="00E72291" w:rsidP="00E72291">
      <w:pPr>
        <w:pStyle w:val="3"/>
        <w:jc w:val="center"/>
        <w:rPr>
          <w:szCs w:val="28"/>
        </w:rPr>
      </w:pPr>
      <w:r w:rsidRPr="00E72291">
        <w:rPr>
          <w:b/>
          <w:bCs/>
          <w:szCs w:val="28"/>
        </w:rPr>
        <w:t>АКТ ОЦЕНКИ</w:t>
      </w:r>
    </w:p>
    <w:p w:rsidR="00E72291" w:rsidRPr="00E72291" w:rsidRDefault="00E72291" w:rsidP="00E72291">
      <w:pPr>
        <w:pStyle w:val="a9"/>
        <w:jc w:val="center"/>
        <w:rPr>
          <w:b/>
          <w:szCs w:val="28"/>
        </w:rPr>
      </w:pPr>
      <w:r w:rsidRPr="00E72291">
        <w:rPr>
          <w:szCs w:val="28"/>
        </w:rPr>
        <w:t xml:space="preserve">муниципального имущества – нежилого помещения, расположенного по адресу: Красноярский край, ЗАТО Железногорск, г. Железногорск, ул. </w:t>
      </w:r>
      <w:proofErr w:type="gramStart"/>
      <w:r w:rsidRPr="00E72291">
        <w:rPr>
          <w:szCs w:val="28"/>
        </w:rPr>
        <w:t>Школьная</w:t>
      </w:r>
      <w:proofErr w:type="gramEnd"/>
      <w:r w:rsidRPr="00E72291">
        <w:rPr>
          <w:szCs w:val="28"/>
        </w:rPr>
        <w:t xml:space="preserve">,  д. 56Г, </w:t>
      </w:r>
      <w:proofErr w:type="spellStart"/>
      <w:r w:rsidRPr="00E72291">
        <w:rPr>
          <w:szCs w:val="28"/>
        </w:rPr>
        <w:t>пом</w:t>
      </w:r>
      <w:proofErr w:type="spellEnd"/>
      <w:r w:rsidRPr="00E72291">
        <w:rPr>
          <w:szCs w:val="28"/>
        </w:rPr>
        <w:t>. 9.</w:t>
      </w:r>
    </w:p>
    <w:p w:rsidR="00E72291" w:rsidRPr="00E72291" w:rsidRDefault="00E72291" w:rsidP="00E72291">
      <w:pPr>
        <w:pStyle w:val="a9"/>
        <w:rPr>
          <w:sz w:val="24"/>
          <w:szCs w:val="24"/>
        </w:rPr>
      </w:pPr>
      <w:r w:rsidRPr="00E72291">
        <w:rPr>
          <w:sz w:val="24"/>
          <w:szCs w:val="24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1417"/>
        <w:gridCol w:w="1276"/>
        <w:gridCol w:w="1559"/>
        <w:gridCol w:w="1702"/>
      </w:tblGrid>
      <w:tr w:rsidR="00E72291" w:rsidRPr="00E72291" w:rsidTr="00E72291">
        <w:trPr>
          <w:trHeight w:val="644"/>
        </w:trPr>
        <w:tc>
          <w:tcPr>
            <w:tcW w:w="4219" w:type="dxa"/>
            <w:vAlign w:val="center"/>
          </w:tcPr>
          <w:p w:rsidR="00E72291" w:rsidRPr="00E72291" w:rsidRDefault="00E72291" w:rsidP="00E72291">
            <w:pPr>
              <w:pStyle w:val="2"/>
              <w:ind w:right="-250"/>
              <w:jc w:val="center"/>
              <w:rPr>
                <w:sz w:val="22"/>
                <w:szCs w:val="22"/>
              </w:rPr>
            </w:pPr>
            <w:r w:rsidRPr="00E72291">
              <w:rPr>
                <w:sz w:val="22"/>
                <w:szCs w:val="22"/>
              </w:rPr>
              <w:t>Объект</w:t>
            </w:r>
          </w:p>
        </w:tc>
        <w:tc>
          <w:tcPr>
            <w:tcW w:w="1417" w:type="dxa"/>
            <w:vAlign w:val="center"/>
          </w:tcPr>
          <w:p w:rsidR="00E72291" w:rsidRPr="00E72291" w:rsidRDefault="00E72291" w:rsidP="00E72291">
            <w:pPr>
              <w:pStyle w:val="2"/>
              <w:jc w:val="center"/>
              <w:rPr>
                <w:sz w:val="22"/>
                <w:szCs w:val="22"/>
              </w:rPr>
            </w:pPr>
            <w:r w:rsidRPr="00E72291">
              <w:rPr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1276" w:type="dxa"/>
            <w:vAlign w:val="center"/>
          </w:tcPr>
          <w:p w:rsidR="00E72291" w:rsidRPr="00E72291" w:rsidRDefault="00E72291" w:rsidP="00E72291">
            <w:pPr>
              <w:pStyle w:val="2"/>
              <w:jc w:val="center"/>
              <w:rPr>
                <w:sz w:val="22"/>
                <w:szCs w:val="22"/>
              </w:rPr>
            </w:pPr>
            <w:r w:rsidRPr="00E72291">
              <w:rPr>
                <w:sz w:val="22"/>
                <w:szCs w:val="22"/>
              </w:rPr>
              <w:t>Износ, руб.</w:t>
            </w:r>
          </w:p>
        </w:tc>
        <w:tc>
          <w:tcPr>
            <w:tcW w:w="1559" w:type="dxa"/>
            <w:vAlign w:val="center"/>
          </w:tcPr>
          <w:p w:rsidR="00E72291" w:rsidRPr="00E72291" w:rsidRDefault="00E72291" w:rsidP="00E72291">
            <w:pPr>
              <w:pStyle w:val="2"/>
              <w:jc w:val="center"/>
              <w:rPr>
                <w:sz w:val="22"/>
                <w:szCs w:val="22"/>
              </w:rPr>
            </w:pPr>
            <w:r w:rsidRPr="00E72291">
              <w:rPr>
                <w:sz w:val="22"/>
                <w:szCs w:val="22"/>
              </w:rPr>
              <w:t>Остаточная стоимость, руб.</w:t>
            </w:r>
          </w:p>
        </w:tc>
        <w:tc>
          <w:tcPr>
            <w:tcW w:w="1702" w:type="dxa"/>
            <w:vAlign w:val="center"/>
          </w:tcPr>
          <w:p w:rsidR="00E72291" w:rsidRPr="00E72291" w:rsidRDefault="00E72291" w:rsidP="00E72291">
            <w:pPr>
              <w:pStyle w:val="2"/>
              <w:jc w:val="center"/>
              <w:rPr>
                <w:sz w:val="22"/>
                <w:szCs w:val="22"/>
              </w:rPr>
            </w:pPr>
            <w:r w:rsidRPr="00E72291">
              <w:rPr>
                <w:sz w:val="22"/>
                <w:szCs w:val="22"/>
              </w:rPr>
              <w:t>Рыночная  стоимость, руб. (без учета НДС)</w:t>
            </w:r>
          </w:p>
        </w:tc>
      </w:tr>
      <w:tr w:rsidR="00E72291" w:rsidRPr="00E72291" w:rsidTr="00E91EC1">
        <w:trPr>
          <w:cantSplit/>
          <w:trHeight w:val="523"/>
        </w:trPr>
        <w:tc>
          <w:tcPr>
            <w:tcW w:w="4219" w:type="dxa"/>
            <w:vAlign w:val="center"/>
          </w:tcPr>
          <w:p w:rsidR="00E72291" w:rsidRPr="00E72291" w:rsidRDefault="00E72291" w:rsidP="00E91EC1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72291">
              <w:rPr>
                <w:rFonts w:ascii="Times New Roman" w:hAnsi="Times New Roman"/>
                <w:sz w:val="22"/>
                <w:szCs w:val="22"/>
              </w:rPr>
              <w:t xml:space="preserve">Нежилое помещение, Красноярский край, ЗАТО Железногорск,  г. Железногорск,          ул. Школьная, д. 56Г, </w:t>
            </w:r>
            <w:proofErr w:type="spellStart"/>
            <w:r w:rsidRPr="00E72291">
              <w:rPr>
                <w:rFonts w:ascii="Times New Roman" w:hAnsi="Times New Roman"/>
                <w:sz w:val="22"/>
                <w:szCs w:val="22"/>
              </w:rPr>
              <w:t>пом</w:t>
            </w:r>
            <w:proofErr w:type="spellEnd"/>
            <w:r w:rsidRPr="00E72291">
              <w:rPr>
                <w:rFonts w:ascii="Times New Roman" w:hAnsi="Times New Roman"/>
                <w:sz w:val="22"/>
                <w:szCs w:val="22"/>
              </w:rPr>
              <w:t>. 9  с правом пользования земельным участком</w:t>
            </w:r>
            <w:proofErr w:type="gramEnd"/>
          </w:p>
        </w:tc>
        <w:tc>
          <w:tcPr>
            <w:tcW w:w="1417" w:type="dxa"/>
            <w:vAlign w:val="center"/>
          </w:tcPr>
          <w:p w:rsidR="00E72291" w:rsidRPr="00E72291" w:rsidRDefault="00E72291" w:rsidP="00E91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2291">
              <w:rPr>
                <w:rFonts w:ascii="Times New Roman" w:hAnsi="Times New Roman"/>
                <w:sz w:val="22"/>
                <w:szCs w:val="22"/>
              </w:rPr>
              <w:t>277 033,20</w:t>
            </w:r>
          </w:p>
        </w:tc>
        <w:tc>
          <w:tcPr>
            <w:tcW w:w="1276" w:type="dxa"/>
            <w:vAlign w:val="center"/>
          </w:tcPr>
          <w:p w:rsidR="00E72291" w:rsidRPr="00E72291" w:rsidRDefault="00E72291" w:rsidP="00E91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2291">
              <w:rPr>
                <w:rFonts w:ascii="Times New Roman" w:hAnsi="Times New Roman"/>
                <w:sz w:val="22"/>
                <w:szCs w:val="22"/>
              </w:rPr>
              <w:t>142 744,92</w:t>
            </w:r>
          </w:p>
        </w:tc>
        <w:tc>
          <w:tcPr>
            <w:tcW w:w="1559" w:type="dxa"/>
            <w:vAlign w:val="center"/>
          </w:tcPr>
          <w:p w:rsidR="00E72291" w:rsidRPr="00E72291" w:rsidRDefault="00E72291" w:rsidP="00E91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2291">
              <w:rPr>
                <w:rFonts w:ascii="Times New Roman" w:hAnsi="Times New Roman"/>
                <w:sz w:val="22"/>
                <w:szCs w:val="22"/>
              </w:rPr>
              <w:t>134 288,28</w:t>
            </w:r>
          </w:p>
        </w:tc>
        <w:tc>
          <w:tcPr>
            <w:tcW w:w="1702" w:type="dxa"/>
            <w:vAlign w:val="center"/>
          </w:tcPr>
          <w:p w:rsidR="00E72291" w:rsidRPr="00E72291" w:rsidRDefault="00E72291" w:rsidP="00E91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2291">
              <w:rPr>
                <w:rFonts w:ascii="Times New Roman" w:hAnsi="Times New Roman"/>
                <w:sz w:val="22"/>
                <w:szCs w:val="22"/>
              </w:rPr>
              <w:t>250 000,00</w:t>
            </w:r>
          </w:p>
        </w:tc>
      </w:tr>
    </w:tbl>
    <w:p w:rsidR="00E72291" w:rsidRPr="00E72291" w:rsidRDefault="00E72291" w:rsidP="00E72291">
      <w:pPr>
        <w:jc w:val="both"/>
        <w:rPr>
          <w:rFonts w:ascii="Times New Roman" w:hAnsi="Times New Roman"/>
          <w:b/>
          <w:sz w:val="28"/>
          <w:szCs w:val="28"/>
        </w:rPr>
      </w:pPr>
      <w:r w:rsidRPr="00E72291">
        <w:rPr>
          <w:rFonts w:ascii="Times New Roman" w:hAnsi="Times New Roman"/>
          <w:b/>
          <w:sz w:val="28"/>
          <w:szCs w:val="28"/>
        </w:rPr>
        <w:t xml:space="preserve">          Начальная цена объекта с учетом НДС – 300 000 (триста тысяч) рублей 00 копеек. </w:t>
      </w:r>
    </w:p>
    <w:p w:rsidR="00E72291" w:rsidRPr="00E72291" w:rsidRDefault="00E72291" w:rsidP="00E72291">
      <w:pPr>
        <w:jc w:val="both"/>
        <w:rPr>
          <w:rFonts w:ascii="Times New Roman" w:hAnsi="Times New Roman"/>
        </w:rPr>
      </w:pPr>
      <w:r w:rsidRPr="00E72291">
        <w:rPr>
          <w:rFonts w:ascii="Times New Roman" w:hAnsi="Times New Roman"/>
          <w:sz w:val="28"/>
          <w:szCs w:val="28"/>
        </w:rPr>
        <w:t xml:space="preserve">          </w:t>
      </w:r>
    </w:p>
    <w:p w:rsidR="00E72291" w:rsidRPr="00E72291" w:rsidRDefault="00E72291" w:rsidP="00E72291">
      <w:pPr>
        <w:jc w:val="both"/>
        <w:rPr>
          <w:rFonts w:ascii="Times New Roman" w:hAnsi="Times New Roman"/>
          <w:sz w:val="28"/>
          <w:szCs w:val="28"/>
        </w:rPr>
      </w:pPr>
      <w:r w:rsidRPr="00E72291">
        <w:rPr>
          <w:rFonts w:ascii="Times New Roman" w:hAnsi="Times New Roman"/>
          <w:sz w:val="28"/>
          <w:szCs w:val="28"/>
        </w:rPr>
        <w:t xml:space="preserve">          Оценка рыночной стоимости Объекта была произведена независимым  оценщиком - Индивидуальным предпринимателем Романченко Екатериной Владимировной  (ИП Романченко Е.В.).</w:t>
      </w:r>
    </w:p>
    <w:p w:rsidR="00E72291" w:rsidRPr="00E72291" w:rsidRDefault="00E72291" w:rsidP="00E72291">
      <w:pPr>
        <w:jc w:val="both"/>
        <w:rPr>
          <w:rFonts w:ascii="Times New Roman" w:hAnsi="Times New Roman"/>
          <w:sz w:val="28"/>
          <w:szCs w:val="28"/>
        </w:rPr>
      </w:pPr>
    </w:p>
    <w:p w:rsidR="00E72291" w:rsidRPr="00E72291" w:rsidRDefault="00E72291" w:rsidP="00E72291">
      <w:pPr>
        <w:jc w:val="both"/>
        <w:rPr>
          <w:rFonts w:ascii="Times New Roman" w:hAnsi="Times New Roman"/>
          <w:sz w:val="28"/>
          <w:szCs w:val="28"/>
        </w:rPr>
      </w:pPr>
      <w:r w:rsidRPr="00E72291">
        <w:rPr>
          <w:rFonts w:ascii="Times New Roman" w:hAnsi="Times New Roman"/>
          <w:sz w:val="28"/>
          <w:szCs w:val="28"/>
        </w:rPr>
        <w:t>Дата рассмотрения комиссией - «</w:t>
      </w:r>
      <w:r w:rsidR="001A1779">
        <w:rPr>
          <w:rFonts w:ascii="Times New Roman" w:hAnsi="Times New Roman"/>
          <w:sz w:val="28"/>
          <w:szCs w:val="28"/>
          <w:u w:val="single"/>
        </w:rPr>
        <w:t>02</w:t>
      </w:r>
      <w:r w:rsidRPr="00E72291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E72291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u w:val="single"/>
        </w:rPr>
        <w:t>ию</w:t>
      </w:r>
      <w:r w:rsidR="001A1779">
        <w:rPr>
          <w:rFonts w:ascii="Times New Roman" w:hAnsi="Times New Roman"/>
          <w:sz w:val="28"/>
          <w:szCs w:val="28"/>
          <w:u w:val="single"/>
        </w:rPr>
        <w:t>л</w:t>
      </w:r>
      <w:r>
        <w:rPr>
          <w:rFonts w:ascii="Times New Roman" w:hAnsi="Times New Roman"/>
          <w:sz w:val="28"/>
          <w:szCs w:val="28"/>
          <w:u w:val="single"/>
        </w:rPr>
        <w:t>я</w:t>
      </w:r>
      <w:proofErr w:type="spellEnd"/>
      <w:r w:rsidRPr="00E72291">
        <w:rPr>
          <w:rFonts w:ascii="Times New Roman" w:hAnsi="Times New Roman"/>
          <w:sz w:val="28"/>
          <w:szCs w:val="28"/>
        </w:rPr>
        <w:t>_ 2020 г.</w:t>
      </w:r>
      <w:r w:rsidRPr="00E72291">
        <w:rPr>
          <w:rFonts w:ascii="Times New Roman" w:hAnsi="Times New Roman"/>
          <w:sz w:val="28"/>
          <w:szCs w:val="28"/>
        </w:rPr>
        <w:tab/>
        <w:t xml:space="preserve">        </w:t>
      </w:r>
    </w:p>
    <w:p w:rsidR="00E72291" w:rsidRPr="00E72291" w:rsidRDefault="00E72291" w:rsidP="00E72291">
      <w:pPr>
        <w:jc w:val="both"/>
        <w:rPr>
          <w:rFonts w:ascii="Times New Roman" w:hAnsi="Times New Roman"/>
          <w:sz w:val="28"/>
          <w:szCs w:val="28"/>
        </w:rPr>
      </w:pPr>
      <w:r w:rsidRPr="00E72291">
        <w:rPr>
          <w:rFonts w:ascii="Times New Roman" w:hAnsi="Times New Roman"/>
          <w:sz w:val="28"/>
          <w:szCs w:val="28"/>
        </w:rPr>
        <w:t xml:space="preserve">              </w:t>
      </w:r>
      <w:r w:rsidRPr="00E72291">
        <w:rPr>
          <w:rFonts w:ascii="Times New Roman" w:hAnsi="Times New Roman"/>
          <w:sz w:val="28"/>
          <w:szCs w:val="28"/>
        </w:rPr>
        <w:tab/>
      </w:r>
      <w:r w:rsidRPr="00E72291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9775"/>
        <w:gridCol w:w="222"/>
      </w:tblGrid>
      <w:tr w:rsidR="00E72291" w:rsidRPr="00E72291" w:rsidTr="00E91EC1">
        <w:trPr>
          <w:trHeight w:val="4129"/>
        </w:trPr>
        <w:tc>
          <w:tcPr>
            <w:tcW w:w="7372" w:type="dxa"/>
          </w:tcPr>
          <w:tbl>
            <w:tblPr>
              <w:tblW w:w="9879" w:type="dxa"/>
              <w:tblLook w:val="01E0"/>
            </w:tblPr>
            <w:tblGrid>
              <w:gridCol w:w="4962"/>
              <w:gridCol w:w="1701"/>
              <w:gridCol w:w="3216"/>
            </w:tblGrid>
            <w:tr w:rsidR="00E72291" w:rsidRPr="00E72291" w:rsidTr="00E91EC1">
              <w:trPr>
                <w:trHeight w:val="567"/>
              </w:trPr>
              <w:tc>
                <w:tcPr>
                  <w:tcW w:w="4962" w:type="dxa"/>
                </w:tcPr>
                <w:p w:rsidR="00E72291" w:rsidRPr="00E72291" w:rsidRDefault="00E72291" w:rsidP="00E91EC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72291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Председатель  комиссии по приватизации  </w:t>
                  </w:r>
                </w:p>
              </w:tc>
              <w:tc>
                <w:tcPr>
                  <w:tcW w:w="1701" w:type="dxa"/>
                  <w:tcBorders>
                    <w:bottom w:val="dashSmallGap" w:sz="4" w:space="0" w:color="auto"/>
                  </w:tcBorders>
                </w:tcPr>
                <w:p w:rsidR="00E72291" w:rsidRPr="00E72291" w:rsidRDefault="00E72291" w:rsidP="00E91EC1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E72291" w:rsidRPr="00E72291" w:rsidRDefault="00E72291" w:rsidP="00E7229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7229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</w:t>
                  </w:r>
                  <w:r w:rsidRPr="00E72291">
                    <w:rPr>
                      <w:rFonts w:ascii="Times New Roman" w:hAnsi="Times New Roman"/>
                      <w:sz w:val="28"/>
                      <w:szCs w:val="28"/>
                    </w:rPr>
                    <w:t>Проскурнин С.Д.</w:t>
                  </w:r>
                </w:p>
              </w:tc>
            </w:tr>
            <w:tr w:rsidR="00E72291" w:rsidRPr="00E72291" w:rsidTr="00E91EC1">
              <w:trPr>
                <w:trHeight w:val="567"/>
              </w:trPr>
              <w:tc>
                <w:tcPr>
                  <w:tcW w:w="4962" w:type="dxa"/>
                </w:tcPr>
                <w:p w:rsidR="00E72291" w:rsidRPr="00E72291" w:rsidRDefault="00E72291" w:rsidP="00E91EC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72291">
                    <w:rPr>
                      <w:rFonts w:ascii="Times New Roman" w:hAnsi="Times New Roman"/>
                      <w:sz w:val="28"/>
                      <w:szCs w:val="28"/>
                    </w:rPr>
                    <w:t>Члены комиссии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E72291" w:rsidRPr="00E72291" w:rsidRDefault="00E72291" w:rsidP="00E91EC1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E72291" w:rsidRPr="00E72291" w:rsidRDefault="00E72291" w:rsidP="00E72291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72291">
                    <w:rPr>
                      <w:rFonts w:ascii="Times New Roman" w:hAnsi="Times New Roman"/>
                      <w:sz w:val="28"/>
                      <w:szCs w:val="28"/>
                    </w:rPr>
                    <w:t>Белоусова Ю.А.</w:t>
                  </w:r>
                </w:p>
              </w:tc>
            </w:tr>
            <w:tr w:rsidR="00E72291" w:rsidRPr="00E72291" w:rsidTr="00E91EC1">
              <w:trPr>
                <w:trHeight w:val="567"/>
              </w:trPr>
              <w:tc>
                <w:tcPr>
                  <w:tcW w:w="4962" w:type="dxa"/>
                </w:tcPr>
                <w:p w:rsidR="00E72291" w:rsidRPr="00E72291" w:rsidRDefault="00E72291" w:rsidP="00E91EC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E72291" w:rsidRPr="00E72291" w:rsidRDefault="00E72291" w:rsidP="00E91EC1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E72291" w:rsidRPr="00E72291" w:rsidRDefault="00E72291" w:rsidP="00E72291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72291">
                    <w:rPr>
                      <w:rFonts w:ascii="Times New Roman" w:hAnsi="Times New Roman"/>
                      <w:sz w:val="28"/>
                      <w:szCs w:val="28"/>
                    </w:rPr>
                    <w:t>Белошапкина Н.Ф.</w:t>
                  </w:r>
                </w:p>
              </w:tc>
            </w:tr>
            <w:tr w:rsidR="00E72291" w:rsidRPr="00E72291" w:rsidTr="00E91EC1">
              <w:trPr>
                <w:trHeight w:val="567"/>
              </w:trPr>
              <w:tc>
                <w:tcPr>
                  <w:tcW w:w="4962" w:type="dxa"/>
                </w:tcPr>
                <w:p w:rsidR="00E72291" w:rsidRPr="00E72291" w:rsidRDefault="00E72291" w:rsidP="00E91EC1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E72291" w:rsidRPr="00E72291" w:rsidRDefault="00E72291" w:rsidP="00E91EC1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E72291" w:rsidRPr="00E72291" w:rsidRDefault="00E72291" w:rsidP="00E72291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72291">
                    <w:rPr>
                      <w:rFonts w:ascii="Times New Roman" w:hAnsi="Times New Roman"/>
                      <w:sz w:val="28"/>
                      <w:szCs w:val="28"/>
                    </w:rPr>
                    <w:t>Захарова О.В.</w:t>
                  </w:r>
                </w:p>
              </w:tc>
            </w:tr>
            <w:tr w:rsidR="00E72291" w:rsidRPr="00E72291" w:rsidTr="00E91EC1">
              <w:trPr>
                <w:trHeight w:val="567"/>
              </w:trPr>
              <w:tc>
                <w:tcPr>
                  <w:tcW w:w="4962" w:type="dxa"/>
                </w:tcPr>
                <w:p w:rsidR="00E72291" w:rsidRPr="00E72291" w:rsidRDefault="00E72291" w:rsidP="00E91EC1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E72291" w:rsidRPr="00E72291" w:rsidRDefault="00E72291" w:rsidP="00E91EC1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E72291" w:rsidRPr="00E72291" w:rsidRDefault="00E72291" w:rsidP="00E72291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E72291">
                    <w:rPr>
                      <w:rFonts w:ascii="Times New Roman" w:hAnsi="Times New Roman"/>
                      <w:sz w:val="28"/>
                      <w:szCs w:val="28"/>
                    </w:rPr>
                    <w:t>Лапенков</w:t>
                  </w:r>
                  <w:proofErr w:type="spellEnd"/>
                  <w:r w:rsidRPr="00E72291">
                    <w:rPr>
                      <w:rFonts w:ascii="Times New Roman" w:hAnsi="Times New Roman"/>
                      <w:sz w:val="28"/>
                      <w:szCs w:val="28"/>
                    </w:rPr>
                    <w:t xml:space="preserve"> В.В.</w:t>
                  </w:r>
                </w:p>
              </w:tc>
            </w:tr>
            <w:tr w:rsidR="00E72291" w:rsidRPr="00E72291" w:rsidTr="00E91EC1">
              <w:trPr>
                <w:trHeight w:val="567"/>
              </w:trPr>
              <w:tc>
                <w:tcPr>
                  <w:tcW w:w="4962" w:type="dxa"/>
                </w:tcPr>
                <w:p w:rsidR="00E72291" w:rsidRPr="00E72291" w:rsidRDefault="00E72291" w:rsidP="00E91EC1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E72291" w:rsidRPr="00E72291" w:rsidRDefault="00E72291" w:rsidP="00E91EC1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E72291" w:rsidRPr="00E72291" w:rsidRDefault="00E72291" w:rsidP="00E72291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72291">
                    <w:rPr>
                      <w:rFonts w:ascii="Times New Roman" w:hAnsi="Times New Roman"/>
                      <w:sz w:val="28"/>
                      <w:szCs w:val="28"/>
                    </w:rPr>
                    <w:t>Соловьева Н.И.</w:t>
                  </w:r>
                </w:p>
              </w:tc>
            </w:tr>
            <w:tr w:rsidR="00E72291" w:rsidRPr="00E72291" w:rsidTr="00E91EC1">
              <w:trPr>
                <w:trHeight w:val="567"/>
              </w:trPr>
              <w:tc>
                <w:tcPr>
                  <w:tcW w:w="4962" w:type="dxa"/>
                </w:tcPr>
                <w:p w:rsidR="00E72291" w:rsidRPr="00E72291" w:rsidRDefault="00E72291" w:rsidP="00E91EC1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E72291" w:rsidRPr="00E72291" w:rsidRDefault="00E72291" w:rsidP="00E91EC1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E72291" w:rsidRPr="00E72291" w:rsidRDefault="00E72291" w:rsidP="00E72291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72291">
                    <w:rPr>
                      <w:rFonts w:ascii="Times New Roman" w:hAnsi="Times New Roman"/>
                      <w:sz w:val="28"/>
                      <w:szCs w:val="28"/>
                    </w:rPr>
                    <w:t>Сумина А.И.</w:t>
                  </w:r>
                </w:p>
              </w:tc>
            </w:tr>
            <w:tr w:rsidR="00E72291" w:rsidRPr="00E72291" w:rsidTr="00E91EC1">
              <w:trPr>
                <w:trHeight w:val="567"/>
              </w:trPr>
              <w:tc>
                <w:tcPr>
                  <w:tcW w:w="4962" w:type="dxa"/>
                </w:tcPr>
                <w:p w:rsidR="00E72291" w:rsidRPr="00E72291" w:rsidRDefault="00E72291" w:rsidP="00E91EC1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E72291" w:rsidRPr="00E72291" w:rsidRDefault="00E72291" w:rsidP="00E91EC1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E72291" w:rsidRPr="00E72291" w:rsidRDefault="00E72291" w:rsidP="00E72291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E72291">
                    <w:rPr>
                      <w:rFonts w:ascii="Times New Roman" w:hAnsi="Times New Roman"/>
                      <w:sz w:val="28"/>
                      <w:szCs w:val="28"/>
                    </w:rPr>
                    <w:t>Шаповалова</w:t>
                  </w:r>
                  <w:proofErr w:type="spellEnd"/>
                  <w:r w:rsidRPr="00E72291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Г.А.</w:t>
                  </w:r>
                </w:p>
              </w:tc>
            </w:tr>
            <w:tr w:rsidR="00E72291" w:rsidRPr="00E72291" w:rsidTr="00E91EC1">
              <w:trPr>
                <w:trHeight w:val="567"/>
              </w:trPr>
              <w:tc>
                <w:tcPr>
                  <w:tcW w:w="4962" w:type="dxa"/>
                </w:tcPr>
                <w:p w:rsidR="00E72291" w:rsidRPr="00E72291" w:rsidRDefault="00E72291" w:rsidP="00E91EC1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E72291" w:rsidRPr="00E72291" w:rsidRDefault="00E72291" w:rsidP="00E91EC1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E72291" w:rsidRPr="00E72291" w:rsidRDefault="00E72291" w:rsidP="00E72291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72291">
                    <w:rPr>
                      <w:rFonts w:ascii="Times New Roman" w:hAnsi="Times New Roman"/>
                      <w:sz w:val="28"/>
                      <w:szCs w:val="28"/>
                    </w:rPr>
                    <w:t>Шаранов С.Г.</w:t>
                  </w:r>
                </w:p>
              </w:tc>
            </w:tr>
          </w:tbl>
          <w:p w:rsidR="00E72291" w:rsidRPr="00E72291" w:rsidRDefault="00E72291" w:rsidP="00E91EC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3" w:type="dxa"/>
            <w:vAlign w:val="center"/>
          </w:tcPr>
          <w:p w:rsidR="00E72291" w:rsidRPr="00E72291" w:rsidRDefault="00E72291" w:rsidP="00E91EC1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2291" w:rsidRPr="00E72291" w:rsidRDefault="00E72291" w:rsidP="00E72291">
      <w:pPr>
        <w:rPr>
          <w:rFonts w:ascii="Times New Roman" w:hAnsi="Times New Roman"/>
          <w:sz w:val="24"/>
        </w:rPr>
      </w:pPr>
    </w:p>
    <w:p w:rsidR="00E72291" w:rsidRPr="00E72291" w:rsidRDefault="00E72291" w:rsidP="00D24101">
      <w:pPr>
        <w:pStyle w:val="a9"/>
      </w:pPr>
    </w:p>
    <w:sectPr w:rsidR="00E72291" w:rsidRPr="00E72291" w:rsidSect="000B7BB1">
      <w:headerReference w:type="even" r:id="rId8"/>
      <w:headerReference w:type="default" r:id="rId9"/>
      <w:pgSz w:w="11907" w:h="16840" w:code="9"/>
      <w:pgMar w:top="794" w:right="708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CEA" w:rsidRDefault="00641CEA">
      <w:r>
        <w:separator/>
      </w:r>
    </w:p>
  </w:endnote>
  <w:endnote w:type="continuationSeparator" w:id="0">
    <w:p w:rsidR="00641CEA" w:rsidRDefault="00641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CEA" w:rsidRDefault="00641CEA">
      <w:r>
        <w:separator/>
      </w:r>
    </w:p>
  </w:footnote>
  <w:footnote w:type="continuationSeparator" w:id="0">
    <w:p w:rsidR="00641CEA" w:rsidRDefault="00641C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4074B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317A"/>
    <w:rsid w:val="000413CB"/>
    <w:rsid w:val="00042F48"/>
    <w:rsid w:val="00076F32"/>
    <w:rsid w:val="000902EF"/>
    <w:rsid w:val="00095081"/>
    <w:rsid w:val="000A594F"/>
    <w:rsid w:val="000B7BB1"/>
    <w:rsid w:val="000D6E29"/>
    <w:rsid w:val="000D7D3A"/>
    <w:rsid w:val="0010190A"/>
    <w:rsid w:val="0012414B"/>
    <w:rsid w:val="00130F5D"/>
    <w:rsid w:val="001336D6"/>
    <w:rsid w:val="00134625"/>
    <w:rsid w:val="00135AF5"/>
    <w:rsid w:val="001545CC"/>
    <w:rsid w:val="001830CB"/>
    <w:rsid w:val="001859A9"/>
    <w:rsid w:val="001956B7"/>
    <w:rsid w:val="001A1779"/>
    <w:rsid w:val="001A528C"/>
    <w:rsid w:val="001A5A94"/>
    <w:rsid w:val="001A63D4"/>
    <w:rsid w:val="001C58EC"/>
    <w:rsid w:val="001D0824"/>
    <w:rsid w:val="00200D1F"/>
    <w:rsid w:val="0021344E"/>
    <w:rsid w:val="002211C0"/>
    <w:rsid w:val="0022496B"/>
    <w:rsid w:val="00236F27"/>
    <w:rsid w:val="00246459"/>
    <w:rsid w:val="00256024"/>
    <w:rsid w:val="002577D1"/>
    <w:rsid w:val="002606E3"/>
    <w:rsid w:val="00262C50"/>
    <w:rsid w:val="00266F18"/>
    <w:rsid w:val="0028640C"/>
    <w:rsid w:val="002A5F4A"/>
    <w:rsid w:val="002B4FFD"/>
    <w:rsid w:val="002B5093"/>
    <w:rsid w:val="002B535B"/>
    <w:rsid w:val="002B5F6A"/>
    <w:rsid w:val="002C2423"/>
    <w:rsid w:val="002E66FF"/>
    <w:rsid w:val="00307257"/>
    <w:rsid w:val="00323380"/>
    <w:rsid w:val="00332338"/>
    <w:rsid w:val="003418AE"/>
    <w:rsid w:val="00370AB0"/>
    <w:rsid w:val="00374A3C"/>
    <w:rsid w:val="004074B1"/>
    <w:rsid w:val="00437BDA"/>
    <w:rsid w:val="004778C4"/>
    <w:rsid w:val="00495BF4"/>
    <w:rsid w:val="004B5EAD"/>
    <w:rsid w:val="004D1B6A"/>
    <w:rsid w:val="004E148E"/>
    <w:rsid w:val="004F0686"/>
    <w:rsid w:val="004F2B35"/>
    <w:rsid w:val="00501275"/>
    <w:rsid w:val="005448E2"/>
    <w:rsid w:val="00556034"/>
    <w:rsid w:val="00560F05"/>
    <w:rsid w:val="0056149D"/>
    <w:rsid w:val="00581553"/>
    <w:rsid w:val="005820D2"/>
    <w:rsid w:val="005B3007"/>
    <w:rsid w:val="005F656C"/>
    <w:rsid w:val="006042FF"/>
    <w:rsid w:val="006113F5"/>
    <w:rsid w:val="00641CEA"/>
    <w:rsid w:val="00646E61"/>
    <w:rsid w:val="00652BD2"/>
    <w:rsid w:val="00653DEF"/>
    <w:rsid w:val="00661B3D"/>
    <w:rsid w:val="00662DA9"/>
    <w:rsid w:val="0066513F"/>
    <w:rsid w:val="00683E5A"/>
    <w:rsid w:val="00690B2F"/>
    <w:rsid w:val="0069350D"/>
    <w:rsid w:val="006A0457"/>
    <w:rsid w:val="006A0851"/>
    <w:rsid w:val="006C155A"/>
    <w:rsid w:val="006C200F"/>
    <w:rsid w:val="006C5BEC"/>
    <w:rsid w:val="006C5FEF"/>
    <w:rsid w:val="00710592"/>
    <w:rsid w:val="00735C19"/>
    <w:rsid w:val="0074726C"/>
    <w:rsid w:val="0076047D"/>
    <w:rsid w:val="00795341"/>
    <w:rsid w:val="007A1A1B"/>
    <w:rsid w:val="007A2814"/>
    <w:rsid w:val="007D4622"/>
    <w:rsid w:val="007D70CB"/>
    <w:rsid w:val="007D7661"/>
    <w:rsid w:val="007E498E"/>
    <w:rsid w:val="00840170"/>
    <w:rsid w:val="00875F34"/>
    <w:rsid w:val="008916C9"/>
    <w:rsid w:val="00893871"/>
    <w:rsid w:val="008959C6"/>
    <w:rsid w:val="008A158F"/>
    <w:rsid w:val="008F5410"/>
    <w:rsid w:val="00901F0E"/>
    <w:rsid w:val="00902C83"/>
    <w:rsid w:val="00903CCF"/>
    <w:rsid w:val="00927207"/>
    <w:rsid w:val="00964847"/>
    <w:rsid w:val="00964B24"/>
    <w:rsid w:val="009777F6"/>
    <w:rsid w:val="009825CD"/>
    <w:rsid w:val="00993382"/>
    <w:rsid w:val="0099338B"/>
    <w:rsid w:val="00993A86"/>
    <w:rsid w:val="009963F0"/>
    <w:rsid w:val="00A0330B"/>
    <w:rsid w:val="00A06A5F"/>
    <w:rsid w:val="00A451F8"/>
    <w:rsid w:val="00A53D5F"/>
    <w:rsid w:val="00A54CCC"/>
    <w:rsid w:val="00A55B67"/>
    <w:rsid w:val="00A65C7F"/>
    <w:rsid w:val="00A70826"/>
    <w:rsid w:val="00A71783"/>
    <w:rsid w:val="00A9716A"/>
    <w:rsid w:val="00AC2816"/>
    <w:rsid w:val="00AD1289"/>
    <w:rsid w:val="00AD3A62"/>
    <w:rsid w:val="00AD4870"/>
    <w:rsid w:val="00AE3827"/>
    <w:rsid w:val="00AF2FC3"/>
    <w:rsid w:val="00B30C1B"/>
    <w:rsid w:val="00B62CCD"/>
    <w:rsid w:val="00B70363"/>
    <w:rsid w:val="00B80909"/>
    <w:rsid w:val="00BA0C4B"/>
    <w:rsid w:val="00BB1598"/>
    <w:rsid w:val="00BB4090"/>
    <w:rsid w:val="00BC4D29"/>
    <w:rsid w:val="00BC5609"/>
    <w:rsid w:val="00BC7F38"/>
    <w:rsid w:val="00BD4442"/>
    <w:rsid w:val="00BE5B3E"/>
    <w:rsid w:val="00BF5455"/>
    <w:rsid w:val="00BF5EF5"/>
    <w:rsid w:val="00C13622"/>
    <w:rsid w:val="00C42F9B"/>
    <w:rsid w:val="00C4332D"/>
    <w:rsid w:val="00C95888"/>
    <w:rsid w:val="00CC2892"/>
    <w:rsid w:val="00CD6709"/>
    <w:rsid w:val="00CE6CA6"/>
    <w:rsid w:val="00D12991"/>
    <w:rsid w:val="00D13222"/>
    <w:rsid w:val="00D206FB"/>
    <w:rsid w:val="00D24101"/>
    <w:rsid w:val="00D378A9"/>
    <w:rsid w:val="00D668C5"/>
    <w:rsid w:val="00DA3C90"/>
    <w:rsid w:val="00DC718D"/>
    <w:rsid w:val="00DC7A59"/>
    <w:rsid w:val="00DE164F"/>
    <w:rsid w:val="00E05E3B"/>
    <w:rsid w:val="00E05ECD"/>
    <w:rsid w:val="00E266D2"/>
    <w:rsid w:val="00E31918"/>
    <w:rsid w:val="00E72291"/>
    <w:rsid w:val="00E93649"/>
    <w:rsid w:val="00EA10D7"/>
    <w:rsid w:val="00EA4A39"/>
    <w:rsid w:val="00EA67C5"/>
    <w:rsid w:val="00EB18C5"/>
    <w:rsid w:val="00EB40BB"/>
    <w:rsid w:val="00ED7537"/>
    <w:rsid w:val="00F0642C"/>
    <w:rsid w:val="00F73236"/>
    <w:rsid w:val="00F95E39"/>
    <w:rsid w:val="00FA490F"/>
    <w:rsid w:val="00FA6294"/>
    <w:rsid w:val="00FA6C85"/>
    <w:rsid w:val="00FB3D10"/>
    <w:rsid w:val="00FC104E"/>
    <w:rsid w:val="00FD39C0"/>
    <w:rsid w:val="00FE1CD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10">
    <w:name w:val="Заголовок 1 Знак"/>
    <w:basedOn w:val="a0"/>
    <w:link w:val="1"/>
    <w:rsid w:val="00AD3A62"/>
    <w:rPr>
      <w:b/>
      <w:sz w:val="28"/>
    </w:rPr>
  </w:style>
  <w:style w:type="character" w:customStyle="1" w:styleId="31">
    <w:name w:val="Основной текст 3 Знак"/>
    <w:basedOn w:val="a0"/>
    <w:link w:val="30"/>
    <w:rsid w:val="00AD3A62"/>
    <w:rPr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6</cp:revision>
  <cp:lastPrinted>2018-10-18T03:38:00Z</cp:lastPrinted>
  <dcterms:created xsi:type="dcterms:W3CDTF">2020-06-17T07:17:00Z</dcterms:created>
  <dcterms:modified xsi:type="dcterms:W3CDTF">2020-07-09T05:06:00Z</dcterms:modified>
</cp:coreProperties>
</file>