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63597C" w:rsidP="00E627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вскрытия конвертов с заявлениями социально ориентированных некоммерческих организаций о предост</w:t>
      </w:r>
      <w:r w:rsidR="005B311F">
        <w:rPr>
          <w:rFonts w:ascii="Times New Roman" w:hAnsi="Times New Roman"/>
          <w:sz w:val="24"/>
          <w:szCs w:val="24"/>
        </w:rPr>
        <w:t>авлении муниципального имущества в пользование или аренду</w:t>
      </w:r>
      <w:r w:rsidR="00D63194">
        <w:rPr>
          <w:rFonts w:ascii="Times New Roman" w:hAnsi="Times New Roman"/>
          <w:sz w:val="24"/>
          <w:szCs w:val="24"/>
        </w:rPr>
        <w:t xml:space="preserve"> 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287C" w:rsidRPr="00F408BB" w:rsidRDefault="0063597C" w:rsidP="00F408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D63194" w:rsidRPr="002307AB">
        <w:rPr>
          <w:rFonts w:ascii="Times New Roman" w:hAnsi="Times New Roman"/>
          <w:b/>
          <w:sz w:val="24"/>
          <w:szCs w:val="24"/>
        </w:rPr>
        <w:t>вскрытия конвертов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B0265">
        <w:rPr>
          <w:rFonts w:ascii="Times New Roman" w:hAnsi="Times New Roman"/>
          <w:sz w:val="24"/>
          <w:szCs w:val="24"/>
        </w:rPr>
        <w:t>320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3597C" w:rsidRPr="002D3025" w:rsidRDefault="00D63194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 вскрытия конвертов</w:t>
      </w:r>
      <w:r w:rsidR="0063597C" w:rsidRPr="002D3025">
        <w:rPr>
          <w:rFonts w:ascii="Times New Roman" w:hAnsi="Times New Roman"/>
          <w:sz w:val="24"/>
          <w:szCs w:val="24"/>
        </w:rPr>
        <w:t xml:space="preserve">: 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«</w:t>
      </w:r>
      <w:r w:rsidR="001B0265">
        <w:rPr>
          <w:rFonts w:ascii="Times New Roman" w:hAnsi="Times New Roman"/>
          <w:sz w:val="24"/>
          <w:szCs w:val="24"/>
          <w:u w:val="single"/>
        </w:rPr>
        <w:t>18</w:t>
      </w:r>
      <w:r w:rsidR="0020755D" w:rsidRPr="0020755D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B0265">
        <w:rPr>
          <w:rFonts w:ascii="Times New Roman" w:hAnsi="Times New Roman"/>
          <w:sz w:val="24"/>
          <w:szCs w:val="24"/>
          <w:u w:val="single"/>
        </w:rPr>
        <w:t>ноября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D4431F">
        <w:rPr>
          <w:rFonts w:ascii="Times New Roman" w:hAnsi="Times New Roman"/>
          <w:sz w:val="24"/>
          <w:szCs w:val="24"/>
          <w:u w:val="single"/>
        </w:rPr>
        <w:t>4</w:t>
      </w:r>
      <w:r w:rsidR="0063597C" w:rsidRPr="0020755D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15FD7">
        <w:rPr>
          <w:rFonts w:ascii="Times New Roman" w:hAnsi="Times New Roman"/>
          <w:sz w:val="24"/>
          <w:szCs w:val="24"/>
        </w:rPr>
        <w:t xml:space="preserve"> в 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A15FD7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A15FD7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A15FD7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0E7E68" w:rsidRDefault="000E7E68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431F" w:rsidRDefault="00D4431F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– Протопопов Д.В.</w:t>
      </w:r>
    </w:p>
    <w:p w:rsidR="00C04730" w:rsidRDefault="00C04730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r w:rsidR="001B0265">
        <w:rPr>
          <w:rFonts w:ascii="Times New Roman" w:hAnsi="Times New Roman"/>
          <w:sz w:val="24"/>
          <w:szCs w:val="24"/>
        </w:rPr>
        <w:t>Гиль А.М.</w:t>
      </w:r>
    </w:p>
    <w:p w:rsidR="007C2DF8" w:rsidRDefault="007C14D8" w:rsidP="00E627B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C04730">
        <w:rPr>
          <w:rFonts w:ascii="Times New Roman" w:hAnsi="Times New Roman"/>
          <w:sz w:val="24"/>
          <w:szCs w:val="24"/>
        </w:rPr>
        <w:t xml:space="preserve"> Антонов Э.Ю., </w:t>
      </w:r>
      <w:proofErr w:type="spellStart"/>
      <w:r w:rsidR="00C04730" w:rsidRPr="00EC7CAD">
        <w:rPr>
          <w:rFonts w:ascii="Times New Roman" w:hAnsi="Times New Roman"/>
          <w:sz w:val="24"/>
          <w:szCs w:val="24"/>
        </w:rPr>
        <w:t>Захаренкова</w:t>
      </w:r>
      <w:proofErr w:type="spellEnd"/>
      <w:r w:rsidR="00C04730" w:rsidRPr="00EC7CAD">
        <w:rPr>
          <w:rFonts w:ascii="Times New Roman" w:hAnsi="Times New Roman"/>
          <w:sz w:val="24"/>
          <w:szCs w:val="24"/>
        </w:rPr>
        <w:t xml:space="preserve"> Т.Н.,</w:t>
      </w:r>
      <w:r w:rsidR="00C04730">
        <w:rPr>
          <w:rFonts w:ascii="Times New Roman" w:hAnsi="Times New Roman"/>
          <w:sz w:val="24"/>
          <w:szCs w:val="24"/>
        </w:rPr>
        <w:t xml:space="preserve">  Травников Н.А., </w:t>
      </w:r>
      <w:proofErr w:type="spellStart"/>
      <w:r w:rsidR="001B0265">
        <w:rPr>
          <w:rFonts w:ascii="Times New Roman" w:hAnsi="Times New Roman"/>
          <w:sz w:val="24"/>
          <w:szCs w:val="24"/>
        </w:rPr>
        <w:t>Хамматова</w:t>
      </w:r>
      <w:proofErr w:type="spellEnd"/>
      <w:r w:rsidR="001B0265">
        <w:rPr>
          <w:rFonts w:ascii="Times New Roman" w:hAnsi="Times New Roman"/>
          <w:sz w:val="24"/>
          <w:szCs w:val="24"/>
        </w:rPr>
        <w:t xml:space="preserve"> Т.Ю., </w:t>
      </w:r>
      <w:r w:rsidR="00C04730">
        <w:rPr>
          <w:rFonts w:ascii="Times New Roman" w:hAnsi="Times New Roman"/>
          <w:sz w:val="24"/>
          <w:szCs w:val="24"/>
        </w:rPr>
        <w:t>Шелепов Г.В</w:t>
      </w:r>
      <w:r w:rsidR="009F63C0">
        <w:rPr>
          <w:rFonts w:ascii="Times New Roman" w:hAnsi="Times New Roman"/>
          <w:sz w:val="24"/>
          <w:szCs w:val="24"/>
        </w:rPr>
        <w:t>.</w:t>
      </w:r>
    </w:p>
    <w:p w:rsidR="007C14D8" w:rsidRDefault="007C14D8" w:rsidP="00DE4E5F">
      <w:pPr>
        <w:jc w:val="center"/>
        <w:rPr>
          <w:rFonts w:ascii="Times New Roman" w:hAnsi="Times New Roman"/>
          <w:sz w:val="20"/>
          <w:szCs w:val="20"/>
        </w:rPr>
      </w:pPr>
    </w:p>
    <w:p w:rsidR="0020755D" w:rsidRDefault="001A2ECF" w:rsidP="00DC4961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D4431F">
        <w:rPr>
          <w:rFonts w:ascii="Times New Roman" w:hAnsi="Times New Roman"/>
          <w:sz w:val="20"/>
          <w:szCs w:val="20"/>
        </w:rPr>
        <w:t>8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1B0265">
        <w:rPr>
          <w:rFonts w:ascii="Times New Roman" w:hAnsi="Times New Roman"/>
          <w:sz w:val="20"/>
          <w:szCs w:val="20"/>
        </w:rPr>
        <w:t>6</w:t>
      </w:r>
      <w:r w:rsidR="00D4431F">
        <w:rPr>
          <w:rFonts w:ascii="Times New Roman" w:hAnsi="Times New Roman"/>
          <w:sz w:val="20"/>
          <w:szCs w:val="20"/>
        </w:rPr>
        <w:t>7</w:t>
      </w:r>
      <w:r w:rsidR="00752648">
        <w:rPr>
          <w:rFonts w:ascii="Times New Roman" w:hAnsi="Times New Roman"/>
          <w:sz w:val="20"/>
          <w:szCs w:val="20"/>
        </w:rPr>
        <w:t xml:space="preserve"> </w:t>
      </w:r>
      <w:r w:rsidR="00BE49E3" w:rsidRPr="00E627B6">
        <w:rPr>
          <w:rFonts w:ascii="Times New Roman" w:hAnsi="Times New Roman"/>
          <w:sz w:val="20"/>
          <w:szCs w:val="20"/>
        </w:rPr>
        <w:t>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  <w:r w:rsidR="00DC496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E4E5F"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 w:rsidR="00DE4E5F"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C3287C" w:rsidRPr="00E627B6" w:rsidRDefault="00C3287C" w:rsidP="00E627B6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A2ECF" w:rsidRDefault="001A2ECF" w:rsidP="00110A59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</w:t>
      </w:r>
      <w:r>
        <w:rPr>
          <w:rFonts w:ascii="Times New Roman" w:hAnsi="Times New Roman"/>
          <w:sz w:val="24"/>
          <w:szCs w:val="24"/>
        </w:rPr>
        <w:t>вскрытию конвертов с заявлениями социально ориентированных некоммерческих организаций о предоставлении муниципального имущества в пользование или аренду</w:t>
      </w:r>
      <w:r w:rsidR="00E627B6">
        <w:rPr>
          <w:rFonts w:ascii="Times New Roman" w:hAnsi="Times New Roman"/>
          <w:sz w:val="24"/>
          <w:szCs w:val="24"/>
        </w:rPr>
        <w:t>.</w:t>
      </w:r>
    </w:p>
    <w:p w:rsidR="00110A59" w:rsidRPr="001B0265" w:rsidRDefault="001B0265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504E">
        <w:rPr>
          <w:rFonts w:ascii="Times New Roman" w:hAnsi="Times New Roman"/>
          <w:b/>
          <w:sz w:val="24"/>
          <w:szCs w:val="24"/>
        </w:rPr>
        <w:t xml:space="preserve">1.1. </w:t>
      </w:r>
      <w:r w:rsidR="00110A59" w:rsidRPr="0096504E">
        <w:rPr>
          <w:rFonts w:ascii="Times New Roman" w:hAnsi="Times New Roman"/>
          <w:b/>
          <w:sz w:val="24"/>
          <w:szCs w:val="24"/>
        </w:rPr>
        <w:t>Объект:</w:t>
      </w:r>
      <w:r w:rsidR="00110A59" w:rsidRPr="001B0265">
        <w:rPr>
          <w:rFonts w:ascii="Times New Roman" w:hAnsi="Times New Roman"/>
          <w:sz w:val="24"/>
          <w:szCs w:val="24"/>
        </w:rPr>
        <w:t xml:space="preserve"> </w:t>
      </w:r>
      <w:r w:rsidRPr="001B0265">
        <w:rPr>
          <w:rFonts w:ascii="Times New Roman" w:hAnsi="Times New Roman"/>
          <w:szCs w:val="24"/>
        </w:rPr>
        <w:t xml:space="preserve">помещения 5, 6, 7 (согласно техническому паспорту), общей площадью 206,1 кв. м., первого этажа нежилого здания с кадастровым номером 24:58:0318001:543, расположенного по адресу: Российская Федерация, Красноярский край, ЗАТО Железногорск, </w:t>
      </w:r>
      <w:proofErr w:type="gramStart"/>
      <w:r w:rsidRPr="001B0265">
        <w:rPr>
          <w:rFonts w:ascii="Times New Roman" w:hAnsi="Times New Roman"/>
          <w:szCs w:val="24"/>
        </w:rPr>
        <w:t>г</w:t>
      </w:r>
      <w:proofErr w:type="gramEnd"/>
      <w:r w:rsidRPr="001B0265">
        <w:rPr>
          <w:rFonts w:ascii="Times New Roman" w:hAnsi="Times New Roman"/>
          <w:szCs w:val="24"/>
        </w:rPr>
        <w:t>. Железногорск, ул. Южная, зд. 40</w:t>
      </w:r>
      <w:r w:rsidR="00F408BB" w:rsidRPr="001B0265">
        <w:rPr>
          <w:rFonts w:ascii="Times New Roman" w:hAnsi="Times New Roman"/>
          <w:sz w:val="24"/>
          <w:szCs w:val="24"/>
        </w:rPr>
        <w:t>.</w:t>
      </w:r>
    </w:p>
    <w:p w:rsidR="00E627B6" w:rsidRPr="0093083E" w:rsidRDefault="00110A59" w:rsidP="00110A5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предоставления заявлений о предоставлении объекта в безвозмездное пользование или аренду </w:t>
      </w:r>
      <w:r w:rsidRPr="00F123EF">
        <w:rPr>
          <w:rFonts w:ascii="Times New Roman" w:hAnsi="Times New Roman"/>
          <w:sz w:val="24"/>
          <w:szCs w:val="24"/>
          <w:u w:val="single"/>
        </w:rPr>
        <w:t>17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«</w:t>
      </w:r>
      <w:r w:rsidR="001B0265">
        <w:rPr>
          <w:rFonts w:ascii="Times New Roman" w:hAnsi="Times New Roman"/>
          <w:sz w:val="24"/>
          <w:szCs w:val="24"/>
          <w:u w:val="single"/>
        </w:rPr>
        <w:t>15</w:t>
      </w:r>
      <w:r w:rsidRPr="00F123EF">
        <w:rPr>
          <w:rFonts w:ascii="Times New Roman" w:hAnsi="Times New Roman"/>
          <w:sz w:val="24"/>
          <w:szCs w:val="24"/>
          <w:u w:val="single"/>
        </w:rPr>
        <w:t>»</w:t>
      </w:r>
      <w:r w:rsidR="008837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B0265">
        <w:rPr>
          <w:rFonts w:ascii="Times New Roman" w:hAnsi="Times New Roman"/>
          <w:sz w:val="24"/>
          <w:szCs w:val="24"/>
          <w:u w:val="single"/>
        </w:rPr>
        <w:t xml:space="preserve">ноября 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1B0265">
        <w:rPr>
          <w:rFonts w:ascii="Times New Roman" w:hAnsi="Times New Roman"/>
          <w:sz w:val="24"/>
          <w:szCs w:val="24"/>
          <w:u w:val="single"/>
        </w:rPr>
        <w:t>4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бы</w:t>
      </w:r>
      <w:r w:rsidR="00693985">
        <w:rPr>
          <w:rFonts w:ascii="Times New Roman" w:hAnsi="Times New Roman"/>
          <w:sz w:val="24"/>
          <w:szCs w:val="24"/>
        </w:rPr>
        <w:t xml:space="preserve">л предоставлен </w:t>
      </w:r>
      <w:r w:rsidR="00F408BB">
        <w:rPr>
          <w:rFonts w:ascii="Times New Roman" w:hAnsi="Times New Roman"/>
          <w:sz w:val="24"/>
          <w:szCs w:val="24"/>
        </w:rPr>
        <w:t>1</w:t>
      </w:r>
      <w:r w:rsidR="00693985">
        <w:rPr>
          <w:rFonts w:ascii="Times New Roman" w:hAnsi="Times New Roman"/>
          <w:sz w:val="24"/>
          <w:szCs w:val="24"/>
        </w:rPr>
        <w:t xml:space="preserve"> (</w:t>
      </w:r>
      <w:r w:rsidR="00F408BB">
        <w:rPr>
          <w:rFonts w:ascii="Times New Roman" w:hAnsi="Times New Roman"/>
          <w:sz w:val="24"/>
          <w:szCs w:val="24"/>
        </w:rPr>
        <w:t>один</w:t>
      </w:r>
      <w:r w:rsidR="00693985">
        <w:rPr>
          <w:rFonts w:ascii="Times New Roman" w:hAnsi="Times New Roman"/>
          <w:sz w:val="24"/>
          <w:szCs w:val="24"/>
        </w:rPr>
        <w:t>) конверт: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C33A47" w:rsidRPr="00B026D6" w:rsidTr="00607FDA">
        <w:trPr>
          <w:trHeight w:val="850"/>
        </w:trPr>
        <w:tc>
          <w:tcPr>
            <w:tcW w:w="851" w:type="dxa"/>
          </w:tcPr>
          <w:p w:rsidR="00C33A47" w:rsidRPr="00B026D6" w:rsidRDefault="00C33A47" w:rsidP="00270689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C33A47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C33A47" w:rsidRPr="00B026D6" w:rsidRDefault="00C33A47" w:rsidP="001D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3A47" w:rsidRDefault="00C33A47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ED7E03" w:rsidRDefault="00ED7E03" w:rsidP="00ED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Default="00ED7E03" w:rsidP="00ED7E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33A47" w:rsidRPr="00B026D6" w:rsidTr="00C33A47">
        <w:trPr>
          <w:trHeight w:val="813"/>
        </w:trPr>
        <w:tc>
          <w:tcPr>
            <w:tcW w:w="851" w:type="dxa"/>
          </w:tcPr>
          <w:p w:rsidR="00C33A47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B026D6" w:rsidRDefault="00C33A47" w:rsidP="0020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33A47" w:rsidRPr="00B026D6" w:rsidRDefault="001B0265" w:rsidP="001E73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Красноярская региональная общественная молодежная организация «ЭКОЛОГИЧЕСКИЙ СОЮЗ»</w:t>
            </w:r>
          </w:p>
        </w:tc>
        <w:tc>
          <w:tcPr>
            <w:tcW w:w="1276" w:type="dxa"/>
          </w:tcPr>
          <w:p w:rsidR="00C33A47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A47" w:rsidRPr="00110A59" w:rsidRDefault="00C33A47" w:rsidP="00C33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C33A47" w:rsidRDefault="00C33A47" w:rsidP="00110A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5FD7" w:rsidRPr="00110A59" w:rsidRDefault="00434E1C" w:rsidP="00434E1C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9618FF" w:rsidRDefault="009618FF" w:rsidP="0075264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2648" w:rsidRPr="00DC4961" w:rsidRDefault="00752648" w:rsidP="00752648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961">
        <w:rPr>
          <w:rFonts w:ascii="Times New Roman" w:hAnsi="Times New Roman"/>
          <w:b/>
          <w:sz w:val="24"/>
          <w:szCs w:val="24"/>
        </w:rPr>
        <w:t xml:space="preserve">Решение комиссии: </w:t>
      </w:r>
    </w:p>
    <w:p w:rsidR="00752648" w:rsidRDefault="00752648" w:rsidP="000B42B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017C4">
        <w:rPr>
          <w:rFonts w:ascii="Times New Roman" w:hAnsi="Times New Roman"/>
          <w:sz w:val="24"/>
          <w:szCs w:val="24"/>
        </w:rPr>
        <w:t xml:space="preserve">опустить заявление </w:t>
      </w:r>
      <w:r w:rsidR="001B0265" w:rsidRPr="001B0265">
        <w:rPr>
          <w:rFonts w:ascii="Times New Roman" w:hAnsi="Times New Roman"/>
          <w:sz w:val="24"/>
          <w:szCs w:val="24"/>
        </w:rPr>
        <w:t>Красноярск</w:t>
      </w:r>
      <w:r w:rsidR="00516E31">
        <w:rPr>
          <w:rFonts w:ascii="Times New Roman" w:hAnsi="Times New Roman"/>
          <w:sz w:val="24"/>
          <w:szCs w:val="24"/>
        </w:rPr>
        <w:t>ой</w:t>
      </w:r>
      <w:r w:rsidR="001B0265" w:rsidRPr="001B0265">
        <w:rPr>
          <w:rFonts w:ascii="Times New Roman" w:hAnsi="Times New Roman"/>
          <w:sz w:val="24"/>
          <w:szCs w:val="24"/>
        </w:rPr>
        <w:t xml:space="preserve"> региональн</w:t>
      </w:r>
      <w:r w:rsidR="00516E31">
        <w:rPr>
          <w:rFonts w:ascii="Times New Roman" w:hAnsi="Times New Roman"/>
          <w:sz w:val="24"/>
          <w:szCs w:val="24"/>
        </w:rPr>
        <w:t>ой</w:t>
      </w:r>
      <w:r w:rsidR="001B0265" w:rsidRPr="001B0265">
        <w:rPr>
          <w:rFonts w:ascii="Times New Roman" w:hAnsi="Times New Roman"/>
          <w:sz w:val="24"/>
          <w:szCs w:val="24"/>
        </w:rPr>
        <w:t xml:space="preserve"> общественн</w:t>
      </w:r>
      <w:r w:rsidR="00516E31">
        <w:rPr>
          <w:rFonts w:ascii="Times New Roman" w:hAnsi="Times New Roman"/>
          <w:sz w:val="24"/>
          <w:szCs w:val="24"/>
        </w:rPr>
        <w:t>ой</w:t>
      </w:r>
      <w:r w:rsidR="001B0265" w:rsidRPr="001B0265">
        <w:rPr>
          <w:rFonts w:ascii="Times New Roman" w:hAnsi="Times New Roman"/>
          <w:sz w:val="24"/>
          <w:szCs w:val="24"/>
        </w:rPr>
        <w:t xml:space="preserve"> молодежн</w:t>
      </w:r>
      <w:r w:rsidR="00516E31">
        <w:rPr>
          <w:rFonts w:ascii="Times New Roman" w:hAnsi="Times New Roman"/>
          <w:sz w:val="24"/>
          <w:szCs w:val="24"/>
        </w:rPr>
        <w:t>ой</w:t>
      </w:r>
      <w:r w:rsidR="001B0265" w:rsidRPr="001B0265">
        <w:rPr>
          <w:rFonts w:ascii="Times New Roman" w:hAnsi="Times New Roman"/>
          <w:sz w:val="24"/>
          <w:szCs w:val="24"/>
        </w:rPr>
        <w:t xml:space="preserve"> организац</w:t>
      </w:r>
      <w:r w:rsidR="00516E31">
        <w:rPr>
          <w:rFonts w:ascii="Times New Roman" w:hAnsi="Times New Roman"/>
          <w:sz w:val="24"/>
          <w:szCs w:val="24"/>
        </w:rPr>
        <w:t>ии</w:t>
      </w:r>
      <w:r w:rsidR="001B0265" w:rsidRPr="001B0265">
        <w:rPr>
          <w:rFonts w:ascii="Times New Roman" w:hAnsi="Times New Roman"/>
          <w:sz w:val="24"/>
          <w:szCs w:val="24"/>
        </w:rPr>
        <w:t xml:space="preserve"> «ЭКОЛОГИЧЕСКИЙ СОЮЗ</w:t>
      </w:r>
      <w:r w:rsidR="00516E31">
        <w:rPr>
          <w:rFonts w:ascii="Times New Roman" w:hAnsi="Times New Roman"/>
          <w:sz w:val="24"/>
          <w:szCs w:val="24"/>
        </w:rPr>
        <w:t>»</w:t>
      </w:r>
      <w:r w:rsidR="000B42B9" w:rsidRPr="001B0265">
        <w:rPr>
          <w:rFonts w:ascii="Times New Roman" w:hAnsi="Times New Roman"/>
          <w:sz w:val="24"/>
          <w:szCs w:val="24"/>
        </w:rPr>
        <w:t xml:space="preserve"> </w:t>
      </w:r>
      <w:r w:rsidRPr="001B0265">
        <w:rPr>
          <w:rFonts w:ascii="Times New Roman" w:hAnsi="Times New Roman"/>
          <w:sz w:val="24"/>
          <w:szCs w:val="24"/>
        </w:rPr>
        <w:t>до дальнейшего рассмотрения.</w:t>
      </w:r>
    </w:p>
    <w:p w:rsidR="001B0265" w:rsidRDefault="001B0265" w:rsidP="00752648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752648" w:rsidRPr="001B0265" w:rsidRDefault="001B0265" w:rsidP="001B026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504E">
        <w:rPr>
          <w:rFonts w:ascii="Times New Roman" w:hAnsi="Times New Roman"/>
          <w:b/>
          <w:sz w:val="24"/>
          <w:szCs w:val="24"/>
        </w:rPr>
        <w:t>1.2. Объект: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265">
        <w:rPr>
          <w:rFonts w:ascii="Times New Roman" w:hAnsi="Times New Roman"/>
          <w:sz w:val="24"/>
          <w:szCs w:val="24"/>
        </w:rPr>
        <w:t xml:space="preserve">помещение 39 (согласно техническому паспорту на здание от 27.10.2008) площадью 27,0 кв. м., второго этажа нежилого здания с кадастровым номером 24:58:0000000:3122, расположенного по адресу: Российская Федерация, Красноярский край, ЗАТО Железногорск, </w:t>
      </w:r>
      <w:proofErr w:type="gramStart"/>
      <w:r w:rsidRPr="001B0265">
        <w:rPr>
          <w:rFonts w:ascii="Times New Roman" w:hAnsi="Times New Roman"/>
          <w:sz w:val="24"/>
          <w:szCs w:val="24"/>
        </w:rPr>
        <w:t>г</w:t>
      </w:r>
      <w:proofErr w:type="gramEnd"/>
      <w:r w:rsidRPr="001B0265">
        <w:rPr>
          <w:rFonts w:ascii="Times New Roman" w:hAnsi="Times New Roman"/>
          <w:sz w:val="24"/>
          <w:szCs w:val="24"/>
        </w:rPr>
        <w:t xml:space="preserve">. Железногорск, ул. Восточная, зд. </w:t>
      </w:r>
      <w:proofErr w:type="spellStart"/>
      <w:r w:rsidRPr="001B0265">
        <w:rPr>
          <w:rFonts w:ascii="Times New Roman" w:hAnsi="Times New Roman"/>
          <w:sz w:val="24"/>
          <w:szCs w:val="24"/>
        </w:rPr>
        <w:t>18А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0265" w:rsidRPr="0093083E" w:rsidRDefault="001B0265" w:rsidP="001B02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предоставления заявлений о предоставлении объекта в безвозмездное пользование или аренду </w:t>
      </w:r>
      <w:r w:rsidRPr="00F123EF">
        <w:rPr>
          <w:rFonts w:ascii="Times New Roman" w:hAnsi="Times New Roman"/>
          <w:sz w:val="24"/>
          <w:szCs w:val="24"/>
          <w:u w:val="single"/>
        </w:rPr>
        <w:t>17 часов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3EF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F123EF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ноября 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F123EF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был предоставлен 1 (один) конверт: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276"/>
        <w:gridCol w:w="3969"/>
      </w:tblGrid>
      <w:tr w:rsidR="001B0265" w:rsidRPr="00B026D6" w:rsidTr="0010521B">
        <w:trPr>
          <w:trHeight w:val="850"/>
        </w:trPr>
        <w:tc>
          <w:tcPr>
            <w:tcW w:w="851" w:type="dxa"/>
          </w:tcPr>
          <w:p w:rsidR="001B0265" w:rsidRPr="00B026D6" w:rsidRDefault="001B0265" w:rsidP="0010521B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1B0265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1B0265" w:rsidRPr="00B026D6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юридического лица)</w:t>
            </w:r>
          </w:p>
          <w:p w:rsidR="001B0265" w:rsidRPr="00B026D6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265" w:rsidRDefault="001B0265" w:rsidP="0010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отзыве заявлений</w:t>
            </w:r>
          </w:p>
        </w:tc>
        <w:tc>
          <w:tcPr>
            <w:tcW w:w="3969" w:type="dxa"/>
          </w:tcPr>
          <w:p w:rsidR="001B0265" w:rsidRDefault="001B0265" w:rsidP="0010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0265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1B0265" w:rsidRPr="00B026D6" w:rsidTr="0010521B">
        <w:trPr>
          <w:trHeight w:val="813"/>
        </w:trPr>
        <w:tc>
          <w:tcPr>
            <w:tcW w:w="851" w:type="dxa"/>
          </w:tcPr>
          <w:p w:rsidR="001B0265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265" w:rsidRPr="00B026D6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B0265" w:rsidRPr="00B026D6" w:rsidRDefault="00516E31" w:rsidP="0010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Железногорская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городская общественная организация «Комитет солдатских матерей»</w:t>
            </w:r>
          </w:p>
        </w:tc>
        <w:tc>
          <w:tcPr>
            <w:tcW w:w="1276" w:type="dxa"/>
          </w:tcPr>
          <w:p w:rsidR="001B0265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0265" w:rsidRPr="00110A59" w:rsidRDefault="001B0265" w:rsidP="0010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1B0265" w:rsidRDefault="001B0265" w:rsidP="0010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0265" w:rsidRPr="00110A59" w:rsidRDefault="001B0265" w:rsidP="0010521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1B0265" w:rsidRDefault="001B0265" w:rsidP="001B02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0265" w:rsidRPr="00DC4961" w:rsidRDefault="001B0265" w:rsidP="001B026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961">
        <w:rPr>
          <w:rFonts w:ascii="Times New Roman" w:hAnsi="Times New Roman"/>
          <w:b/>
          <w:sz w:val="24"/>
          <w:szCs w:val="24"/>
        </w:rPr>
        <w:t xml:space="preserve">Решение комиссии: </w:t>
      </w:r>
    </w:p>
    <w:p w:rsidR="001B0265" w:rsidRDefault="001B0265" w:rsidP="001B02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017C4">
        <w:rPr>
          <w:rFonts w:ascii="Times New Roman" w:hAnsi="Times New Roman"/>
          <w:sz w:val="24"/>
          <w:szCs w:val="24"/>
        </w:rPr>
        <w:t xml:space="preserve">опустить заявление </w:t>
      </w:r>
      <w:proofErr w:type="spellStart"/>
      <w:r w:rsidR="00516E31">
        <w:rPr>
          <w:rFonts w:ascii="Times New Roman" w:hAnsi="Times New Roman"/>
          <w:sz w:val="24"/>
          <w:szCs w:val="24"/>
        </w:rPr>
        <w:t>Железногорской</w:t>
      </w:r>
      <w:proofErr w:type="spellEnd"/>
      <w:r w:rsidR="00516E31">
        <w:rPr>
          <w:rFonts w:ascii="Times New Roman" w:hAnsi="Times New Roman"/>
          <w:sz w:val="24"/>
          <w:szCs w:val="24"/>
        </w:rPr>
        <w:t xml:space="preserve"> городской общественной организации «Комитет солдатских матерей»</w:t>
      </w:r>
      <w:r w:rsidRPr="001B0265">
        <w:rPr>
          <w:rFonts w:ascii="Times New Roman" w:hAnsi="Times New Roman"/>
          <w:sz w:val="24"/>
          <w:szCs w:val="24"/>
        </w:rPr>
        <w:t xml:space="preserve"> до дальнейшего рассмотрения.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4431F" w:rsidRDefault="00D4431F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                    ____________________ / Д.В. Протопопов/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 ___________________ /А.М. Гиль/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____________________ /О.Ю. Лукомская/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                                 ____________________ /Э.Ю. Антонов/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/Н.А. Травников/</w:t>
      </w:r>
    </w:p>
    <w:p w:rsidR="00516E31" w:rsidRDefault="00516E31" w:rsidP="00516E31">
      <w:pPr>
        <w:spacing w:line="36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 /Т.Ю. </w:t>
      </w:r>
      <w:proofErr w:type="spellStart"/>
      <w:r>
        <w:rPr>
          <w:rFonts w:ascii="Times New Roman" w:hAnsi="Times New Roman"/>
          <w:sz w:val="24"/>
          <w:szCs w:val="24"/>
        </w:rPr>
        <w:t>Хамматова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16E31" w:rsidRDefault="00516E31" w:rsidP="00516E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____________________ /Г.В. Шелепов/</w:t>
      </w:r>
    </w:p>
    <w:p w:rsidR="001B0265" w:rsidRPr="001B0265" w:rsidRDefault="001B0265" w:rsidP="001B0265">
      <w:pPr>
        <w:jc w:val="both"/>
        <w:rPr>
          <w:rFonts w:ascii="Times New Roman" w:hAnsi="Times New Roman"/>
          <w:sz w:val="24"/>
          <w:szCs w:val="24"/>
        </w:rPr>
      </w:pPr>
    </w:p>
    <w:p w:rsidR="00196A54" w:rsidRPr="00634C54" w:rsidRDefault="00196A54" w:rsidP="00196A5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96A54" w:rsidRPr="00634C54" w:rsidSect="001B026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8B" w:rsidRDefault="003B008B" w:rsidP="00C3287C">
      <w:r>
        <w:separator/>
      </w:r>
    </w:p>
  </w:endnote>
  <w:endnote w:type="continuationSeparator" w:id="0">
    <w:p w:rsidR="003B008B" w:rsidRDefault="003B008B" w:rsidP="00C3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8B" w:rsidRDefault="003B008B" w:rsidP="00C3287C">
      <w:r>
        <w:separator/>
      </w:r>
    </w:p>
  </w:footnote>
  <w:footnote w:type="continuationSeparator" w:id="0">
    <w:p w:rsidR="003B008B" w:rsidRDefault="003B008B" w:rsidP="00C3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E9C"/>
    <w:multiLevelType w:val="hybridMultilevel"/>
    <w:tmpl w:val="E3DE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C1A06"/>
    <w:multiLevelType w:val="hybridMultilevel"/>
    <w:tmpl w:val="F1A4EB02"/>
    <w:lvl w:ilvl="0" w:tplc="1AC4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93665B"/>
    <w:multiLevelType w:val="hybridMultilevel"/>
    <w:tmpl w:val="4BD8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B42B9"/>
    <w:rsid w:val="000E25C6"/>
    <w:rsid w:val="000E7E68"/>
    <w:rsid w:val="00110A59"/>
    <w:rsid w:val="0011664E"/>
    <w:rsid w:val="00196A54"/>
    <w:rsid w:val="001A2ECF"/>
    <w:rsid w:val="001B0265"/>
    <w:rsid w:val="001D10AF"/>
    <w:rsid w:val="001E73F7"/>
    <w:rsid w:val="0020755D"/>
    <w:rsid w:val="002307AB"/>
    <w:rsid w:val="00243A18"/>
    <w:rsid w:val="00270689"/>
    <w:rsid w:val="002E7C3A"/>
    <w:rsid w:val="002F6E44"/>
    <w:rsid w:val="00342D9C"/>
    <w:rsid w:val="003B008B"/>
    <w:rsid w:val="003C0755"/>
    <w:rsid w:val="003E3B55"/>
    <w:rsid w:val="003E5CBB"/>
    <w:rsid w:val="00431531"/>
    <w:rsid w:val="00434E1C"/>
    <w:rsid w:val="00441B7C"/>
    <w:rsid w:val="00462EF8"/>
    <w:rsid w:val="004868CE"/>
    <w:rsid w:val="004F2149"/>
    <w:rsid w:val="00513F49"/>
    <w:rsid w:val="00516E31"/>
    <w:rsid w:val="00590331"/>
    <w:rsid w:val="0059647B"/>
    <w:rsid w:val="005B311F"/>
    <w:rsid w:val="005B59A5"/>
    <w:rsid w:val="005F33EC"/>
    <w:rsid w:val="005F464F"/>
    <w:rsid w:val="00607FDA"/>
    <w:rsid w:val="00634C54"/>
    <w:rsid w:val="0063597C"/>
    <w:rsid w:val="00657914"/>
    <w:rsid w:val="00662DDD"/>
    <w:rsid w:val="00693985"/>
    <w:rsid w:val="0070188E"/>
    <w:rsid w:val="00752648"/>
    <w:rsid w:val="007661DD"/>
    <w:rsid w:val="00777DF7"/>
    <w:rsid w:val="00793108"/>
    <w:rsid w:val="007C14D8"/>
    <w:rsid w:val="007C2DF8"/>
    <w:rsid w:val="007D056A"/>
    <w:rsid w:val="007D7779"/>
    <w:rsid w:val="008160AF"/>
    <w:rsid w:val="00883704"/>
    <w:rsid w:val="00892EFB"/>
    <w:rsid w:val="008D67B8"/>
    <w:rsid w:val="009055C0"/>
    <w:rsid w:val="00946AB0"/>
    <w:rsid w:val="009618FF"/>
    <w:rsid w:val="0096504E"/>
    <w:rsid w:val="00984202"/>
    <w:rsid w:val="009F63C0"/>
    <w:rsid w:val="00A15FD7"/>
    <w:rsid w:val="00A706AB"/>
    <w:rsid w:val="00BE49E3"/>
    <w:rsid w:val="00C04730"/>
    <w:rsid w:val="00C10E71"/>
    <w:rsid w:val="00C3287C"/>
    <w:rsid w:val="00C33A47"/>
    <w:rsid w:val="00CC3E10"/>
    <w:rsid w:val="00D3319B"/>
    <w:rsid w:val="00D4431F"/>
    <w:rsid w:val="00D63194"/>
    <w:rsid w:val="00D707D7"/>
    <w:rsid w:val="00DA17C1"/>
    <w:rsid w:val="00DA699F"/>
    <w:rsid w:val="00DC4961"/>
    <w:rsid w:val="00DE4E5F"/>
    <w:rsid w:val="00E12F85"/>
    <w:rsid w:val="00E36CEB"/>
    <w:rsid w:val="00E627B6"/>
    <w:rsid w:val="00EC7CAD"/>
    <w:rsid w:val="00ED101D"/>
    <w:rsid w:val="00ED7E03"/>
    <w:rsid w:val="00EE2BDF"/>
    <w:rsid w:val="00F03912"/>
    <w:rsid w:val="00F123EF"/>
    <w:rsid w:val="00F408BB"/>
    <w:rsid w:val="00FC4BC2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1B0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Lukomskaya</dc:creator>
  <cp:lastModifiedBy>Лукомская</cp:lastModifiedBy>
  <cp:revision>6</cp:revision>
  <cp:lastPrinted>2024-11-22T10:23:00Z</cp:lastPrinted>
  <dcterms:created xsi:type="dcterms:W3CDTF">2024-11-22T09:47:00Z</dcterms:created>
  <dcterms:modified xsi:type="dcterms:W3CDTF">2024-11-22T10:24:00Z</dcterms:modified>
</cp:coreProperties>
</file>