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A50156">
        <w:rPr>
          <w:rFonts w:ascii="Times New Roman" w:hAnsi="Times New Roman"/>
        </w:rPr>
        <w:t>4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1356F5">
        <w:rPr>
          <w:rFonts w:ascii="Times New Roman" w:hAnsi="Times New Roman"/>
          <w:color w:val="000000"/>
        </w:rPr>
        <w:t>285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530232" w:rsidRPr="005F04E6" w:rsidRDefault="00530232" w:rsidP="00530232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530232" w:rsidRDefault="00530232" w:rsidP="00530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A50156">
        <w:rPr>
          <w:rFonts w:ascii="Times New Roman" w:hAnsi="Times New Roman"/>
          <w:sz w:val="24"/>
          <w:szCs w:val="24"/>
        </w:rPr>
        <w:t>2</w:t>
      </w:r>
    </w:p>
    <w:p w:rsidR="00530232" w:rsidRPr="005F04E6" w:rsidRDefault="00530232" w:rsidP="00530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232" w:rsidRPr="00F2141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530232" w:rsidRPr="00F2141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530232" w:rsidRPr="005F04E6" w:rsidRDefault="00530232" w:rsidP="00530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530232" w:rsidRPr="00FE46F0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530232" w:rsidRPr="00FE46F0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>, далее именуемые «Стороны», на основании ______________________</w:t>
      </w:r>
      <w:r w:rsidRPr="005F04E6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D035D" w:rsidRPr="008C691C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C691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="00D47367" w:rsidRPr="008C691C">
        <w:rPr>
          <w:rFonts w:ascii="Times New Roman" w:hAnsi="Times New Roman"/>
          <w:b/>
          <w:sz w:val="24"/>
          <w:szCs w:val="24"/>
        </w:rPr>
        <w:t xml:space="preserve">помещения </w:t>
      </w:r>
      <w:r w:rsidR="00A50156">
        <w:rPr>
          <w:rFonts w:ascii="Times New Roman" w:hAnsi="Times New Roman"/>
          <w:b/>
          <w:sz w:val="24"/>
          <w:szCs w:val="24"/>
        </w:rPr>
        <w:t xml:space="preserve">14, 15 </w:t>
      </w:r>
      <w:r w:rsidR="00D47367" w:rsidRPr="008C691C">
        <w:rPr>
          <w:rFonts w:ascii="Times New Roman" w:hAnsi="Times New Roman"/>
          <w:b/>
          <w:sz w:val="24"/>
          <w:szCs w:val="24"/>
        </w:rPr>
        <w:t>(согласно выписке из технического паспорта нежилого здания (строения) от 27.11.2003 № 8644)</w:t>
      </w:r>
      <w:r w:rsidR="000F3630" w:rsidRPr="008C691C">
        <w:rPr>
          <w:rFonts w:ascii="Times New Roman" w:hAnsi="Times New Roman"/>
          <w:b/>
          <w:sz w:val="24"/>
          <w:szCs w:val="24"/>
        </w:rPr>
        <w:t xml:space="preserve">, </w:t>
      </w:r>
      <w:r w:rsidRPr="008C691C">
        <w:rPr>
          <w:rFonts w:ascii="Times New Roman" w:hAnsi="Times New Roman"/>
          <w:b/>
          <w:sz w:val="24"/>
          <w:szCs w:val="24"/>
        </w:rPr>
        <w:t xml:space="preserve">площадью </w:t>
      </w:r>
      <w:r w:rsidR="00D47367" w:rsidRPr="008C691C">
        <w:rPr>
          <w:rFonts w:ascii="Times New Roman" w:hAnsi="Times New Roman"/>
          <w:b/>
          <w:sz w:val="24"/>
          <w:szCs w:val="24"/>
        </w:rPr>
        <w:t>5</w:t>
      </w:r>
      <w:r w:rsidR="00A50156">
        <w:rPr>
          <w:rFonts w:ascii="Times New Roman" w:hAnsi="Times New Roman"/>
          <w:b/>
          <w:sz w:val="24"/>
          <w:szCs w:val="24"/>
        </w:rPr>
        <w:t>3,5</w:t>
      </w:r>
      <w:r w:rsidRPr="008C691C">
        <w:rPr>
          <w:rFonts w:ascii="Times New Roman" w:hAnsi="Times New Roman"/>
          <w:b/>
          <w:sz w:val="24"/>
          <w:szCs w:val="24"/>
        </w:rPr>
        <w:t xml:space="preserve"> кв.м., </w:t>
      </w:r>
      <w:r w:rsidR="00A50156">
        <w:rPr>
          <w:rFonts w:ascii="Times New Roman" w:hAnsi="Times New Roman"/>
          <w:b/>
          <w:sz w:val="24"/>
          <w:szCs w:val="24"/>
        </w:rPr>
        <w:t xml:space="preserve">второго </w:t>
      </w:r>
      <w:r w:rsidRPr="008C691C">
        <w:rPr>
          <w:rFonts w:ascii="Times New Roman" w:hAnsi="Times New Roman"/>
          <w:b/>
          <w:sz w:val="24"/>
          <w:szCs w:val="24"/>
        </w:rPr>
        <w:t>этажа нежилого здания с кадастровым номером 24:58:0000000:</w:t>
      </w:r>
      <w:r w:rsidR="00D47367" w:rsidRPr="008C691C">
        <w:rPr>
          <w:rFonts w:ascii="Times New Roman" w:hAnsi="Times New Roman"/>
          <w:b/>
          <w:sz w:val="24"/>
          <w:szCs w:val="24"/>
        </w:rPr>
        <w:t>1606</w:t>
      </w:r>
      <w:r w:rsidRPr="008C691C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8C691C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8C691C">
        <w:rPr>
          <w:rFonts w:ascii="Times New Roman" w:hAnsi="Times New Roman"/>
          <w:sz w:val="24"/>
          <w:szCs w:val="24"/>
        </w:rPr>
        <w:t xml:space="preserve"> по адресу</w:t>
      </w:r>
      <w:r w:rsidRPr="008C691C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Pr="008C691C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г. Железногорск, ул. </w:t>
      </w:r>
      <w:r w:rsidR="00D47367" w:rsidRPr="008C691C">
        <w:rPr>
          <w:rFonts w:ascii="Times New Roman" w:hAnsi="Times New Roman"/>
          <w:b/>
          <w:sz w:val="24"/>
          <w:szCs w:val="24"/>
        </w:rPr>
        <w:t>Маяковского</w:t>
      </w:r>
      <w:r w:rsidRPr="008C691C">
        <w:rPr>
          <w:rFonts w:ascii="Times New Roman" w:hAnsi="Times New Roman"/>
          <w:b/>
          <w:sz w:val="24"/>
          <w:szCs w:val="24"/>
        </w:rPr>
        <w:t>, зд.</w:t>
      </w:r>
      <w:r w:rsidR="00D47367" w:rsidRPr="008C691C">
        <w:rPr>
          <w:rFonts w:ascii="Times New Roman" w:hAnsi="Times New Roman"/>
          <w:b/>
          <w:sz w:val="24"/>
          <w:szCs w:val="24"/>
        </w:rPr>
        <w:t>3</w:t>
      </w:r>
      <w:r w:rsidRPr="008C691C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Pr="008C691C">
        <w:rPr>
          <w:rFonts w:ascii="Times New Roman" w:hAnsi="Times New Roman"/>
          <w:b/>
          <w:sz w:val="24"/>
          <w:szCs w:val="24"/>
        </w:rPr>
        <w:t xml:space="preserve"> </w:t>
      </w:r>
      <w:r w:rsidR="000F3630" w:rsidRPr="008C691C">
        <w:rPr>
          <w:rFonts w:ascii="Times New Roman" w:hAnsi="Times New Roman"/>
          <w:b/>
          <w:sz w:val="24"/>
          <w:szCs w:val="24"/>
        </w:rPr>
        <w:t>_______________________________________________________</w:t>
      </w:r>
      <w:r w:rsidRPr="008C691C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D035D" w:rsidRPr="008C691C" w:rsidRDefault="000D035D" w:rsidP="000D035D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8C691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8C691C">
        <w:rPr>
          <w:rFonts w:ascii="Times New Roman" w:hAnsi="Times New Roman"/>
          <w:szCs w:val="24"/>
        </w:rPr>
        <w:t>выкопировке</w:t>
      </w:r>
      <w:proofErr w:type="spellEnd"/>
      <w:r w:rsidRPr="008C691C">
        <w:rPr>
          <w:rFonts w:ascii="Times New Roman" w:hAnsi="Times New Roman"/>
          <w:szCs w:val="24"/>
        </w:rPr>
        <w:t xml:space="preserve"> из технического паспорта здания (Приложение № 2).</w:t>
      </w:r>
    </w:p>
    <w:p w:rsidR="000D035D" w:rsidRPr="003F4CF5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91C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8C691C">
        <w:rPr>
          <w:rFonts w:ascii="Times New Roman" w:hAnsi="Times New Roman"/>
          <w:sz w:val="24"/>
          <w:szCs w:val="24"/>
        </w:rPr>
        <w:t>рск Кр</w:t>
      </w:r>
      <w:proofErr w:type="gramEnd"/>
      <w:r w:rsidRPr="008C691C">
        <w:rPr>
          <w:rFonts w:ascii="Times New Roman" w:hAnsi="Times New Roman"/>
          <w:sz w:val="24"/>
          <w:szCs w:val="24"/>
        </w:rPr>
        <w:t>асноярского края</w:t>
      </w:r>
      <w:r w:rsidR="00D47367" w:rsidRPr="008C691C">
        <w:rPr>
          <w:rFonts w:ascii="Times New Roman" w:hAnsi="Times New Roman"/>
          <w:sz w:val="24"/>
          <w:szCs w:val="24"/>
        </w:rPr>
        <w:t xml:space="preserve">, </w:t>
      </w:r>
      <w:r w:rsidR="000F3630" w:rsidRPr="008C691C">
        <w:rPr>
          <w:rFonts w:ascii="Times New Roman" w:hAnsi="Times New Roman"/>
          <w:sz w:val="24"/>
          <w:szCs w:val="24"/>
        </w:rPr>
        <w:t>о чем в Едином государственном реестре прав на недвижимое имущество и сделок с ним «</w:t>
      </w:r>
      <w:r w:rsidR="00D47367" w:rsidRPr="008C691C">
        <w:rPr>
          <w:rFonts w:ascii="Times New Roman" w:hAnsi="Times New Roman"/>
          <w:sz w:val="24"/>
          <w:szCs w:val="24"/>
        </w:rPr>
        <w:t>14</w:t>
      </w:r>
      <w:r w:rsidR="000F3630" w:rsidRPr="008C691C">
        <w:rPr>
          <w:rFonts w:ascii="Times New Roman" w:hAnsi="Times New Roman"/>
          <w:sz w:val="24"/>
          <w:szCs w:val="24"/>
        </w:rPr>
        <w:t xml:space="preserve">» </w:t>
      </w:r>
      <w:r w:rsidR="00D47367" w:rsidRPr="008C691C">
        <w:rPr>
          <w:rFonts w:ascii="Times New Roman" w:hAnsi="Times New Roman"/>
          <w:sz w:val="24"/>
          <w:szCs w:val="24"/>
        </w:rPr>
        <w:t xml:space="preserve">января </w:t>
      </w:r>
      <w:r w:rsidR="000F3630" w:rsidRPr="008C691C">
        <w:rPr>
          <w:rFonts w:ascii="Times New Roman" w:hAnsi="Times New Roman"/>
          <w:sz w:val="24"/>
          <w:szCs w:val="24"/>
        </w:rPr>
        <w:t>2004 года сделана запись регистрации № 24:01.11:</w:t>
      </w:r>
      <w:r w:rsidR="00D47367" w:rsidRPr="008C691C">
        <w:rPr>
          <w:rFonts w:ascii="Times New Roman" w:hAnsi="Times New Roman"/>
          <w:sz w:val="24"/>
          <w:szCs w:val="24"/>
        </w:rPr>
        <w:t>21.2003</w:t>
      </w:r>
      <w:r w:rsidR="000F3630" w:rsidRPr="008C691C">
        <w:rPr>
          <w:rFonts w:ascii="Times New Roman" w:hAnsi="Times New Roman"/>
          <w:sz w:val="24"/>
          <w:szCs w:val="24"/>
        </w:rPr>
        <w:t>:6</w:t>
      </w:r>
      <w:r w:rsidR="00D47367" w:rsidRPr="008C691C">
        <w:rPr>
          <w:rFonts w:ascii="Times New Roman" w:hAnsi="Times New Roman"/>
          <w:sz w:val="24"/>
          <w:szCs w:val="24"/>
        </w:rPr>
        <w:t>62</w:t>
      </w:r>
      <w:r w:rsidRPr="008C691C"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530232" w:rsidRPr="00274853" w:rsidRDefault="00530232" w:rsidP="00530232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530232" w:rsidRPr="00E62FDB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>на 5 (пять) 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62FD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62FDB">
        <w:rPr>
          <w:rFonts w:ascii="Times New Roman" w:hAnsi="Times New Roman"/>
          <w:sz w:val="24"/>
          <w:szCs w:val="24"/>
        </w:rPr>
        <w:t xml:space="preserve"> настоящего договора обеими сторонами.</w:t>
      </w:r>
    </w:p>
    <w:p w:rsidR="00530232" w:rsidRPr="007E1578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1578">
        <w:rPr>
          <w:rFonts w:ascii="Times New Roman" w:hAnsi="Times New Roman"/>
          <w:sz w:val="24"/>
          <w:szCs w:val="24"/>
        </w:rPr>
        <w:t xml:space="preserve">В силу статьи 425 Гражданского кодекса Российской Федерации Стороны пришли к соглашению, что условия заключенного Договора аренды в части начисления арендной </w:t>
      </w:r>
      <w:r w:rsidRPr="007E1578">
        <w:rPr>
          <w:rFonts w:ascii="Times New Roman" w:hAnsi="Times New Roman"/>
          <w:sz w:val="24"/>
          <w:szCs w:val="24"/>
        </w:rPr>
        <w:lastRenderedPageBreak/>
        <w:t xml:space="preserve">платы применяются с момента фактической передачи </w:t>
      </w:r>
      <w:r>
        <w:rPr>
          <w:rFonts w:ascii="Times New Roman" w:hAnsi="Times New Roman"/>
          <w:sz w:val="24"/>
          <w:szCs w:val="24"/>
        </w:rPr>
        <w:t>арендуемого о</w:t>
      </w:r>
      <w:r w:rsidRPr="007E1578">
        <w:rPr>
          <w:rFonts w:ascii="Times New Roman" w:hAnsi="Times New Roman"/>
          <w:sz w:val="24"/>
          <w:szCs w:val="24"/>
        </w:rPr>
        <w:t>бъекта по акту приема-передачи.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602FF4" w:rsidRDefault="00530232" w:rsidP="0053023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3.1. Размер арендной платы без НДС за один месяц составляет: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202_ </w:t>
      </w:r>
      <w:r w:rsidRPr="005F04E6">
        <w:rPr>
          <w:rFonts w:ascii="Times New Roman" w:hAnsi="Times New Roman"/>
          <w:sz w:val="24"/>
          <w:szCs w:val="24"/>
        </w:rPr>
        <w:t>г. №____</w:t>
      </w:r>
      <w:r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AF1852">
        <w:rPr>
          <w:rFonts w:ascii="Times New Roman" w:hAnsi="Times New Roman"/>
          <w:sz w:val="24"/>
          <w:szCs w:val="24"/>
        </w:rPr>
        <w:t>. Арендная плата, указанная в пункте 3.1., не включает:</w:t>
      </w:r>
    </w:p>
    <w:p w:rsidR="00530232" w:rsidRPr="002D4D96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866">
        <w:rPr>
          <w:rFonts w:ascii="Times New Roman" w:hAnsi="Times New Roman"/>
          <w:sz w:val="24"/>
          <w:szCs w:val="24"/>
        </w:rPr>
        <w:t xml:space="preserve">- арендную плату за пользование земельным участком с кадастровым номером </w:t>
      </w:r>
      <w:r w:rsidRPr="005A0866">
        <w:rPr>
          <w:rFonts w:ascii="Times New Roman" w:hAnsi="Times New Roman"/>
          <w:bCs/>
          <w:sz w:val="24"/>
          <w:szCs w:val="24"/>
        </w:rPr>
        <w:t>24:58:03</w:t>
      </w:r>
      <w:r w:rsidR="005A0866" w:rsidRPr="005A0866">
        <w:rPr>
          <w:rFonts w:ascii="Times New Roman" w:hAnsi="Times New Roman"/>
          <w:bCs/>
          <w:sz w:val="24"/>
          <w:szCs w:val="24"/>
        </w:rPr>
        <w:t>03</w:t>
      </w:r>
      <w:r w:rsidRPr="005A0866">
        <w:rPr>
          <w:rFonts w:ascii="Times New Roman" w:hAnsi="Times New Roman"/>
          <w:bCs/>
          <w:sz w:val="24"/>
          <w:szCs w:val="24"/>
        </w:rPr>
        <w:t>0</w:t>
      </w:r>
      <w:r w:rsidR="005A0866" w:rsidRPr="005A0866">
        <w:rPr>
          <w:rFonts w:ascii="Times New Roman" w:hAnsi="Times New Roman"/>
          <w:bCs/>
          <w:sz w:val="24"/>
          <w:szCs w:val="24"/>
        </w:rPr>
        <w:t>15</w:t>
      </w:r>
      <w:r w:rsidRPr="005A0866">
        <w:rPr>
          <w:rFonts w:ascii="Times New Roman" w:hAnsi="Times New Roman"/>
          <w:bCs/>
          <w:sz w:val="24"/>
          <w:szCs w:val="24"/>
        </w:rPr>
        <w:t>:</w:t>
      </w:r>
      <w:r w:rsidR="005A0866" w:rsidRPr="005A0866">
        <w:rPr>
          <w:rFonts w:ascii="Times New Roman" w:hAnsi="Times New Roman"/>
          <w:bCs/>
          <w:sz w:val="24"/>
          <w:szCs w:val="24"/>
        </w:rPr>
        <w:t>20</w:t>
      </w:r>
      <w:r w:rsidRPr="005A0866">
        <w:rPr>
          <w:rFonts w:ascii="Times New Roman" w:hAnsi="Times New Roman"/>
          <w:sz w:val="24"/>
          <w:szCs w:val="24"/>
        </w:rPr>
        <w:t xml:space="preserve">, общей площадью </w:t>
      </w:r>
      <w:r w:rsidR="005A0866" w:rsidRPr="005A0866">
        <w:rPr>
          <w:rFonts w:ascii="Times New Roman" w:hAnsi="Times New Roman"/>
          <w:sz w:val="24"/>
          <w:szCs w:val="24"/>
        </w:rPr>
        <w:t>2195</w:t>
      </w:r>
      <w:r w:rsidRPr="005A0866">
        <w:rPr>
          <w:rFonts w:ascii="Times New Roman" w:hAnsi="Times New Roman"/>
          <w:sz w:val="24"/>
          <w:szCs w:val="24"/>
        </w:rPr>
        <w:t xml:space="preserve"> кв. м</w:t>
      </w:r>
      <w:r w:rsidR="005A0866" w:rsidRPr="005A0866">
        <w:rPr>
          <w:rFonts w:ascii="Times New Roman" w:hAnsi="Times New Roman"/>
          <w:sz w:val="24"/>
          <w:szCs w:val="24"/>
        </w:rPr>
        <w:t>.</w:t>
      </w:r>
      <w:r w:rsidRPr="005A0866">
        <w:rPr>
          <w:rFonts w:ascii="Times New Roman" w:hAnsi="Times New Roman"/>
          <w:sz w:val="24"/>
          <w:szCs w:val="24"/>
        </w:rPr>
        <w:t xml:space="preserve">, местоположением: Красноярский край, ЗАТО Железногорск, </w:t>
      </w:r>
      <w:proofErr w:type="gramStart"/>
      <w:r w:rsidRPr="005A0866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5A0866">
        <w:rPr>
          <w:rFonts w:ascii="Times New Roman" w:hAnsi="Times New Roman"/>
          <w:bCs/>
          <w:sz w:val="24"/>
          <w:szCs w:val="24"/>
        </w:rPr>
        <w:t>. Железногорск, ул. </w:t>
      </w:r>
      <w:r w:rsidR="005A0866" w:rsidRPr="005A0866">
        <w:rPr>
          <w:rFonts w:ascii="Times New Roman" w:hAnsi="Times New Roman"/>
          <w:bCs/>
          <w:sz w:val="24"/>
          <w:szCs w:val="24"/>
        </w:rPr>
        <w:t>Маяковского,3</w:t>
      </w:r>
      <w:r w:rsidRPr="005A0866">
        <w:rPr>
          <w:rFonts w:ascii="Times New Roman" w:hAnsi="Times New Roman"/>
          <w:bCs/>
          <w:sz w:val="24"/>
          <w:szCs w:val="24"/>
        </w:rPr>
        <w:t xml:space="preserve"> на</w:t>
      </w:r>
      <w:r w:rsidRPr="005A0866">
        <w:rPr>
          <w:rFonts w:ascii="Times New Roman" w:hAnsi="Times New Roman"/>
          <w:sz w:val="24"/>
          <w:szCs w:val="24"/>
        </w:rPr>
        <w:t> котором расположен арендуемый объект;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D96">
        <w:rPr>
          <w:rFonts w:ascii="Times New Roman" w:hAnsi="Times New Roman"/>
          <w:sz w:val="24"/>
          <w:szCs w:val="24"/>
        </w:rPr>
        <w:t xml:space="preserve">- </w:t>
      </w:r>
      <w:r w:rsidRPr="00AF1852">
        <w:rPr>
          <w:rFonts w:ascii="Times New Roman" w:hAnsi="Times New Roman"/>
          <w:sz w:val="24"/>
          <w:szCs w:val="24"/>
        </w:rPr>
        <w:t>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 xml:space="preserve">- </w:t>
      </w:r>
      <w:r w:rsidR="005A0866">
        <w:rPr>
          <w:rFonts w:ascii="Times New Roman" w:hAnsi="Times New Roman"/>
          <w:sz w:val="24"/>
          <w:szCs w:val="24"/>
        </w:rPr>
        <w:t xml:space="preserve">возмещение </w:t>
      </w:r>
      <w:r w:rsidRPr="00AF1852">
        <w:rPr>
          <w:rFonts w:ascii="Times New Roman" w:hAnsi="Times New Roman"/>
          <w:sz w:val="24"/>
          <w:szCs w:val="24"/>
        </w:rPr>
        <w:t>расход</w:t>
      </w:r>
      <w:r w:rsidR="005A0866">
        <w:rPr>
          <w:rFonts w:ascii="Times New Roman" w:hAnsi="Times New Roman"/>
          <w:sz w:val="24"/>
          <w:szCs w:val="24"/>
        </w:rPr>
        <w:t>ов</w:t>
      </w:r>
      <w:r w:rsidRPr="00AF1852">
        <w:rPr>
          <w:rFonts w:ascii="Times New Roman" w:hAnsi="Times New Roman"/>
          <w:sz w:val="24"/>
          <w:szCs w:val="24"/>
        </w:rPr>
        <w:t xml:space="preserve"> Арендодателя, понесенны</w:t>
      </w:r>
      <w:r w:rsidR="005A0866">
        <w:rPr>
          <w:rFonts w:ascii="Times New Roman" w:hAnsi="Times New Roman"/>
          <w:sz w:val="24"/>
          <w:szCs w:val="24"/>
        </w:rPr>
        <w:t>х</w:t>
      </w:r>
      <w:r w:rsidRPr="00AF1852">
        <w:rPr>
          <w:rFonts w:ascii="Times New Roman" w:hAnsi="Times New Roman"/>
          <w:sz w:val="24"/>
          <w:szCs w:val="24"/>
        </w:rPr>
        <w:t xml:space="preserve"> в связи с эксплуатацией арендуемого объекта, в том числе,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- расходы на страхование арендуемого имущества и производятся дополнительно в соответствии с условиями заключенного договора страхования.</w:t>
      </w:r>
    </w:p>
    <w:p w:rsidR="00530232" w:rsidRPr="003B36B1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6B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3B36B1">
        <w:rPr>
          <w:rFonts w:ascii="Times New Roman" w:hAnsi="Times New Roman"/>
          <w:sz w:val="24"/>
          <w:szCs w:val="24"/>
        </w:rPr>
        <w:t xml:space="preserve">. Размер </w:t>
      </w:r>
      <w:r>
        <w:rPr>
          <w:rFonts w:ascii="Times New Roman" w:hAnsi="Times New Roman"/>
          <w:sz w:val="24"/>
          <w:szCs w:val="24"/>
        </w:rPr>
        <w:t xml:space="preserve">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 за один квартал составляет: </w:t>
      </w:r>
    </w:p>
    <w:p w:rsidR="00530232" w:rsidRPr="005019F4" w:rsidRDefault="00705C7F" w:rsidP="00530232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5</w:t>
      </w:r>
      <w:r w:rsidR="00797373">
        <w:rPr>
          <w:rFonts w:ascii="Times New Roman" w:hAnsi="Times New Roman"/>
          <w:b/>
          <w:color w:val="FF0000"/>
          <w:sz w:val="24"/>
          <w:szCs w:val="24"/>
          <w:u w:val="single"/>
        </w:rPr>
        <w:t>16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,</w:t>
      </w:r>
      <w:r w:rsidR="00797373">
        <w:rPr>
          <w:rFonts w:ascii="Times New Roman" w:hAnsi="Times New Roman"/>
          <w:b/>
          <w:color w:val="FF0000"/>
          <w:sz w:val="24"/>
          <w:szCs w:val="24"/>
          <w:u w:val="single"/>
        </w:rPr>
        <w:t>53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="00530232" w:rsidRPr="005019F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руб. </w:t>
      </w:r>
      <w:r w:rsidR="00530232" w:rsidRPr="005019F4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пятьсот </w:t>
      </w:r>
      <w:r w:rsidR="00797373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шестнадцать 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рубл</w:t>
      </w:r>
      <w:r w:rsidR="008C691C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ей </w:t>
      </w:r>
      <w:r w:rsidR="00797373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53 </w:t>
      </w:r>
      <w:r w:rsidR="00530232" w:rsidRPr="005019F4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копе</w:t>
      </w:r>
      <w:r w:rsidR="00797373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й</w:t>
      </w:r>
      <w:r w:rsidR="00530232" w:rsidRPr="005019F4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к</w:t>
      </w:r>
      <w:r w:rsidR="00797373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и</w:t>
      </w:r>
      <w:r w:rsidR="00530232" w:rsidRPr="005019F4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).</w:t>
      </w:r>
    </w:p>
    <w:p w:rsidR="00530232" w:rsidRPr="00B105F0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36B1">
        <w:rPr>
          <w:rFonts w:ascii="Times New Roman" w:hAnsi="Times New Roman"/>
          <w:sz w:val="24"/>
          <w:szCs w:val="24"/>
        </w:rPr>
        <w:t>Расчет размера</w:t>
      </w:r>
      <w:r>
        <w:rPr>
          <w:rFonts w:ascii="Times New Roman" w:hAnsi="Times New Roman"/>
          <w:sz w:val="24"/>
          <w:szCs w:val="24"/>
        </w:rPr>
        <w:t xml:space="preserve"> 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участком, </w:t>
      </w:r>
      <w:r>
        <w:rPr>
          <w:rFonts w:ascii="Times New Roman" w:hAnsi="Times New Roman"/>
          <w:sz w:val="24"/>
          <w:szCs w:val="24"/>
        </w:rPr>
        <w:t>выполнен</w:t>
      </w:r>
      <w:r w:rsidRPr="003E1A4A">
        <w:rPr>
          <w:rFonts w:ascii="Times New Roman" w:hAnsi="Times New Roman"/>
          <w:sz w:val="24"/>
          <w:szCs w:val="24"/>
        </w:rPr>
        <w:t xml:space="preserve"> в соответствии с положениями муниципальных правовых актов, устанавливающих порядок определения размера арендной платы за использование земельных участков на территории городского округа «Закрытое административно-территориальное образование Железногорск </w:t>
      </w:r>
      <w:r w:rsidRPr="003E1A4A">
        <w:rPr>
          <w:rFonts w:ascii="Times New Roman" w:hAnsi="Times New Roman"/>
          <w:sz w:val="24"/>
          <w:szCs w:val="24"/>
        </w:rPr>
        <w:lastRenderedPageBreak/>
        <w:t>Красноярского края», предоставленных в аренду без проведения торгов</w:t>
      </w:r>
      <w:r w:rsidRPr="00B105F0">
        <w:rPr>
          <w:rFonts w:ascii="Times New Roman" w:hAnsi="Times New Roman"/>
          <w:sz w:val="24"/>
          <w:szCs w:val="24"/>
        </w:rPr>
        <w:t xml:space="preserve"> и приведен в Приложении № </w:t>
      </w:r>
      <w:r>
        <w:rPr>
          <w:rFonts w:ascii="Times New Roman" w:hAnsi="Times New Roman"/>
          <w:sz w:val="24"/>
          <w:szCs w:val="24"/>
        </w:rPr>
        <w:t>3</w:t>
      </w:r>
      <w:r w:rsidRPr="00B105F0">
        <w:rPr>
          <w:rFonts w:ascii="Times New Roman" w:hAnsi="Times New Roman"/>
          <w:sz w:val="24"/>
          <w:szCs w:val="24"/>
        </w:rPr>
        <w:t xml:space="preserve"> к настоящему Договору.</w:t>
      </w:r>
      <w:proofErr w:type="gramEnd"/>
    </w:p>
    <w:p w:rsidR="00530232" w:rsidRPr="00D925AA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05F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B105F0">
        <w:rPr>
          <w:rFonts w:ascii="Times New Roman" w:hAnsi="Times New Roman"/>
          <w:sz w:val="24"/>
          <w:szCs w:val="24"/>
        </w:rPr>
        <w:t>. Арендатор обязан вносить плату за пользование земельным участком (без</w:t>
      </w:r>
      <w:r w:rsidRPr="00D925AA">
        <w:rPr>
          <w:rFonts w:ascii="Times New Roman" w:hAnsi="Times New Roman"/>
          <w:sz w:val="24"/>
          <w:szCs w:val="24"/>
        </w:rPr>
        <w:t xml:space="preserve">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530232" w:rsidRPr="00D925AA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530232" w:rsidRPr="00E64D27" w:rsidRDefault="001356F5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530232">
        <w:rPr>
          <w:rFonts w:ascii="Times New Roman" w:hAnsi="Times New Roman"/>
          <w:sz w:val="24"/>
          <w:szCs w:val="24"/>
        </w:rPr>
        <w:t>Плата</w:t>
      </w:r>
      <w:r w:rsidR="00530232" w:rsidRPr="00E64D27">
        <w:rPr>
          <w:rFonts w:ascii="Times New Roman" w:hAnsi="Times New Roman"/>
          <w:sz w:val="24"/>
          <w:szCs w:val="24"/>
        </w:rPr>
        <w:t xml:space="preserve">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530232" w:rsidRPr="00313198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530232" w:rsidRPr="00313198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lastRenderedPageBreak/>
        <w:t>Арендатор вправе потребовать от Арендодателя акт сверки платежей по возмещению фактически понесенных расходов.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10</w:t>
      </w:r>
      <w:r w:rsidRPr="00F96327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пункте 3.1., плату за пользование земельным участком, указанную в пункте 3.</w:t>
      </w:r>
      <w:r w:rsidR="001356F5">
        <w:rPr>
          <w:rFonts w:ascii="Times New Roman" w:hAnsi="Times New Roman"/>
          <w:sz w:val="24"/>
          <w:szCs w:val="24"/>
        </w:rPr>
        <w:t>4</w:t>
      </w:r>
      <w:r w:rsidRPr="00F96327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</w:t>
      </w:r>
      <w:r>
        <w:rPr>
          <w:rFonts w:ascii="Times New Roman" w:hAnsi="Times New Roman"/>
          <w:sz w:val="24"/>
          <w:szCs w:val="24"/>
        </w:rPr>
        <w:t>5</w:t>
      </w:r>
      <w:r w:rsidRPr="00F96327">
        <w:rPr>
          <w:rFonts w:ascii="Times New Roman" w:hAnsi="Times New Roman"/>
          <w:sz w:val="24"/>
          <w:szCs w:val="24"/>
        </w:rPr>
        <w:t>. и 3.</w:t>
      </w:r>
      <w:r w:rsidR="001356F5">
        <w:rPr>
          <w:rFonts w:ascii="Times New Roman" w:hAnsi="Times New Roman"/>
          <w:sz w:val="24"/>
          <w:szCs w:val="24"/>
        </w:rPr>
        <w:t>7</w:t>
      </w:r>
      <w:r w:rsidRPr="00F96327">
        <w:rPr>
          <w:rFonts w:ascii="Times New Roman" w:hAnsi="Times New Roman"/>
          <w:sz w:val="24"/>
          <w:szCs w:val="24"/>
        </w:rPr>
        <w:t>. соответственно.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4.2. Объект должен быть передан по акту приема-передачи в аренду не позднее </w:t>
      </w:r>
      <w:r>
        <w:rPr>
          <w:rFonts w:ascii="Times New Roman" w:hAnsi="Times New Roman"/>
          <w:sz w:val="24"/>
          <w:szCs w:val="24"/>
        </w:rPr>
        <w:t>трех рабочих дней с момента подписания настоящего договора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530232" w:rsidRPr="005F04E6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530232" w:rsidRPr="00B61FF4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1FF4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</w:t>
      </w:r>
      <w:r w:rsidRPr="00B61FF4"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z w:val="24"/>
          <w:szCs w:val="24"/>
        </w:rPr>
        <w:t>ен</w:t>
      </w:r>
      <w:r w:rsidRPr="00B61FF4">
        <w:rPr>
          <w:rFonts w:ascii="Times New Roman" w:hAnsi="Times New Roman"/>
          <w:sz w:val="24"/>
          <w:szCs w:val="24"/>
        </w:rPr>
        <w:t xml:space="preserve"> находиться в надлежащем техническом состоянии с учетом нормального износа без ухудшения</w:t>
      </w:r>
      <w:r>
        <w:rPr>
          <w:rFonts w:ascii="Times New Roman" w:hAnsi="Times New Roman"/>
          <w:sz w:val="24"/>
          <w:szCs w:val="24"/>
        </w:rPr>
        <w:t xml:space="preserve"> его состояния, а также без изменения его облика, объемно - планировочных и конструктивных решений и структуры объекта, если это не предусмотрено соглашением между Арендодателем и Арендатором.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 возвращается со всеми неотделимыми улучшениями, включая системы инженерно-технического обеспечения.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5A0866" w:rsidRDefault="005A0866" w:rsidP="00530232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530232" w:rsidRPr="005F04E6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>
        <w:rPr>
          <w:rFonts w:ascii="Times New Roman" w:hAnsi="Times New Roman"/>
          <w:sz w:val="24"/>
          <w:szCs w:val="24"/>
        </w:rPr>
        <w:t>: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>
        <w:rPr>
          <w:rFonts w:ascii="Times New Roman" w:hAnsi="Times New Roman"/>
          <w:sz w:val="24"/>
          <w:szCs w:val="24"/>
        </w:rPr>
        <w:t>: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530232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232" w:rsidRPr="00AB26E3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530232" w:rsidRPr="00B2422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уклонения Арендатора от подписания акта приема-передачи в аренду в течение указанного срока Договор аренды считается незаключенным.</w:t>
      </w:r>
    </w:p>
    <w:p w:rsidR="00530232" w:rsidRPr="00B2422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6D437A" w:rsidRPr="00163740" w:rsidRDefault="006D437A" w:rsidP="006D43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530232" w:rsidRPr="00163740" w:rsidRDefault="00530232" w:rsidP="00530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530232" w:rsidRPr="00163740" w:rsidRDefault="00530232" w:rsidP="00530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возмещать расходы Арендодателя, понесенные в связи с эксплуатацией арендуемого объекта, в том числе,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530232" w:rsidRPr="001D4467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530232" w:rsidRPr="001D4467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530232" w:rsidRPr="001D4467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530232" w:rsidRPr="00B24222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530232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lastRenderedPageBreak/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530232" w:rsidRPr="00667A4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EA611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7.2.3. </w:t>
      </w:r>
      <w:r w:rsidR="00EA611A" w:rsidRPr="00B24222">
        <w:rPr>
          <w:rFonts w:ascii="Times New Roman" w:hAnsi="Times New Roman"/>
          <w:sz w:val="24"/>
          <w:szCs w:val="24"/>
        </w:rPr>
        <w:t xml:space="preserve">Арендатор обязан за свой счет производить текущий ремонт, техническое обслуживание арендуемого объекта, в том числе, </w:t>
      </w:r>
      <w:r w:rsidR="00EA611A"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="00EA611A"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7.2.6. Арендатор обязан соблюдать санитарно-гигиенические требования, осуществлять уборку арендуемого объекта. </w:t>
      </w:r>
    </w:p>
    <w:p w:rsidR="00530232" w:rsidRPr="00667A4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Арендатор обязан соблюдать </w:t>
      </w:r>
      <w:r w:rsidRPr="009B21E6">
        <w:rPr>
          <w:rFonts w:ascii="Times New Roman" w:hAnsi="Times New Roman"/>
          <w:sz w:val="24"/>
          <w:szCs w:val="24"/>
          <w:shd w:val="clear" w:color="auto" w:fill="FFFFFF"/>
        </w:rPr>
        <w:t>нормы и правила,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действующего законодательства </w:t>
      </w:r>
      <w:r w:rsidRPr="009B21E6">
        <w:rPr>
          <w:rFonts w:ascii="Times New Roman" w:hAnsi="Times New Roman"/>
          <w:sz w:val="24"/>
          <w:szCs w:val="24"/>
          <w:shd w:val="clear" w:color="auto" w:fill="FFFFFF"/>
        </w:rPr>
        <w:t>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</w:t>
      </w:r>
      <w:r w:rsidR="006D437A"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>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530232" w:rsidRPr="0000246E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EA611A" w:rsidRPr="00765552" w:rsidRDefault="00EA611A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7.6. Арендатор обязан своевременно и в полном объеме </w:t>
      </w:r>
      <w:r w:rsidRPr="00B24222">
        <w:rPr>
          <w:rFonts w:ascii="Times New Roman" w:hAnsi="Times New Roman"/>
          <w:sz w:val="24"/>
          <w:szCs w:val="24"/>
        </w:rPr>
        <w:t>уплачивать арендную плату</w:t>
      </w:r>
      <w:r w:rsidRPr="00765552">
        <w:rPr>
          <w:rFonts w:ascii="Times New Roman" w:hAnsi="Times New Roman"/>
          <w:sz w:val="24"/>
          <w:szCs w:val="24"/>
        </w:rPr>
        <w:t xml:space="preserve">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</w:t>
      </w:r>
      <w:r w:rsidR="00EA611A">
        <w:rPr>
          <w:rFonts w:ascii="Times New Roman" w:hAnsi="Times New Roman"/>
          <w:sz w:val="24"/>
          <w:szCs w:val="24"/>
        </w:rPr>
        <w:t>7</w:t>
      </w:r>
      <w:r w:rsidRPr="00667A49">
        <w:rPr>
          <w:rFonts w:ascii="Times New Roman" w:hAnsi="Times New Roman"/>
          <w:sz w:val="24"/>
          <w:szCs w:val="24"/>
        </w:rPr>
        <w:t>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lastRenderedPageBreak/>
        <w:t>7.</w:t>
      </w:r>
      <w:r w:rsidR="00EA611A"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EA611A" w:rsidRDefault="00EA611A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</w:t>
      </w:r>
      <w:r>
        <w:rPr>
          <w:rFonts w:ascii="Times New Roman" w:hAnsi="Times New Roman"/>
          <w:sz w:val="24"/>
          <w:szCs w:val="24"/>
        </w:rPr>
        <w:t xml:space="preserve"> адрес электронной почты,</w:t>
      </w:r>
      <w:r w:rsidRPr="0000246E">
        <w:rPr>
          <w:rFonts w:ascii="Times New Roman" w:hAnsi="Times New Roman"/>
          <w:sz w:val="24"/>
          <w:szCs w:val="24"/>
        </w:rPr>
        <w:t xml:space="preserve">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EA611A" w:rsidRPr="0000246E" w:rsidRDefault="00EA611A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Арендатором обязанности, предусмотренной настоящим пунктом, все уведомления Арендодателя, направленные по указанному в настоящем Договоре адресу, считаются доставленными Арендатору надлежащим образом. В этом случае Арендатор несет риск наступления неблагоприятных последствий, связанных с его не оповещением.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530232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30232" w:rsidRPr="002927A8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683AD2">
        <w:rPr>
          <w:rFonts w:ascii="Times New Roman" w:hAnsi="Times New Roman"/>
          <w:sz w:val="24"/>
          <w:szCs w:val="24"/>
        </w:rPr>
        <w:t>В случае невнесения</w:t>
      </w:r>
      <w:r>
        <w:rPr>
          <w:rFonts w:ascii="Times New Roman" w:hAnsi="Times New Roman"/>
          <w:sz w:val="24"/>
          <w:szCs w:val="24"/>
        </w:rPr>
        <w:t xml:space="preserve"> арендной </w:t>
      </w:r>
      <w:r w:rsidRPr="00683AD2">
        <w:rPr>
          <w:rFonts w:ascii="Times New Roman" w:hAnsi="Times New Roman"/>
          <w:sz w:val="24"/>
          <w:szCs w:val="24"/>
        </w:rPr>
        <w:t xml:space="preserve">платы за пользование земельным участком с кадастровым </w:t>
      </w:r>
      <w:r w:rsidRPr="004C5E2F">
        <w:rPr>
          <w:rFonts w:ascii="Times New Roman" w:hAnsi="Times New Roman"/>
          <w:sz w:val="24"/>
          <w:szCs w:val="24"/>
        </w:rPr>
        <w:t xml:space="preserve">номером </w:t>
      </w:r>
      <w:r w:rsidRPr="00DC5E67">
        <w:rPr>
          <w:rFonts w:ascii="Times New Roman" w:hAnsi="Times New Roman"/>
          <w:color w:val="FF0000"/>
          <w:sz w:val="24"/>
          <w:szCs w:val="24"/>
        </w:rPr>
        <w:t>24:58:03</w:t>
      </w:r>
      <w:r w:rsidR="00576FDA">
        <w:rPr>
          <w:rFonts w:ascii="Times New Roman" w:hAnsi="Times New Roman"/>
          <w:color w:val="FF0000"/>
          <w:sz w:val="24"/>
          <w:szCs w:val="24"/>
        </w:rPr>
        <w:t>03</w:t>
      </w:r>
      <w:r w:rsidRPr="00DC5E67">
        <w:rPr>
          <w:rFonts w:ascii="Times New Roman" w:hAnsi="Times New Roman"/>
          <w:color w:val="FF0000"/>
          <w:sz w:val="24"/>
          <w:szCs w:val="24"/>
        </w:rPr>
        <w:t>0</w:t>
      </w:r>
      <w:r w:rsidR="00576FDA">
        <w:rPr>
          <w:rFonts w:ascii="Times New Roman" w:hAnsi="Times New Roman"/>
          <w:color w:val="FF0000"/>
          <w:sz w:val="24"/>
          <w:szCs w:val="24"/>
        </w:rPr>
        <w:t>15</w:t>
      </w:r>
      <w:r w:rsidRPr="00DC5E67">
        <w:rPr>
          <w:rFonts w:ascii="Times New Roman" w:hAnsi="Times New Roman"/>
          <w:color w:val="FF0000"/>
          <w:sz w:val="24"/>
          <w:szCs w:val="24"/>
        </w:rPr>
        <w:t>:</w:t>
      </w:r>
      <w:r w:rsidR="00576FDA">
        <w:rPr>
          <w:rFonts w:ascii="Times New Roman" w:hAnsi="Times New Roman"/>
          <w:color w:val="FF0000"/>
          <w:sz w:val="24"/>
          <w:szCs w:val="24"/>
        </w:rPr>
        <w:t>20</w:t>
      </w:r>
      <w:r w:rsidRPr="00DC5E67">
        <w:rPr>
          <w:rFonts w:ascii="Times New Roman" w:hAnsi="Times New Roman"/>
          <w:color w:val="FF0000"/>
          <w:sz w:val="24"/>
          <w:szCs w:val="24"/>
        </w:rPr>
        <w:t>,</w:t>
      </w:r>
      <w:r w:rsidRPr="004C5E2F">
        <w:rPr>
          <w:rFonts w:ascii="Times New Roman" w:hAnsi="Times New Roman"/>
          <w:sz w:val="24"/>
          <w:szCs w:val="24"/>
        </w:rPr>
        <w:t xml:space="preserve"> Арендатор</w:t>
      </w:r>
      <w:r w:rsidRPr="00683AD2">
        <w:rPr>
          <w:rFonts w:ascii="Times New Roman" w:hAnsi="Times New Roman"/>
          <w:sz w:val="24"/>
          <w:szCs w:val="24"/>
        </w:rPr>
        <w:t xml:space="preserve"> выплачивает в местный бюджет на расчетный счет, указанный в пункте 3.5 договора пени в размере 1/300 (одной трехсотой)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</w:t>
      </w:r>
      <w:proofErr w:type="gramEnd"/>
      <w:r w:rsidRPr="00683AD2">
        <w:rPr>
          <w:rFonts w:ascii="Times New Roman" w:hAnsi="Times New Roman"/>
          <w:sz w:val="24"/>
          <w:szCs w:val="24"/>
        </w:rPr>
        <w:t xml:space="preserve"> наступления установленного срока оплаты, по день фактической оплаты.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 w:rsidR="00DC5E67"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530232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0232" w:rsidRPr="002927A8" w:rsidRDefault="00530232" w:rsidP="00530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530232" w:rsidRPr="002927A8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927A8">
        <w:rPr>
          <w:rFonts w:ascii="Times New Roman" w:hAnsi="Times New Roman"/>
          <w:sz w:val="24"/>
          <w:szCs w:val="24"/>
        </w:rPr>
        <w:t xml:space="preserve">может быть расторгнут до истечения срока действия по соглашению сторон. Заявление с предложением о досрочном расторжения договора должно быть </w:t>
      </w:r>
      <w:r w:rsidRPr="002927A8">
        <w:rPr>
          <w:rFonts w:ascii="Times New Roman" w:hAnsi="Times New Roman"/>
          <w:sz w:val="24"/>
          <w:szCs w:val="24"/>
        </w:rPr>
        <w:lastRenderedPageBreak/>
        <w:t>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9E2CEE" w:rsidRPr="00B8672C" w:rsidRDefault="009E2CEE" w:rsidP="009E2CEE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9.2.2.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арендную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9E2CEE" w:rsidRPr="00804844" w:rsidRDefault="009E2CEE" w:rsidP="009E2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3</w:t>
      </w:r>
      <w:r w:rsidRPr="00804844">
        <w:rPr>
          <w:rFonts w:ascii="Times New Roman" w:hAnsi="Times New Roman"/>
          <w:sz w:val="24"/>
          <w:szCs w:val="24"/>
        </w:rPr>
        <w:t>. Арендатор 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4</w:t>
      </w:r>
      <w:r w:rsidRPr="008B502B">
        <w:rPr>
          <w:rFonts w:ascii="Times New Roman" w:hAnsi="Times New Roman"/>
          <w:sz w:val="24"/>
          <w:szCs w:val="24"/>
        </w:rPr>
        <w:t>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5</w:t>
      </w:r>
      <w:r w:rsidRPr="008B502B">
        <w:rPr>
          <w:rFonts w:ascii="Times New Roman" w:hAnsi="Times New Roman"/>
          <w:sz w:val="24"/>
          <w:szCs w:val="24"/>
        </w:rPr>
        <w:t>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7F36E0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1721F7">
        <w:rPr>
          <w:rFonts w:ascii="Times New Roman" w:hAnsi="Times New Roman"/>
          <w:sz w:val="24"/>
          <w:szCs w:val="24"/>
        </w:rPr>
        <w:t>9.2.9. Арендатор перестал соответствовать условиям отнесения его к субъектам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7F36E0" w:rsidRPr="00445859" w:rsidRDefault="007F36E0" w:rsidP="007F3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10.</w:t>
      </w:r>
      <w:r w:rsidRPr="00445859">
        <w:rPr>
          <w:rFonts w:ascii="Times New Roman" w:hAnsi="Times New Roman"/>
          <w:sz w:val="24"/>
          <w:szCs w:val="24"/>
        </w:rPr>
        <w:t xml:space="preserve">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7F36E0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2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7F36E0" w:rsidRPr="00B8672C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3</w:t>
      </w:r>
      <w:r w:rsidRPr="00B8672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сведения</w:t>
      </w:r>
      <w:r w:rsidRPr="006E7674">
        <w:rPr>
          <w:rFonts w:ascii="Times New Roman" w:hAnsi="Times New Roman"/>
          <w:sz w:val="24"/>
          <w:szCs w:val="24"/>
        </w:rPr>
        <w:t xml:space="preserve"> о наличии задолженности Арендатора по возмещению расходов;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4</w:t>
      </w:r>
      <w:r w:rsidRPr="0044109B">
        <w:rPr>
          <w:rFonts w:ascii="Times New Roman" w:hAnsi="Times New Roman"/>
          <w:sz w:val="24"/>
          <w:szCs w:val="24"/>
        </w:rPr>
        <w:t xml:space="preserve"> – не менее двух Актов проверок, проведенных комиссией Арендодателя в течение двух месяцев в соответствии с п.6.2.</w:t>
      </w:r>
      <w:r w:rsidR="007F36E0">
        <w:rPr>
          <w:rFonts w:ascii="Times New Roman" w:hAnsi="Times New Roman"/>
          <w:sz w:val="24"/>
          <w:szCs w:val="24"/>
        </w:rPr>
        <w:t xml:space="preserve">1. </w:t>
      </w:r>
      <w:r w:rsidRPr="0044109B">
        <w:rPr>
          <w:rFonts w:ascii="Times New Roman" w:hAnsi="Times New Roman"/>
          <w:sz w:val="24"/>
          <w:szCs w:val="24"/>
        </w:rPr>
        <w:t>договора;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5</w:t>
      </w:r>
      <w:r w:rsidRPr="0044109B">
        <w:rPr>
          <w:rFonts w:ascii="Times New Roman" w:hAnsi="Times New Roman"/>
          <w:sz w:val="24"/>
          <w:szCs w:val="24"/>
        </w:rPr>
        <w:t xml:space="preserve">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7F36E0" w:rsidRDefault="007F36E0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>
        <w:rPr>
          <w:rFonts w:ascii="Times New Roman" w:hAnsi="Times New Roman"/>
          <w:sz w:val="24"/>
          <w:szCs w:val="24"/>
        </w:rPr>
        <w:t>6</w:t>
      </w:r>
      <w:r w:rsidRPr="0044109B">
        <w:rPr>
          <w:rFonts w:ascii="Times New Roman" w:hAnsi="Times New Roman"/>
          <w:sz w:val="24"/>
          <w:szCs w:val="24"/>
        </w:rPr>
        <w:t xml:space="preserve"> – акт провер</w:t>
      </w:r>
      <w:r>
        <w:rPr>
          <w:rFonts w:ascii="Times New Roman" w:hAnsi="Times New Roman"/>
          <w:sz w:val="24"/>
          <w:szCs w:val="24"/>
        </w:rPr>
        <w:t xml:space="preserve">ки </w:t>
      </w:r>
      <w:r w:rsidRPr="0044109B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и</w:t>
      </w:r>
      <w:r w:rsidRPr="0044109B">
        <w:rPr>
          <w:rFonts w:ascii="Times New Roman" w:hAnsi="Times New Roman"/>
          <w:sz w:val="24"/>
          <w:szCs w:val="24"/>
        </w:rPr>
        <w:t xml:space="preserve"> Арендодателя</w:t>
      </w:r>
      <w:r>
        <w:rPr>
          <w:rFonts w:ascii="Times New Roman" w:hAnsi="Times New Roman"/>
          <w:sz w:val="24"/>
          <w:szCs w:val="24"/>
        </w:rPr>
        <w:t>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7</w:t>
      </w:r>
      <w:r w:rsidRPr="0044109B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8</w:t>
      </w:r>
      <w:r w:rsidRPr="0044109B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соответствующих контролирующих органов;</w:t>
      </w:r>
    </w:p>
    <w:p w:rsidR="007F36E0" w:rsidRPr="001721F7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пункта 9.2.9. - </w:t>
      </w:r>
      <w:r w:rsidRPr="001721F7">
        <w:rPr>
          <w:rFonts w:ascii="Times New Roman" w:hAnsi="Times New Roman"/>
          <w:sz w:val="24"/>
          <w:szCs w:val="24"/>
        </w:rPr>
        <w:t>документы, подтверждающие, что Арендатор перестал соответствовать условиям отнесения его к субъектам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lastRenderedPageBreak/>
        <w:t>Для подпункта 9.2.</w:t>
      </w:r>
      <w:r w:rsidR="007F36E0">
        <w:rPr>
          <w:rFonts w:ascii="Times New Roman" w:hAnsi="Times New Roman"/>
          <w:sz w:val="24"/>
          <w:szCs w:val="24"/>
        </w:rPr>
        <w:t>10</w:t>
      </w:r>
      <w:r w:rsidRPr="0044109B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530232" w:rsidRPr="00B8672C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530232" w:rsidRPr="00B8672C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530232" w:rsidRPr="00B8672C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AB26E3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530232" w:rsidRPr="00AB26E3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530232" w:rsidRPr="00AB26E3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действия этих обстоятельств.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33540F" w:rsidRDefault="00530232" w:rsidP="005302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11. ЭЛЕКТРОННЫЙ ДОКУМЕНТООБОРОТ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530232" w:rsidRPr="00AB26E3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530232" w:rsidRPr="00136285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36285">
        <w:rPr>
          <w:rFonts w:ascii="Times New Roman" w:hAnsi="Times New Roman"/>
          <w:sz w:val="24"/>
          <w:szCs w:val="24"/>
        </w:rPr>
        <w:t xml:space="preserve">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2.</w:t>
      </w:r>
      <w:r w:rsidRPr="005F04E6">
        <w:rPr>
          <w:rFonts w:ascii="Times New Roman" w:hAnsi="Times New Roman"/>
          <w:sz w:val="24"/>
          <w:szCs w:val="24"/>
        </w:rPr>
        <w:t>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530232" w:rsidRPr="001436E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530232" w:rsidRPr="001436E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.5. В случаях, предусмотренных Договором, допускается одностороннее его расторжение.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3F7D">
        <w:rPr>
          <w:rFonts w:ascii="Times New Roman" w:hAnsi="Times New Roman"/>
          <w:sz w:val="24"/>
          <w:szCs w:val="24"/>
        </w:rPr>
        <w:t xml:space="preserve">12.6. </w:t>
      </w:r>
      <w:proofErr w:type="gramStart"/>
      <w:r w:rsidRPr="00943F7D">
        <w:rPr>
          <w:rFonts w:ascii="Times New Roman" w:hAnsi="Times New Roman"/>
          <w:sz w:val="24"/>
          <w:szCs w:val="24"/>
        </w:rPr>
        <w:t xml:space="preserve">Рыночная стоимость нежилого </w:t>
      </w:r>
      <w:r>
        <w:rPr>
          <w:rFonts w:ascii="Times New Roman" w:hAnsi="Times New Roman"/>
          <w:sz w:val="24"/>
          <w:szCs w:val="24"/>
        </w:rPr>
        <w:t>помещения</w:t>
      </w:r>
      <w:r w:rsidRPr="00943F7D">
        <w:rPr>
          <w:rFonts w:ascii="Times New Roman" w:hAnsi="Times New Roman"/>
          <w:sz w:val="24"/>
          <w:szCs w:val="24"/>
        </w:rPr>
        <w:t xml:space="preserve">, согласно отчету № </w:t>
      </w:r>
      <w:r w:rsidR="00977947">
        <w:rPr>
          <w:rFonts w:ascii="Times New Roman" w:hAnsi="Times New Roman"/>
          <w:sz w:val="24"/>
          <w:szCs w:val="24"/>
        </w:rPr>
        <w:t xml:space="preserve">778/24 от 25.03.2024 </w:t>
      </w:r>
      <w:r w:rsidR="00271E9D">
        <w:rPr>
          <w:rFonts w:ascii="Times New Roman" w:hAnsi="Times New Roman"/>
          <w:sz w:val="24"/>
          <w:szCs w:val="24"/>
        </w:rPr>
        <w:t>по определению рыночной стоимости и размера рыночной месячной арендной платы (без учета НДС, коммунальных и эксплуатационных расходов) объекта недвижимости: здание, назначение: нежилое, площадью 1075,1 кв.м., кадастровый номер: 24:58:0000000:1606, количество этажей: 3, в том числе подземных 1, расположенное по адресу:</w:t>
      </w:r>
      <w:proofErr w:type="gramEnd"/>
      <w:r w:rsidR="00271E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1E9D">
        <w:rPr>
          <w:rFonts w:ascii="Times New Roman" w:hAnsi="Times New Roman"/>
          <w:sz w:val="24"/>
          <w:szCs w:val="24"/>
        </w:rPr>
        <w:t xml:space="preserve">Красноярский край, ЗАТО Железногорск, г. Железногорск, ул. Маяковского, зд.3, по состоянию на «25» марта 2024 г. </w:t>
      </w:r>
      <w:r w:rsidR="00B577BD">
        <w:rPr>
          <w:rFonts w:ascii="Times New Roman" w:hAnsi="Times New Roman"/>
          <w:sz w:val="24"/>
          <w:szCs w:val="24"/>
        </w:rPr>
        <w:t>с</w:t>
      </w:r>
      <w:r w:rsidRPr="00943F7D">
        <w:rPr>
          <w:rFonts w:ascii="Times New Roman" w:hAnsi="Times New Roman"/>
          <w:sz w:val="24"/>
          <w:szCs w:val="24"/>
        </w:rPr>
        <w:t xml:space="preserve">оставляет </w:t>
      </w:r>
      <w:r w:rsidR="00B577BD">
        <w:rPr>
          <w:rFonts w:ascii="Times New Roman" w:hAnsi="Times New Roman"/>
          <w:sz w:val="24"/>
          <w:szCs w:val="24"/>
        </w:rPr>
        <w:t>1</w:t>
      </w:r>
      <w:r w:rsidR="00271E9D">
        <w:rPr>
          <w:rFonts w:ascii="Times New Roman" w:hAnsi="Times New Roman"/>
          <w:sz w:val="24"/>
          <w:szCs w:val="24"/>
        </w:rPr>
        <w:t>3</w:t>
      </w:r>
      <w:r w:rsidR="00B577BD">
        <w:rPr>
          <w:rFonts w:ascii="Times New Roman" w:hAnsi="Times New Roman"/>
          <w:sz w:val="24"/>
          <w:szCs w:val="24"/>
        </w:rPr>
        <w:t> </w:t>
      </w:r>
      <w:r w:rsidR="00271E9D">
        <w:rPr>
          <w:rFonts w:ascii="Times New Roman" w:hAnsi="Times New Roman"/>
          <w:sz w:val="24"/>
          <w:szCs w:val="24"/>
        </w:rPr>
        <w:t>427</w:t>
      </w:r>
      <w:r w:rsidR="00B577BD">
        <w:rPr>
          <w:rFonts w:ascii="Times New Roman" w:hAnsi="Times New Roman"/>
          <w:sz w:val="24"/>
          <w:szCs w:val="24"/>
        </w:rPr>
        <w:t xml:space="preserve"> </w:t>
      </w:r>
      <w:r w:rsidR="00271E9D">
        <w:rPr>
          <w:rFonts w:ascii="Times New Roman" w:hAnsi="Times New Roman"/>
          <w:sz w:val="24"/>
          <w:szCs w:val="24"/>
        </w:rPr>
        <w:t>893</w:t>
      </w:r>
      <w:r>
        <w:rPr>
          <w:rFonts w:ascii="Times New Roman" w:hAnsi="Times New Roman"/>
          <w:sz w:val="24"/>
          <w:szCs w:val="24"/>
        </w:rPr>
        <w:t>,00</w:t>
      </w:r>
      <w:r w:rsidRPr="00943F7D">
        <w:rPr>
          <w:rFonts w:ascii="Times New Roman" w:hAnsi="Times New Roman"/>
          <w:sz w:val="24"/>
          <w:szCs w:val="24"/>
        </w:rPr>
        <w:t xml:space="preserve"> руб.</w:t>
      </w:r>
      <w:r w:rsidR="00B577BD">
        <w:rPr>
          <w:rFonts w:ascii="Times New Roman" w:hAnsi="Times New Roman"/>
          <w:sz w:val="24"/>
          <w:szCs w:val="24"/>
        </w:rPr>
        <w:t xml:space="preserve"> (Отчет выполнен ООО «</w:t>
      </w:r>
      <w:r w:rsidR="00271E9D">
        <w:rPr>
          <w:rFonts w:ascii="Times New Roman" w:hAnsi="Times New Roman"/>
          <w:sz w:val="24"/>
          <w:szCs w:val="24"/>
        </w:rPr>
        <w:t>ПЕРВОЦВЕТ</w:t>
      </w:r>
      <w:r w:rsidRPr="00943F7D">
        <w:rPr>
          <w:rFonts w:ascii="Times New Roman" w:hAnsi="Times New Roman"/>
          <w:sz w:val="24"/>
          <w:szCs w:val="24"/>
        </w:rPr>
        <w:t>»)</w:t>
      </w:r>
      <w:r w:rsidR="00B577BD">
        <w:rPr>
          <w:rFonts w:ascii="Times New Roman" w:hAnsi="Times New Roman"/>
          <w:sz w:val="24"/>
          <w:szCs w:val="24"/>
        </w:rPr>
        <w:t>.</w:t>
      </w:r>
      <w:proofErr w:type="gramEnd"/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</w:t>
      </w:r>
      <w:r>
        <w:rPr>
          <w:rFonts w:ascii="Times New Roman" w:hAnsi="Times New Roman"/>
          <w:sz w:val="24"/>
          <w:szCs w:val="24"/>
        </w:rPr>
        <w:t>п</w:t>
      </w:r>
      <w:r w:rsidR="00B577BD">
        <w:rPr>
          <w:rFonts w:ascii="Times New Roman" w:hAnsi="Times New Roman"/>
          <w:sz w:val="24"/>
          <w:szCs w:val="24"/>
        </w:rPr>
        <w:t>аспорта здания со схемой размещения Арендатора</w:t>
      </w:r>
      <w:r w:rsidRPr="00866171">
        <w:rPr>
          <w:rFonts w:ascii="Times New Roman" w:hAnsi="Times New Roman"/>
          <w:sz w:val="24"/>
          <w:szCs w:val="24"/>
        </w:rPr>
        <w:t>;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866171">
        <w:rPr>
          <w:rFonts w:ascii="Times New Roman" w:hAnsi="Times New Roman"/>
          <w:sz w:val="24"/>
          <w:szCs w:val="24"/>
        </w:rPr>
        <w:t>. Расчет арендной платы</w:t>
      </w:r>
      <w:r>
        <w:rPr>
          <w:rFonts w:ascii="Times New Roman" w:hAnsi="Times New Roman"/>
          <w:sz w:val="24"/>
          <w:szCs w:val="24"/>
        </w:rPr>
        <w:t xml:space="preserve"> за пользование </w:t>
      </w:r>
      <w:r w:rsidRPr="00866171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ым</w:t>
      </w:r>
      <w:r w:rsidRPr="00866171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ом</w:t>
      </w:r>
      <w:r w:rsidRPr="00866171">
        <w:rPr>
          <w:rFonts w:ascii="Times New Roman" w:hAnsi="Times New Roman"/>
          <w:sz w:val="24"/>
          <w:szCs w:val="24"/>
        </w:rPr>
        <w:t>.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866171">
        <w:rPr>
          <w:rFonts w:ascii="Times New Roman" w:hAnsi="Times New Roman"/>
          <w:sz w:val="24"/>
          <w:szCs w:val="24"/>
        </w:rPr>
        <w:t>. Акт приема-передачи;</w:t>
      </w:r>
    </w:p>
    <w:p w:rsidR="00530232" w:rsidRDefault="00530232" w:rsidP="0053023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530232" w:rsidRPr="005F04E6" w:rsidRDefault="00530232" w:rsidP="0053023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540D" w:rsidRDefault="001567A3" w:rsidP="006C02C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A61E3">
        <w:rPr>
          <w:rFonts w:ascii="Times New Roman" w:hAnsi="Times New Roman"/>
          <w:b/>
          <w:sz w:val="24"/>
          <w:szCs w:val="24"/>
        </w:rPr>
        <w:t>Местоположение объекта:</w:t>
      </w:r>
      <w:r w:rsidRPr="00BA61E3">
        <w:rPr>
          <w:rFonts w:ascii="Times New Roman" w:hAnsi="Times New Roman"/>
          <w:sz w:val="24"/>
          <w:szCs w:val="24"/>
        </w:rPr>
        <w:t xml:space="preserve"> </w:t>
      </w:r>
      <w:r w:rsidR="00A50156">
        <w:rPr>
          <w:rFonts w:ascii="Times New Roman" w:hAnsi="Times New Roman"/>
          <w:sz w:val="24"/>
          <w:szCs w:val="24"/>
        </w:rPr>
        <w:t xml:space="preserve">помещения 14, 15 </w:t>
      </w:r>
      <w:r w:rsidR="0070540D">
        <w:rPr>
          <w:rFonts w:ascii="Times New Roman" w:hAnsi="Times New Roman"/>
          <w:bCs/>
          <w:sz w:val="24"/>
          <w:szCs w:val="24"/>
        </w:rPr>
        <w:t xml:space="preserve">(по выписке из технического паспорта нежилого здания (строения) от 27.11.2003 № 8644) </w:t>
      </w:r>
      <w:r w:rsidR="00A50156">
        <w:rPr>
          <w:rFonts w:ascii="Times New Roman" w:hAnsi="Times New Roman"/>
          <w:bCs/>
          <w:sz w:val="24"/>
          <w:szCs w:val="24"/>
        </w:rPr>
        <w:t xml:space="preserve">второго </w:t>
      </w:r>
      <w:r w:rsidR="0070540D">
        <w:rPr>
          <w:rFonts w:ascii="Times New Roman" w:hAnsi="Times New Roman"/>
          <w:bCs/>
          <w:sz w:val="24"/>
          <w:szCs w:val="24"/>
        </w:rPr>
        <w:t xml:space="preserve">этажа </w:t>
      </w:r>
      <w:r w:rsidR="0070540D" w:rsidRPr="00180DF7">
        <w:rPr>
          <w:rFonts w:ascii="Times New Roman" w:hAnsi="Times New Roman"/>
          <w:sz w:val="24"/>
          <w:szCs w:val="24"/>
        </w:rPr>
        <w:t>нежило</w:t>
      </w:r>
      <w:r w:rsidR="0070540D">
        <w:rPr>
          <w:rFonts w:ascii="Times New Roman" w:hAnsi="Times New Roman"/>
          <w:sz w:val="24"/>
          <w:szCs w:val="24"/>
        </w:rPr>
        <w:t>го</w:t>
      </w:r>
      <w:r w:rsidR="0070540D" w:rsidRPr="00180DF7">
        <w:rPr>
          <w:rFonts w:ascii="Times New Roman" w:hAnsi="Times New Roman"/>
          <w:sz w:val="24"/>
          <w:szCs w:val="24"/>
        </w:rPr>
        <w:t xml:space="preserve"> </w:t>
      </w:r>
      <w:r w:rsidR="0070540D">
        <w:rPr>
          <w:rFonts w:ascii="Times New Roman" w:hAnsi="Times New Roman"/>
          <w:sz w:val="24"/>
          <w:szCs w:val="24"/>
        </w:rPr>
        <w:t>здания с кадастровым номером 24:58:0</w:t>
      </w:r>
      <w:r w:rsidR="0070540D" w:rsidRPr="00AB4C9D">
        <w:rPr>
          <w:rFonts w:ascii="Times New Roman" w:hAnsi="Times New Roman"/>
          <w:sz w:val="24"/>
          <w:szCs w:val="24"/>
        </w:rPr>
        <w:t>0</w:t>
      </w:r>
      <w:r w:rsidR="0070540D">
        <w:rPr>
          <w:rFonts w:ascii="Times New Roman" w:hAnsi="Times New Roman"/>
          <w:sz w:val="24"/>
          <w:szCs w:val="24"/>
        </w:rPr>
        <w:t>00000</w:t>
      </w:r>
      <w:r w:rsidR="0070540D" w:rsidRPr="00AB4C9D">
        <w:rPr>
          <w:rFonts w:ascii="Times New Roman" w:hAnsi="Times New Roman"/>
          <w:sz w:val="24"/>
          <w:szCs w:val="24"/>
        </w:rPr>
        <w:t>:</w:t>
      </w:r>
      <w:r w:rsidR="0070540D">
        <w:rPr>
          <w:rFonts w:ascii="Times New Roman" w:hAnsi="Times New Roman"/>
          <w:sz w:val="24"/>
          <w:szCs w:val="24"/>
        </w:rPr>
        <w:t>1606, р</w:t>
      </w:r>
      <w:r w:rsidR="0070540D" w:rsidRPr="00180DF7">
        <w:rPr>
          <w:rFonts w:ascii="Times New Roman" w:hAnsi="Times New Roman"/>
          <w:sz w:val="24"/>
          <w:szCs w:val="24"/>
        </w:rPr>
        <w:t>асположенн</w:t>
      </w:r>
      <w:r w:rsidR="0070540D">
        <w:rPr>
          <w:rFonts w:ascii="Times New Roman" w:hAnsi="Times New Roman"/>
          <w:sz w:val="24"/>
          <w:szCs w:val="24"/>
        </w:rPr>
        <w:t xml:space="preserve">ого </w:t>
      </w:r>
      <w:r w:rsidR="0070540D" w:rsidRPr="00180DF7">
        <w:rPr>
          <w:rFonts w:ascii="Times New Roman" w:hAnsi="Times New Roman"/>
          <w:sz w:val="24"/>
          <w:szCs w:val="24"/>
        </w:rPr>
        <w:t xml:space="preserve">по адресу: </w:t>
      </w:r>
      <w:r w:rsidR="0070540D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70540D"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proofErr w:type="gramStart"/>
      <w:r w:rsidR="0070540D">
        <w:rPr>
          <w:rFonts w:ascii="Times New Roman" w:hAnsi="Times New Roman"/>
          <w:sz w:val="24"/>
          <w:szCs w:val="24"/>
        </w:rPr>
        <w:t>г</w:t>
      </w:r>
      <w:proofErr w:type="gramEnd"/>
      <w:r w:rsidR="0070540D">
        <w:rPr>
          <w:rFonts w:ascii="Times New Roman" w:hAnsi="Times New Roman"/>
          <w:sz w:val="24"/>
          <w:szCs w:val="24"/>
        </w:rPr>
        <w:t>. Железногорск, ул. Маяковского, зд.3.</w:t>
      </w:r>
    </w:p>
    <w:p w:rsidR="0070540D" w:rsidRDefault="0070540D" w:rsidP="0070540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0C101E" w:rsidRDefault="000C101E" w:rsidP="000C101E">
      <w:pPr>
        <w:framePr w:wrap="none" w:vAnchor="page" w:hAnchor="page" w:x="2332" w:y="4379"/>
        <w:rPr>
          <w:sz w:val="0"/>
          <w:szCs w:val="0"/>
        </w:rPr>
      </w:pPr>
    </w:p>
    <w:p w:rsidR="0070540D" w:rsidRDefault="00F22E1F" w:rsidP="0070540D">
      <w:pPr>
        <w:spacing w:after="0"/>
        <w:ind w:firstLine="426"/>
        <w:jc w:val="both"/>
        <w:rPr>
          <w:rFonts w:ascii="Times New Roman" w:hAnsi="Times New Roman"/>
          <w:noProof/>
          <w:sz w:val="20"/>
          <w:szCs w:val="20"/>
        </w:rPr>
      </w:pPr>
      <w:r w:rsidRPr="00F22E1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8" type="#_x0000_t32" style="position:absolute;left:0;text-align:left;margin-left:244pt;margin-top:225.45pt;width:22.55pt;height:22.55pt;flip:y;z-index:251673600" o:connectortype="straight"/>
        </w:pict>
      </w:r>
      <w:r w:rsidRPr="00F22E1F">
        <w:rPr>
          <w:noProof/>
        </w:rPr>
        <w:pict>
          <v:shape id="_x0000_s1199" type="#_x0000_t32" style="position:absolute;left:0;text-align:left;margin-left:252.75pt;margin-top:248pt;width:13.8pt;height:15.35pt;flip:y;z-index:251674624" o:connectortype="straight"/>
        </w:pict>
      </w:r>
      <w:r w:rsidRPr="00F22E1F">
        <w:rPr>
          <w:noProof/>
        </w:rPr>
        <w:pict>
          <v:shape id="_x0000_s1197" type="#_x0000_t32" style="position:absolute;left:0;text-align:left;margin-left:244pt;margin-top:200.75pt;width:22.55pt;height:24.7pt;flip:y;z-index:251672576" o:connectortype="straight"/>
        </w:pict>
      </w:r>
      <w:r w:rsidRPr="00F22E1F">
        <w:rPr>
          <w:noProof/>
        </w:rPr>
        <w:pict>
          <v:shape id="_x0000_s1196" type="#_x0000_t32" style="position:absolute;left:0;text-align:left;margin-left:236.5pt;margin-top:177.55pt;width:30.05pt;height:29.9pt;flip:y;z-index:251671552" o:connectortype="straight"/>
        </w:pict>
      </w:r>
      <w:r w:rsidRPr="00F22E1F">
        <w:rPr>
          <w:noProof/>
        </w:rPr>
        <w:pict>
          <v:shape id="_x0000_s1195" type="#_x0000_t32" style="position:absolute;left:0;text-align:left;margin-left:210.9pt;margin-top:155.05pt;width:55.65pt;height:52.4pt;flip:y;z-index:251670528" o:connectortype="straight"/>
        </w:pict>
      </w:r>
      <w:r w:rsidRPr="00F22E1F">
        <w:rPr>
          <w:noProof/>
        </w:rPr>
        <w:pict>
          <v:shape id="_x0000_s1194" type="#_x0000_t32" style="position:absolute;left:0;text-align:left;margin-left:185.7pt;margin-top:146.7pt;width:62.7pt;height:60.75pt;flip:y;z-index:251669504" o:connectortype="straight"/>
        </w:pict>
      </w:r>
      <w:r w:rsidRPr="00F22E1F">
        <w:rPr>
          <w:noProof/>
        </w:rPr>
        <w:pict>
          <v:shape id="_x0000_s1193" type="#_x0000_t32" style="position:absolute;left:0;text-align:left;margin-left:177.65pt;margin-top:146.7pt;width:44.45pt;height:45.3pt;flip:y;z-index:251668480" o:connectortype="straight"/>
        </w:pict>
      </w:r>
      <w:r w:rsidRPr="00F22E1F">
        <w:rPr>
          <w:noProof/>
        </w:rPr>
        <w:pict>
          <v:shape id="_x0000_s1192" type="#_x0000_t32" style="position:absolute;left:0;text-align:left;margin-left:177.65pt;margin-top:146.7pt;width:21.25pt;height:22.75pt;flip:y;z-index:251667456" o:connectortype="straight"/>
        </w:pict>
      </w:r>
      <w:r w:rsidR="000C101E">
        <w:rPr>
          <w:noProof/>
        </w:rPr>
        <w:drawing>
          <wp:inline distT="0" distB="0" distL="0" distR="0">
            <wp:extent cx="6119357" cy="3800724"/>
            <wp:effectExtent l="19050" t="0" r="0" b="0"/>
            <wp:docPr id="2" name="Рисунок 6" descr="C:\Users\Shapovalova\Documents\Аренда\площади\Схемы планировок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apovalova\Documents\Аренда\площади\Схемы планировок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357" cy="380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40D" w:rsidRDefault="0070540D" w:rsidP="0070540D">
      <w:pPr>
        <w:framePr w:wrap="none" w:vAnchor="page" w:hAnchor="page" w:x="3333" w:y="2247"/>
        <w:ind w:firstLine="426"/>
        <w:rPr>
          <w:sz w:val="0"/>
          <w:szCs w:val="0"/>
        </w:rPr>
      </w:pPr>
    </w:p>
    <w:p w:rsidR="0070540D" w:rsidRDefault="0070540D" w:rsidP="0070540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70540D" w:rsidRPr="00180DF7" w:rsidRDefault="00F22E1F" w:rsidP="0070540D">
      <w:pPr>
        <w:spacing w:after="0"/>
        <w:ind w:left="708" w:firstLine="426"/>
        <w:rPr>
          <w:rFonts w:ascii="Times New Roman" w:hAnsi="Times New Roman"/>
          <w:sz w:val="24"/>
          <w:szCs w:val="24"/>
        </w:rPr>
      </w:pPr>
      <w:r w:rsidRPr="00F22E1F">
        <w:rPr>
          <w:rFonts w:ascii="Times New Roman" w:hAnsi="Times New Roman"/>
          <w:noProof/>
          <w:sz w:val="20"/>
          <w:szCs w:val="20"/>
        </w:rPr>
        <w:pict>
          <v:shape id="_x0000_s1189" type="#_x0000_t32" style="position:absolute;left:0;text-align:left;margin-left:38.15pt;margin-top:3.05pt;width:10.05pt;height:13.35pt;flip:x;z-index:251664384" o:connectortype="straight"/>
        </w:pict>
      </w:r>
      <w:r w:rsidRPr="00F22E1F">
        <w:rPr>
          <w:rFonts w:ascii="Times New Roman" w:hAnsi="Times New Roman"/>
          <w:noProof/>
          <w:sz w:val="20"/>
          <w:szCs w:val="20"/>
        </w:rPr>
        <w:pict>
          <v:shape id="_x0000_s1188" type="#_x0000_t32" style="position:absolute;left:0;text-align:left;margin-left:25.15pt;margin-top:3.05pt;width:10pt;height:13.35pt;flip:x;z-index:251663360" o:connectortype="straight"/>
        </w:pict>
      </w:r>
      <w:r w:rsidRPr="00F22E1F">
        <w:rPr>
          <w:rFonts w:ascii="Times New Roman" w:hAnsi="Times New Roman"/>
          <w:noProof/>
          <w:sz w:val="20"/>
          <w:szCs w:val="20"/>
        </w:rPr>
        <w:pict>
          <v:shape id="_x0000_s1187" type="#_x0000_t32" style="position:absolute;left:0;text-align:left;margin-left:14.5pt;margin-top:3.05pt;width:10.65pt;height:13.35pt;flip:x;z-index:251662336" o:connectortype="straight"/>
        </w:pict>
      </w:r>
      <w:r w:rsidRPr="00F22E1F">
        <w:rPr>
          <w:rFonts w:ascii="Times New Roman" w:hAnsi="Times New Roman"/>
          <w:noProof/>
          <w:sz w:val="20"/>
          <w:szCs w:val="20"/>
        </w:rPr>
        <w:pict>
          <v:shape id="_x0000_s1186" type="#_x0000_t32" style="position:absolute;left:0;text-align:left;margin-left:0;margin-top:3.05pt;width:11.35pt;height:13.35pt;flip:x;z-index:251661312" o:connectortype="straight"/>
        </w:pict>
      </w:r>
      <w:r w:rsidRPr="00F22E1F">
        <w:rPr>
          <w:rFonts w:ascii="Times New Roman" w:hAnsi="Times New Roman"/>
          <w:noProof/>
          <w:sz w:val="20"/>
          <w:szCs w:val="20"/>
        </w:rPr>
        <w:pict>
          <v:rect id="_x0000_s1185" style="position:absolute;left:0;text-align:left;margin-left:0;margin-top:3.05pt;width:54pt;height:13.35pt;z-index:251660288"/>
        </w:pict>
      </w:r>
      <w:r w:rsidRPr="00F22E1F">
        <w:rPr>
          <w:rFonts w:ascii="Times New Roman" w:hAnsi="Times New Roman"/>
          <w:noProof/>
          <w:sz w:val="20"/>
          <w:szCs w:val="20"/>
        </w:rPr>
        <w:pict>
          <v:shape id="_x0000_s1190" type="#_x0000_t32" style="position:absolute;left:0;text-align:left;margin-left:146pt;margin-top:153pt;width:1.85pt;height:0;z-index:251665408" o:connectortype="straight"/>
        </w:pict>
      </w:r>
      <w:r w:rsidR="0070540D" w:rsidRPr="00180DF7">
        <w:rPr>
          <w:rFonts w:ascii="Times New Roman" w:hAnsi="Times New Roman"/>
          <w:sz w:val="20"/>
          <w:szCs w:val="20"/>
        </w:rPr>
        <w:t xml:space="preserve">  </w:t>
      </w:r>
      <w:r w:rsidR="0070540D" w:rsidRPr="00180DF7">
        <w:rPr>
          <w:rFonts w:ascii="Times New Roman" w:hAnsi="Times New Roman"/>
          <w:sz w:val="24"/>
          <w:szCs w:val="24"/>
        </w:rPr>
        <w:t xml:space="preserve">- арендуемый объект </w:t>
      </w:r>
    </w:p>
    <w:p w:rsidR="000C101E" w:rsidRDefault="000C101E" w:rsidP="0070540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0540D" w:rsidRPr="006B1075" w:rsidRDefault="0070540D" w:rsidP="0070540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B1075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объекта, расположенного по адресу: Российская Федерация, Красноярский край, ЗАТО Железногорск,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Железногорск</w:t>
      </w:r>
      <w:r w:rsidRPr="006B1075">
        <w:rPr>
          <w:rFonts w:ascii="Times New Roman" w:hAnsi="Times New Roman"/>
          <w:b/>
          <w:sz w:val="24"/>
          <w:szCs w:val="24"/>
        </w:rPr>
        <w:t>, ул.</w:t>
      </w:r>
      <w:r w:rsidRPr="006B1075">
        <w:rPr>
          <w:rFonts w:ascii="Times New Roman" w:hAnsi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/>
          <w:b/>
          <w:sz w:val="24"/>
          <w:szCs w:val="24"/>
        </w:rPr>
        <w:t>Маяковского</w:t>
      </w:r>
      <w:r w:rsidRPr="006B1075">
        <w:rPr>
          <w:rFonts w:ascii="Times New Roman" w:hAnsi="Times New Roman"/>
          <w:b/>
          <w:sz w:val="24"/>
          <w:szCs w:val="24"/>
        </w:rPr>
        <w:t>, зд.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70540D" w:rsidRPr="00C53058" w:rsidRDefault="0070540D" w:rsidP="007054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540D" w:rsidRDefault="0070540D" w:rsidP="0070540D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B1075">
        <w:rPr>
          <w:rFonts w:ascii="Times New Roman" w:hAnsi="Times New Roman"/>
          <w:b/>
          <w:sz w:val="24"/>
          <w:szCs w:val="24"/>
        </w:rPr>
        <w:t>Перечень общего имущества, в котором находится арендованное имущество:</w:t>
      </w:r>
    </w:p>
    <w:tbl>
      <w:tblPr>
        <w:tblStyle w:val="af"/>
        <w:tblW w:w="9180" w:type="dxa"/>
        <w:tblLook w:val="04A0"/>
      </w:tblPr>
      <w:tblGrid>
        <w:gridCol w:w="675"/>
        <w:gridCol w:w="993"/>
        <w:gridCol w:w="2409"/>
        <w:gridCol w:w="2835"/>
        <w:gridCol w:w="2268"/>
      </w:tblGrid>
      <w:tr w:rsidR="0070540D" w:rsidRPr="00004404" w:rsidTr="0070540D">
        <w:tc>
          <w:tcPr>
            <w:tcW w:w="675" w:type="dxa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2409" w:type="dxa"/>
          </w:tcPr>
          <w:p w:rsidR="0070540D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2835" w:type="dxa"/>
          </w:tcPr>
          <w:p w:rsidR="0070540D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268" w:type="dxa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кв.м.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пультовая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70540D" w:rsidRPr="00004404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F4C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2FB0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2FB0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2FB0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2FB0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2FB0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70540D" w:rsidRPr="00911886" w:rsidTr="0070540D">
        <w:trPr>
          <w:trHeight w:val="113"/>
        </w:trPr>
        <w:tc>
          <w:tcPr>
            <w:tcW w:w="67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2FB0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2409" w:type="dxa"/>
            <w:vAlign w:val="bottom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835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bottom"/>
          </w:tcPr>
          <w:p w:rsidR="0070540D" w:rsidRPr="00911886" w:rsidRDefault="0070540D" w:rsidP="00705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70540D" w:rsidRPr="00004404" w:rsidTr="0070540D">
        <w:trPr>
          <w:trHeight w:val="113"/>
        </w:trPr>
        <w:tc>
          <w:tcPr>
            <w:tcW w:w="4077" w:type="dxa"/>
            <w:gridSpan w:val="3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540D" w:rsidRPr="00911886" w:rsidRDefault="0070540D" w:rsidP="007054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188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70540D" w:rsidRPr="00911886" w:rsidRDefault="00F22E1F" w:rsidP="007054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70540D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0540D">
              <w:rPr>
                <w:rFonts w:ascii="Times New Roman" w:hAnsi="Times New Roman"/>
                <w:b/>
                <w:noProof/>
                <w:sz w:val="24"/>
                <w:szCs w:val="24"/>
              </w:rPr>
              <w:t>193,1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70540D" w:rsidRPr="006B1075" w:rsidRDefault="0070540D" w:rsidP="007054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B1075">
        <w:rPr>
          <w:rFonts w:ascii="Times New Roman" w:hAnsi="Times New Roman"/>
          <w:b/>
          <w:sz w:val="24"/>
          <w:szCs w:val="24"/>
        </w:rPr>
        <w:t>Расчет площади общего имущества по договору аренды от ___</w:t>
      </w:r>
      <w:r>
        <w:rPr>
          <w:rFonts w:ascii="Times New Roman" w:hAnsi="Times New Roman"/>
          <w:b/>
          <w:sz w:val="24"/>
          <w:szCs w:val="24"/>
        </w:rPr>
        <w:t>____</w:t>
      </w:r>
      <w:r w:rsidRPr="006B1075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2024</w:t>
      </w:r>
      <w:r w:rsidRPr="006B10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 _____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 xml:space="preserve">Общая площадь здания- </w:t>
      </w:r>
      <w:r w:rsidRPr="00AD622F">
        <w:rPr>
          <w:rFonts w:ascii="Times New Roman" w:hAnsi="Times New Roman"/>
          <w:b/>
          <w:sz w:val="24"/>
          <w:szCs w:val="24"/>
        </w:rPr>
        <w:t>1 075,1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1075">
        <w:rPr>
          <w:rFonts w:ascii="Times New Roman" w:hAnsi="Times New Roman"/>
          <w:sz w:val="24"/>
          <w:szCs w:val="24"/>
        </w:rPr>
        <w:t>кв. метра;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AD622F">
        <w:rPr>
          <w:rFonts w:ascii="Times New Roman" w:hAnsi="Times New Roman"/>
          <w:b/>
          <w:sz w:val="24"/>
          <w:szCs w:val="24"/>
        </w:rPr>
        <w:t>882,0</w:t>
      </w:r>
      <w:r w:rsidRPr="006B1075">
        <w:rPr>
          <w:rFonts w:ascii="Times New Roman" w:hAnsi="Times New Roman"/>
          <w:sz w:val="24"/>
          <w:szCs w:val="24"/>
        </w:rPr>
        <w:t xml:space="preserve"> кв. метра;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6B107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93,1</w:t>
      </w:r>
      <w:r w:rsidRPr="006B1075">
        <w:rPr>
          <w:rFonts w:ascii="Times New Roman" w:hAnsi="Times New Roman"/>
          <w:sz w:val="24"/>
          <w:szCs w:val="24"/>
        </w:rPr>
        <w:t xml:space="preserve"> кв. метра;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Pr="00BF0DC1">
        <w:rPr>
          <w:rFonts w:ascii="Times New Roman" w:hAnsi="Times New Roman"/>
          <w:b/>
          <w:sz w:val="24"/>
          <w:szCs w:val="24"/>
        </w:rPr>
        <w:t>5</w:t>
      </w:r>
      <w:r w:rsidR="00A50156">
        <w:rPr>
          <w:rFonts w:ascii="Times New Roman" w:hAnsi="Times New Roman"/>
          <w:b/>
          <w:sz w:val="24"/>
          <w:szCs w:val="24"/>
        </w:rPr>
        <w:t>3,5</w:t>
      </w:r>
      <w:r w:rsidRPr="006B1075">
        <w:rPr>
          <w:rFonts w:ascii="Times New Roman" w:hAnsi="Times New Roman"/>
          <w:sz w:val="24"/>
          <w:szCs w:val="24"/>
        </w:rPr>
        <w:t xml:space="preserve"> кв. метра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>Площадь общего имущества помещения, приходящаяся на площадь арендуемого объекта</w:t>
      </w:r>
      <w:r>
        <w:rPr>
          <w:rFonts w:ascii="Times New Roman" w:hAnsi="Times New Roman"/>
          <w:sz w:val="24"/>
          <w:szCs w:val="24"/>
        </w:rPr>
        <w:t>,</w:t>
      </w:r>
      <w:r w:rsidRPr="006B1075">
        <w:rPr>
          <w:rFonts w:ascii="Times New Roman" w:hAnsi="Times New Roman"/>
          <w:sz w:val="24"/>
          <w:szCs w:val="24"/>
        </w:rPr>
        <w:t xml:space="preserve"> рассчитывается следующим образом: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имущества/Общая площадь, предназначенная для сдачи в аренду/пользование* Площадь арендуемого объекта по договору аренды: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B1075">
        <w:rPr>
          <w:rFonts w:ascii="Times New Roman" w:hAnsi="Times New Roman"/>
          <w:b/>
          <w:sz w:val="24"/>
          <w:szCs w:val="24"/>
        </w:rPr>
        <w:t>ИТОГО: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от ______</w:t>
      </w:r>
      <w:r>
        <w:rPr>
          <w:rFonts w:ascii="Times New Roman" w:hAnsi="Times New Roman"/>
          <w:sz w:val="24"/>
          <w:szCs w:val="24"/>
        </w:rPr>
        <w:t>_ 2024</w:t>
      </w:r>
      <w:r w:rsidRPr="006B1075">
        <w:rPr>
          <w:rFonts w:ascii="Times New Roman" w:hAnsi="Times New Roman"/>
          <w:b/>
          <w:sz w:val="24"/>
          <w:szCs w:val="24"/>
        </w:rPr>
        <w:t xml:space="preserve"> </w:t>
      </w:r>
      <w:r w:rsidRPr="006B1075">
        <w:rPr>
          <w:rFonts w:ascii="Times New Roman" w:hAnsi="Times New Roman"/>
          <w:sz w:val="24"/>
          <w:szCs w:val="24"/>
        </w:rPr>
        <w:t xml:space="preserve">№ ______ </w:t>
      </w:r>
      <w:r w:rsidRPr="006B1075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11,</w:t>
      </w:r>
      <w:r w:rsidR="00A50156">
        <w:rPr>
          <w:rFonts w:ascii="Times New Roman" w:hAnsi="Times New Roman"/>
          <w:b/>
          <w:sz w:val="24"/>
          <w:szCs w:val="24"/>
        </w:rPr>
        <w:t>7</w:t>
      </w:r>
      <w:r w:rsidRPr="006B1075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8B44CC" w:rsidRPr="003052EE" w:rsidRDefault="008B44CC" w:rsidP="006C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B577BD" w:rsidRDefault="008B44CC" w:rsidP="00B577BD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highlight w:val="yellow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="00B577BD" w:rsidRPr="00B577BD">
        <w:rPr>
          <w:rFonts w:ascii="Times New Roman" w:hAnsi="Times New Roman"/>
          <w:b/>
          <w:sz w:val="24"/>
          <w:highlight w:val="yellow"/>
        </w:rPr>
        <w:t xml:space="preserve"> </w:t>
      </w:r>
    </w:p>
    <w:p w:rsidR="00B577BD" w:rsidRPr="000B4D0F" w:rsidRDefault="00B577BD" w:rsidP="00B577BD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 xml:space="preserve">Приложение № </w:t>
      </w:r>
      <w:r w:rsidR="006F3A85">
        <w:rPr>
          <w:rFonts w:ascii="Times New Roman" w:hAnsi="Times New Roman"/>
        </w:rPr>
        <w:t>3</w:t>
      </w:r>
    </w:p>
    <w:p w:rsidR="00B577BD" w:rsidRPr="000B4D0F" w:rsidRDefault="00B577BD" w:rsidP="00B577BD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B577BD" w:rsidRPr="000B4D0F" w:rsidRDefault="00B577BD" w:rsidP="00B577B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577BD" w:rsidRPr="00683AD2" w:rsidRDefault="00B577BD" w:rsidP="00B57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AD2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B577BD" w:rsidRPr="00683AD2" w:rsidRDefault="00B577BD" w:rsidP="00B57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691C" w:rsidRPr="005665A4" w:rsidRDefault="008C691C" w:rsidP="008C6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665A4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24:58:0303015:20, общей площадью </w:t>
      </w:r>
      <w:r w:rsidRPr="005665A4">
        <w:rPr>
          <w:rFonts w:ascii="Times New Roman" w:hAnsi="Times New Roman"/>
          <w:bCs/>
          <w:sz w:val="24"/>
          <w:szCs w:val="24"/>
        </w:rPr>
        <w:t>2195,0 </w:t>
      </w:r>
      <w:r w:rsidRPr="005665A4">
        <w:rPr>
          <w:rFonts w:ascii="Times New Roman" w:hAnsi="Times New Roman"/>
          <w:sz w:val="24"/>
          <w:szCs w:val="24"/>
        </w:rPr>
        <w:t xml:space="preserve">кв. метров, </w:t>
      </w:r>
      <w:proofErr w:type="gramStart"/>
      <w:r w:rsidRPr="005665A4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5665A4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5665A4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</w:t>
      </w:r>
      <w:r>
        <w:rPr>
          <w:rFonts w:ascii="Times New Roman" w:hAnsi="Times New Roman"/>
          <w:sz w:val="24"/>
          <w:szCs w:val="24"/>
        </w:rPr>
        <w:t> </w:t>
      </w:r>
      <w:r w:rsidRPr="005665A4">
        <w:rPr>
          <w:rFonts w:ascii="Times New Roman" w:hAnsi="Times New Roman"/>
          <w:sz w:val="24"/>
          <w:szCs w:val="24"/>
        </w:rPr>
        <w:t>Маяковского, 3.</w:t>
      </w:r>
      <w:proofErr w:type="gramEnd"/>
    </w:p>
    <w:p w:rsidR="008C691C" w:rsidRPr="005665A4" w:rsidRDefault="008C691C" w:rsidP="008C6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672063658"/>
    <w:bookmarkEnd w:id="0"/>
    <w:p w:rsidR="008C691C" w:rsidRPr="005665A4" w:rsidRDefault="00797373" w:rsidP="008C691C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5A4">
        <w:rPr>
          <w:rFonts w:ascii="Times New Roman" w:hAnsi="Times New Roman"/>
          <w:sz w:val="24"/>
          <w:szCs w:val="24"/>
        </w:rPr>
        <w:object w:dxaOrig="10091" w:dyaOrig="6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1pt;height:328.7pt" o:ole="">
            <v:imagedata r:id="rId10" o:title=""/>
          </v:shape>
          <o:OLEObject Type="Embed" ProgID="Excel.Sheet.12" ShapeID="_x0000_i1025" DrawAspect="Content" ObjectID="_1782136100" r:id="rId11"/>
        </w:object>
      </w:r>
    </w:p>
    <w:p w:rsidR="00B577BD" w:rsidRPr="00683AD2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7BD" w:rsidRPr="00F474E9" w:rsidRDefault="00B577BD" w:rsidP="00B577BD">
      <w:pPr>
        <w:spacing w:after="0" w:line="240" w:lineRule="auto"/>
        <w:jc w:val="both"/>
        <w:rPr>
          <w:rFonts w:ascii="Times New Roman" w:hAnsi="Times New Roman"/>
        </w:rPr>
      </w:pP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B577BD" w:rsidRPr="00005938" w:rsidRDefault="00B577BD" w:rsidP="00B577BD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 xml:space="preserve">Приложение № </w:t>
      </w:r>
      <w:r w:rsidR="006F3A85">
        <w:rPr>
          <w:rFonts w:ascii="Times New Roman" w:hAnsi="Times New Roman"/>
        </w:rPr>
        <w:t>4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72A1F" w:rsidRDefault="00872A1F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6B19B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8B44CC" w:rsidRPr="00872A1F" w:rsidRDefault="008B44CC" w:rsidP="006B19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872A1F" w:rsidRPr="00872A1F">
        <w:rPr>
          <w:rFonts w:ascii="Times New Roman" w:hAnsi="Times New Roman"/>
          <w:sz w:val="24"/>
          <w:szCs w:val="24"/>
        </w:rPr>
        <w:t xml:space="preserve">помещения </w:t>
      </w:r>
      <w:r w:rsidR="000C101E">
        <w:rPr>
          <w:rFonts w:ascii="Times New Roman" w:hAnsi="Times New Roman"/>
          <w:sz w:val="24"/>
          <w:szCs w:val="24"/>
        </w:rPr>
        <w:t xml:space="preserve">14, 15 </w:t>
      </w:r>
      <w:r w:rsidR="00872A1F" w:rsidRPr="00872A1F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</w:t>
      </w:r>
      <w:r w:rsidR="00872A1F">
        <w:rPr>
          <w:rFonts w:ascii="Times New Roman" w:hAnsi="Times New Roman"/>
          <w:sz w:val="24"/>
          <w:szCs w:val="24"/>
        </w:rPr>
        <w:t xml:space="preserve"> </w:t>
      </w:r>
      <w:r w:rsidR="000C101E">
        <w:rPr>
          <w:rFonts w:ascii="Times New Roman" w:hAnsi="Times New Roman"/>
          <w:sz w:val="24"/>
          <w:szCs w:val="24"/>
        </w:rPr>
        <w:t xml:space="preserve">второго </w:t>
      </w:r>
      <w:r w:rsidR="00872A1F" w:rsidRPr="00872A1F">
        <w:rPr>
          <w:rFonts w:ascii="Times New Roman" w:hAnsi="Times New Roman"/>
          <w:sz w:val="24"/>
          <w:szCs w:val="24"/>
        </w:rPr>
        <w:t xml:space="preserve">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872A1F" w:rsidRPr="00872A1F">
        <w:rPr>
          <w:rFonts w:ascii="Times New Roman" w:hAnsi="Times New Roman"/>
          <w:sz w:val="24"/>
          <w:szCs w:val="24"/>
        </w:rPr>
        <w:t>г</w:t>
      </w:r>
      <w:proofErr w:type="gramEnd"/>
      <w:r w:rsidR="00872A1F" w:rsidRPr="00872A1F">
        <w:rPr>
          <w:rFonts w:ascii="Times New Roman" w:hAnsi="Times New Roman"/>
          <w:sz w:val="24"/>
          <w:szCs w:val="24"/>
        </w:rPr>
        <w:t>. Железногорск, ул. Маяковского, зд.3</w:t>
      </w:r>
      <w:r w:rsidR="00872A1F">
        <w:rPr>
          <w:rFonts w:ascii="Times New Roman" w:hAnsi="Times New Roman"/>
          <w:sz w:val="24"/>
          <w:szCs w:val="24"/>
        </w:rPr>
        <w:t>.</w:t>
      </w:r>
    </w:p>
    <w:p w:rsidR="006B19B4" w:rsidRPr="005665A4" w:rsidRDefault="006B19B4" w:rsidP="006B19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5A4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24:58:0303015:20, общей площадью </w:t>
      </w:r>
      <w:r w:rsidRPr="005665A4">
        <w:rPr>
          <w:rFonts w:ascii="Times New Roman" w:hAnsi="Times New Roman"/>
          <w:bCs/>
          <w:sz w:val="24"/>
          <w:szCs w:val="24"/>
        </w:rPr>
        <w:t xml:space="preserve">2195,0 </w:t>
      </w:r>
      <w:r w:rsidRPr="005665A4">
        <w:rPr>
          <w:rFonts w:ascii="Times New Roman" w:hAnsi="Times New Roman"/>
          <w:sz w:val="24"/>
          <w:szCs w:val="24"/>
        </w:rPr>
        <w:t xml:space="preserve">кв. метров, местоположение установленного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5665A4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</w:t>
      </w:r>
      <w:r>
        <w:rPr>
          <w:rFonts w:ascii="Times New Roman" w:hAnsi="Times New Roman"/>
          <w:sz w:val="24"/>
          <w:szCs w:val="24"/>
        </w:rPr>
        <w:t> </w:t>
      </w:r>
      <w:r w:rsidRPr="005665A4">
        <w:rPr>
          <w:rFonts w:ascii="Times New Roman" w:hAnsi="Times New Roman"/>
          <w:sz w:val="24"/>
          <w:szCs w:val="24"/>
        </w:rPr>
        <w:t>Железногорск, ул. Маяковского, 3.</w:t>
      </w:r>
      <w:proofErr w:type="gramEnd"/>
    </w:p>
    <w:p w:rsidR="001B7C2B" w:rsidRDefault="001B7C2B" w:rsidP="006B19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7EE4" w:rsidRDefault="00157EE4" w:rsidP="00157E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57EE4" w:rsidRPr="00866171" w:rsidRDefault="00157EE4" w:rsidP="00157E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794"/>
        <w:gridCol w:w="5363"/>
      </w:tblGrid>
      <w:tr w:rsidR="00157EE4" w:rsidRPr="00866171" w:rsidTr="0060527A">
        <w:tc>
          <w:tcPr>
            <w:tcW w:w="696" w:type="dxa"/>
          </w:tcPr>
          <w:p w:rsidR="00157EE4" w:rsidRPr="00866171" w:rsidRDefault="00157EE4" w:rsidP="00605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57" w:type="dxa"/>
            <w:gridSpan w:val="2"/>
          </w:tcPr>
          <w:p w:rsidR="00157EE4" w:rsidRPr="00866171" w:rsidRDefault="00157EE4" w:rsidP="00605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157EE4" w:rsidRPr="00866171" w:rsidTr="0060527A">
        <w:tc>
          <w:tcPr>
            <w:tcW w:w="696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157EE4" w:rsidRPr="00065049" w:rsidRDefault="008425C2" w:rsidP="006052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 </w:t>
            </w:r>
            <w:r w:rsidR="00157EE4" w:rsidRPr="002C3696">
              <w:rPr>
                <w:rFonts w:ascii="Times New Roman" w:hAnsi="Times New Roman"/>
                <w:sz w:val="24"/>
                <w:szCs w:val="24"/>
              </w:rPr>
              <w:t>14, 15</w:t>
            </w:r>
            <w:r w:rsidR="00157EE4" w:rsidRPr="00F67B64">
              <w:rPr>
                <w:rFonts w:ascii="Times New Roman" w:hAnsi="Times New Roman"/>
                <w:sz w:val="24"/>
                <w:szCs w:val="24"/>
              </w:rPr>
              <w:t xml:space="preserve"> (согласно выписке из технического паспорта нежилого здания (строения) от 27.11.2003 № 8644) второго этажа нежилого здания с кадастровым номером 24:58:0000000:1606,</w:t>
            </w:r>
          </w:p>
        </w:tc>
      </w:tr>
      <w:tr w:rsidR="00157EE4" w:rsidRPr="00866171" w:rsidTr="0060527A">
        <w:tc>
          <w:tcPr>
            <w:tcW w:w="696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1560E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560E8">
              <w:rPr>
                <w:rFonts w:ascii="Times New Roman" w:hAnsi="Times New Roman"/>
                <w:sz w:val="24"/>
                <w:szCs w:val="24"/>
              </w:rPr>
              <w:t xml:space="preserve">. Железногорск, ул. Маяковского, </w:t>
            </w:r>
            <w:proofErr w:type="spellStart"/>
            <w:r w:rsidRPr="001560E8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560E8">
              <w:rPr>
                <w:rFonts w:ascii="Times New Roman" w:hAnsi="Times New Roman"/>
                <w:sz w:val="24"/>
                <w:szCs w:val="24"/>
              </w:rPr>
              <w:t>. 3</w:t>
            </w:r>
          </w:p>
        </w:tc>
      </w:tr>
      <w:tr w:rsidR="00157EE4" w:rsidRPr="00866171" w:rsidTr="0060527A">
        <w:tc>
          <w:tcPr>
            <w:tcW w:w="696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157EE4" w:rsidRPr="00866171" w:rsidTr="0060527A">
        <w:tc>
          <w:tcPr>
            <w:tcW w:w="696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Общая площадь объекта, кв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5363" w:type="dxa"/>
          </w:tcPr>
          <w:p w:rsidR="00157EE4" w:rsidRPr="002C3696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53,5</w:t>
            </w:r>
          </w:p>
        </w:tc>
      </w:tr>
      <w:tr w:rsidR="00157EE4" w:rsidRPr="00866171" w:rsidTr="0060527A">
        <w:tc>
          <w:tcPr>
            <w:tcW w:w="696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3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157EE4" w:rsidRPr="00866171" w:rsidTr="0060527A">
        <w:tc>
          <w:tcPr>
            <w:tcW w:w="696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4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3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</w:tr>
      <w:tr w:rsidR="00157EE4" w:rsidRPr="00866171" w:rsidTr="0060527A">
        <w:tc>
          <w:tcPr>
            <w:tcW w:w="696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4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</w:tcPr>
          <w:p w:rsidR="00157EE4" w:rsidRPr="00866171" w:rsidRDefault="00157EE4" w:rsidP="006052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157EE4" w:rsidRPr="00866171" w:rsidTr="0060527A">
        <w:trPr>
          <w:trHeight w:val="419"/>
        </w:trPr>
        <w:tc>
          <w:tcPr>
            <w:tcW w:w="696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</w:tc>
      </w:tr>
      <w:tr w:rsidR="00157EE4" w:rsidRPr="00866171" w:rsidTr="0060527A">
        <w:trPr>
          <w:trHeight w:val="739"/>
        </w:trPr>
        <w:tc>
          <w:tcPr>
            <w:tcW w:w="696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4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3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втором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этаже нежилого здания. Вход в комнат</w:t>
            </w:r>
            <w:r w:rsidRPr="007078B7"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из коридора общего пользования.</w:t>
            </w:r>
          </w:p>
        </w:tc>
      </w:tr>
      <w:tr w:rsidR="00157EE4" w:rsidRPr="00866171" w:rsidTr="0060527A">
        <w:trPr>
          <w:trHeight w:val="1072"/>
        </w:trPr>
        <w:tc>
          <w:tcPr>
            <w:tcW w:w="696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94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централизованными системами отопления,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водоснабжения, 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электроснабжения. </w:t>
            </w:r>
          </w:p>
        </w:tc>
      </w:tr>
      <w:tr w:rsidR="00157EE4" w:rsidRPr="00866171" w:rsidTr="0060527A">
        <w:tc>
          <w:tcPr>
            <w:tcW w:w="696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157EE4" w:rsidRPr="00866171" w:rsidRDefault="00157EE4" w:rsidP="00605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3" w:type="dxa"/>
          </w:tcPr>
          <w:p w:rsidR="00157EE4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2C369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стены оклеены обоями, наблюдается отслоение полотна, общее загрязнение. Пол – плитка ПВХ, часть плиток отсутствует. Потолок – клеевая побелка, часть светильников отсутствует.</w:t>
            </w:r>
          </w:p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2C369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C3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стены оклеены обоями, наблюдается отслоение полотна, общее загрязнение. Пол – плитка ПВХ, часть плиток отсутствует. Потолок – клеевая побелка, часть светильников отсутствует.</w:t>
            </w:r>
          </w:p>
        </w:tc>
      </w:tr>
      <w:tr w:rsidR="00157EE4" w:rsidRPr="00866171" w:rsidTr="0060527A">
        <w:tc>
          <w:tcPr>
            <w:tcW w:w="696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94" w:type="dxa"/>
          </w:tcPr>
          <w:p w:rsidR="00157EE4" w:rsidRPr="00866171" w:rsidRDefault="00157EE4" w:rsidP="00605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363" w:type="dxa"/>
          </w:tcPr>
          <w:p w:rsidR="00157EE4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69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кна 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деревянное, </w:t>
            </w:r>
            <w:r>
              <w:rPr>
                <w:rFonts w:ascii="Times New Roman" w:hAnsi="Times New Roman"/>
                <w:sz w:val="24"/>
                <w:szCs w:val="24"/>
              </w:rPr>
              <w:t>окрашены масляной краской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наблюдается отслоение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 окрасочного слоя.</w:t>
            </w:r>
            <w:proofErr w:type="gramEnd"/>
          </w:p>
          <w:p w:rsidR="00157EE4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дверь – деревянная, окрашена масляной краской. Запорное устройство в работоспособном состоянии.</w:t>
            </w:r>
          </w:p>
          <w:p w:rsidR="00157EE4" w:rsidRPr="00587E8D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Межкомнатные двери – деревянные, окрашены масляной краской.</w:t>
            </w:r>
          </w:p>
        </w:tc>
      </w:tr>
      <w:tr w:rsidR="00157EE4" w:rsidRPr="00866171" w:rsidTr="0060527A">
        <w:tc>
          <w:tcPr>
            <w:tcW w:w="696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3" w:type="dxa"/>
          </w:tcPr>
          <w:p w:rsidR="00157EE4" w:rsidRPr="00866171" w:rsidRDefault="00157EE4" w:rsidP="0060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</w:tbl>
    <w:p w:rsidR="00157EE4" w:rsidRPr="00866171" w:rsidRDefault="00157EE4" w:rsidP="00157E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57EE4" w:rsidRPr="00866171" w:rsidRDefault="00157EE4" w:rsidP="00157E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помещении требуется</w:t>
      </w:r>
      <w:r w:rsidRPr="00866171">
        <w:rPr>
          <w:rFonts w:ascii="Times New Roman" w:hAnsi="Times New Roman"/>
          <w:sz w:val="24"/>
          <w:szCs w:val="24"/>
        </w:rPr>
        <w:t xml:space="preserve"> выполнение текущего ремонта.</w:t>
      </w:r>
    </w:p>
    <w:p w:rsidR="00157EE4" w:rsidRPr="00866171" w:rsidRDefault="00157EE4" w:rsidP="00157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8425C2">
        <w:rPr>
          <w:rFonts w:ascii="Times New Roman" w:hAnsi="Times New Roman"/>
          <w:sz w:val="24"/>
          <w:szCs w:val="24"/>
        </w:rPr>
        <w:t>2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6F3A85" w:rsidRPr="00BB7E47" w:rsidRDefault="006F3A85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6F3A85" w:rsidRPr="00BB7E47" w:rsidRDefault="006F3A85" w:rsidP="008B44C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8B44CC" w:rsidRPr="00BB7E47" w:rsidSect="000A2778">
      <w:headerReference w:type="default" r:id="rId12"/>
      <w:pgSz w:w="11906" w:h="16838"/>
      <w:pgMar w:top="1134" w:right="567" w:bottom="1134" w:left="1701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5D2" w:rsidRDefault="00F055D2" w:rsidP="0049115E">
      <w:pPr>
        <w:spacing w:after="0" w:line="240" w:lineRule="auto"/>
      </w:pPr>
      <w:r>
        <w:separator/>
      </w:r>
    </w:p>
  </w:endnote>
  <w:endnote w:type="continuationSeparator" w:id="0">
    <w:p w:rsidR="00F055D2" w:rsidRDefault="00F055D2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5D2" w:rsidRDefault="00F055D2" w:rsidP="0049115E">
      <w:pPr>
        <w:spacing w:after="0" w:line="240" w:lineRule="auto"/>
      </w:pPr>
      <w:r>
        <w:separator/>
      </w:r>
    </w:p>
  </w:footnote>
  <w:footnote w:type="continuationSeparator" w:id="0">
    <w:p w:rsidR="00F055D2" w:rsidRDefault="00F055D2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0540D" w:rsidRPr="0049115E" w:rsidRDefault="00F22E1F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70540D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8425C2">
          <w:rPr>
            <w:rFonts w:ascii="Times New Roman" w:hAnsi="Times New Roman"/>
            <w:noProof/>
          </w:rPr>
          <w:t>59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70540D" w:rsidRDefault="0070540D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36A28"/>
    <w:rsid w:val="000419FE"/>
    <w:rsid w:val="00043DFA"/>
    <w:rsid w:val="000560BD"/>
    <w:rsid w:val="00065B16"/>
    <w:rsid w:val="00073BB8"/>
    <w:rsid w:val="000A2778"/>
    <w:rsid w:val="000A2EDB"/>
    <w:rsid w:val="000C0606"/>
    <w:rsid w:val="000C101E"/>
    <w:rsid w:val="000C4AA7"/>
    <w:rsid w:val="000D035D"/>
    <w:rsid w:val="000D71CA"/>
    <w:rsid w:val="000F3630"/>
    <w:rsid w:val="00111148"/>
    <w:rsid w:val="00112EC0"/>
    <w:rsid w:val="00115292"/>
    <w:rsid w:val="001356F5"/>
    <w:rsid w:val="00143DE3"/>
    <w:rsid w:val="001567A3"/>
    <w:rsid w:val="00157EE4"/>
    <w:rsid w:val="001660C8"/>
    <w:rsid w:val="001947AE"/>
    <w:rsid w:val="001B7C2B"/>
    <w:rsid w:val="001F5FE3"/>
    <w:rsid w:val="00212015"/>
    <w:rsid w:val="0021230C"/>
    <w:rsid w:val="00271E9D"/>
    <w:rsid w:val="00272498"/>
    <w:rsid w:val="00276B7B"/>
    <w:rsid w:val="00296AC7"/>
    <w:rsid w:val="002D0DB3"/>
    <w:rsid w:val="002E40AE"/>
    <w:rsid w:val="002F5A92"/>
    <w:rsid w:val="00306C1C"/>
    <w:rsid w:val="00316105"/>
    <w:rsid w:val="003249B7"/>
    <w:rsid w:val="00332DC5"/>
    <w:rsid w:val="00346163"/>
    <w:rsid w:val="00371569"/>
    <w:rsid w:val="003A65D5"/>
    <w:rsid w:val="003E07FF"/>
    <w:rsid w:val="003E6BBE"/>
    <w:rsid w:val="00403F51"/>
    <w:rsid w:val="00446350"/>
    <w:rsid w:val="00456D2F"/>
    <w:rsid w:val="0049115E"/>
    <w:rsid w:val="004D425A"/>
    <w:rsid w:val="004E205C"/>
    <w:rsid w:val="004E32A8"/>
    <w:rsid w:val="004F027A"/>
    <w:rsid w:val="00530232"/>
    <w:rsid w:val="00570C96"/>
    <w:rsid w:val="0057532F"/>
    <w:rsid w:val="00576FDA"/>
    <w:rsid w:val="00587AE0"/>
    <w:rsid w:val="005A0866"/>
    <w:rsid w:val="005D2772"/>
    <w:rsid w:val="00603F57"/>
    <w:rsid w:val="00627762"/>
    <w:rsid w:val="0069534A"/>
    <w:rsid w:val="006954D2"/>
    <w:rsid w:val="006B19B4"/>
    <w:rsid w:val="006C02C4"/>
    <w:rsid w:val="006D437A"/>
    <w:rsid w:val="006E0568"/>
    <w:rsid w:val="006F191C"/>
    <w:rsid w:val="006F3A85"/>
    <w:rsid w:val="006F5420"/>
    <w:rsid w:val="0070540D"/>
    <w:rsid w:val="00705C7F"/>
    <w:rsid w:val="00715793"/>
    <w:rsid w:val="00737601"/>
    <w:rsid w:val="00743445"/>
    <w:rsid w:val="00764EF1"/>
    <w:rsid w:val="007956B8"/>
    <w:rsid w:val="00797373"/>
    <w:rsid w:val="007D59B2"/>
    <w:rsid w:val="007F2716"/>
    <w:rsid w:val="007F36E0"/>
    <w:rsid w:val="008138C8"/>
    <w:rsid w:val="00827F73"/>
    <w:rsid w:val="00836DAF"/>
    <w:rsid w:val="008425C2"/>
    <w:rsid w:val="00872A1F"/>
    <w:rsid w:val="00877327"/>
    <w:rsid w:val="00896599"/>
    <w:rsid w:val="008A5B5A"/>
    <w:rsid w:val="008B215F"/>
    <w:rsid w:val="008B44CC"/>
    <w:rsid w:val="008C2F0D"/>
    <w:rsid w:val="008C691C"/>
    <w:rsid w:val="0090379D"/>
    <w:rsid w:val="009042FE"/>
    <w:rsid w:val="009043EF"/>
    <w:rsid w:val="00904DEF"/>
    <w:rsid w:val="00925DEE"/>
    <w:rsid w:val="00960E60"/>
    <w:rsid w:val="00967553"/>
    <w:rsid w:val="009762C7"/>
    <w:rsid w:val="0097672F"/>
    <w:rsid w:val="00977947"/>
    <w:rsid w:val="009975CF"/>
    <w:rsid w:val="009B421A"/>
    <w:rsid w:val="009C204E"/>
    <w:rsid w:val="009D25F3"/>
    <w:rsid w:val="009D4A25"/>
    <w:rsid w:val="009D6A62"/>
    <w:rsid w:val="009E2CEE"/>
    <w:rsid w:val="009F65F0"/>
    <w:rsid w:val="00A0537D"/>
    <w:rsid w:val="00A2024D"/>
    <w:rsid w:val="00A21B9B"/>
    <w:rsid w:val="00A22D10"/>
    <w:rsid w:val="00A50156"/>
    <w:rsid w:val="00A724D3"/>
    <w:rsid w:val="00A76F55"/>
    <w:rsid w:val="00A8416D"/>
    <w:rsid w:val="00A938BB"/>
    <w:rsid w:val="00AA2169"/>
    <w:rsid w:val="00AA7A70"/>
    <w:rsid w:val="00AF404B"/>
    <w:rsid w:val="00B139DD"/>
    <w:rsid w:val="00B577BD"/>
    <w:rsid w:val="00BF204E"/>
    <w:rsid w:val="00CA4452"/>
    <w:rsid w:val="00CB2DDC"/>
    <w:rsid w:val="00CB7902"/>
    <w:rsid w:val="00CE331D"/>
    <w:rsid w:val="00CE5C83"/>
    <w:rsid w:val="00D028A8"/>
    <w:rsid w:val="00D02D00"/>
    <w:rsid w:val="00D0624C"/>
    <w:rsid w:val="00D47367"/>
    <w:rsid w:val="00D731C8"/>
    <w:rsid w:val="00DC5E67"/>
    <w:rsid w:val="00DE0D85"/>
    <w:rsid w:val="00DE3E06"/>
    <w:rsid w:val="00E13E36"/>
    <w:rsid w:val="00E95C5D"/>
    <w:rsid w:val="00EA611A"/>
    <w:rsid w:val="00F055D2"/>
    <w:rsid w:val="00F121F2"/>
    <w:rsid w:val="00F22E1F"/>
    <w:rsid w:val="00F42DF5"/>
    <w:rsid w:val="00F77BA9"/>
    <w:rsid w:val="00F95895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  <o:rules v:ext="edit">
        <o:r id="V:Rule14" type="connector" idref="#_x0000_s1195"/>
        <o:r id="V:Rule15" type="connector" idref="#_x0000_s1198"/>
        <o:r id="V:Rule16" type="connector" idref="#_x0000_s1193"/>
        <o:r id="V:Rule17" type="connector" idref="#_x0000_s1187"/>
        <o:r id="V:Rule18" type="connector" idref="#_x0000_s1199"/>
        <o:r id="V:Rule19" type="connector" idref="#_x0000_s1197"/>
        <o:r id="V:Rule20" type="connector" idref="#_x0000_s1192"/>
        <o:r id="V:Rule21" type="connector" idref="#_x0000_s1194"/>
        <o:r id="V:Rule22" type="connector" idref="#_x0000_s1186"/>
        <o:r id="V:Rule23" type="connector" idref="#_x0000_s1188"/>
        <o:r id="V:Rule24" type="connector" idref="#_x0000_s1189"/>
        <o:r id="V:Rule25" type="connector" idref="#_x0000_s1190"/>
        <o:r id="V:Rule26" type="connector" idref="#_x0000_s11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6384</Words>
  <Characters>36393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9</cp:revision>
  <cp:lastPrinted>2024-07-10T04:48:00Z</cp:lastPrinted>
  <dcterms:created xsi:type="dcterms:W3CDTF">2024-07-10T09:10:00Z</dcterms:created>
  <dcterms:modified xsi:type="dcterms:W3CDTF">2024-07-10T10:01:00Z</dcterms:modified>
</cp:coreProperties>
</file>