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>КУМИ Администрации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68571C" w:rsidP="0068571C">
      <w:pPr>
        <w:pStyle w:val="ConsPlusNormal"/>
        <w:jc w:val="both"/>
      </w:pPr>
      <w:r>
        <w:tab/>
      </w:r>
      <w:r w:rsidR="0011640D">
        <w:t>Проект муниципального нормативного правового акта</w:t>
      </w:r>
      <w:r w:rsidR="00FD1418">
        <w:t xml:space="preserve">: проект </w:t>
      </w:r>
      <w:r w:rsidR="00132A71">
        <w:t>постановления Администрации ЗАТО г. Железногорск «</w:t>
      </w:r>
      <w:r w:rsidR="00BC75E1">
        <w:t>О внесении изменений в постановление Администрации ЗАТО г. Железногорск от 27.08.2018 № 1614 «</w:t>
      </w:r>
      <w:r w:rsidR="00BC75E1" w:rsidRPr="008E1DA3">
        <w:t xml:space="preserve">Об утверждении </w:t>
      </w:r>
      <w:r w:rsidR="00BC75E1">
        <w:t>А</w:t>
      </w:r>
      <w:r w:rsidR="00BC75E1" w:rsidRPr="008E1DA3">
        <w:t xml:space="preserve">дминистративного регламента Администрации ЗАТО г. Железногорск по предоставлению муниципальной услуги </w:t>
      </w:r>
      <w:r w:rsidR="00BC75E1" w:rsidRPr="004D03AC">
        <w:t>“</w:t>
      </w:r>
      <w:r w:rsidR="00BC75E1" w:rsidRPr="00173335">
        <w:rPr>
          <w:bCs/>
          <w:color w:val="000000"/>
        </w:rPr>
        <w:t>Пре</w:t>
      </w:r>
      <w:r w:rsidR="00BC75E1" w:rsidRPr="00173335">
        <w:rPr>
          <w:bCs/>
          <w:color w:val="000000"/>
          <w:spacing w:val="-1"/>
        </w:rPr>
        <w:t>д</w:t>
      </w:r>
      <w:r w:rsidR="00BC75E1" w:rsidRPr="00173335">
        <w:rPr>
          <w:bCs/>
          <w:color w:val="000000"/>
        </w:rPr>
        <w:t>о</w:t>
      </w:r>
      <w:r w:rsidR="00BC75E1" w:rsidRPr="00173335">
        <w:rPr>
          <w:bCs/>
          <w:color w:val="000000"/>
          <w:spacing w:val="-1"/>
        </w:rPr>
        <w:t>с</w:t>
      </w:r>
      <w:r w:rsidR="00BC75E1" w:rsidRPr="00173335">
        <w:rPr>
          <w:bCs/>
          <w:color w:val="000000"/>
        </w:rPr>
        <w:t>тавлен</w:t>
      </w:r>
      <w:r w:rsidR="00BC75E1" w:rsidRPr="00173335">
        <w:rPr>
          <w:bCs/>
          <w:color w:val="000000"/>
          <w:spacing w:val="-1"/>
        </w:rPr>
        <w:t>и</w:t>
      </w:r>
      <w:r w:rsidR="00BC75E1" w:rsidRPr="00173335">
        <w:rPr>
          <w:bCs/>
          <w:color w:val="000000"/>
        </w:rPr>
        <w:t>е</w:t>
      </w:r>
      <w:r w:rsidR="00BC75E1" w:rsidRPr="00173335">
        <w:rPr>
          <w:bCs/>
          <w:color w:val="000000"/>
          <w:spacing w:val="-1"/>
        </w:rPr>
        <w:t xml:space="preserve"> </w:t>
      </w:r>
      <w:r w:rsidR="00BC75E1" w:rsidRPr="00173335">
        <w:rPr>
          <w:bCs/>
          <w:color w:val="000000"/>
        </w:rPr>
        <w:t>ин</w:t>
      </w:r>
      <w:r w:rsidR="00BC75E1" w:rsidRPr="00173335">
        <w:rPr>
          <w:bCs/>
          <w:color w:val="000000"/>
          <w:spacing w:val="-2"/>
        </w:rPr>
        <w:t>ф</w:t>
      </w:r>
      <w:r w:rsidR="00BC75E1" w:rsidRPr="00173335">
        <w:rPr>
          <w:bCs/>
          <w:color w:val="000000"/>
        </w:rPr>
        <w:t>орм</w:t>
      </w:r>
      <w:r w:rsidR="00BC75E1" w:rsidRPr="00173335">
        <w:rPr>
          <w:bCs/>
          <w:color w:val="000000"/>
          <w:spacing w:val="2"/>
        </w:rPr>
        <w:t>а</w:t>
      </w:r>
      <w:r w:rsidR="00BC75E1" w:rsidRPr="00173335">
        <w:rPr>
          <w:bCs/>
          <w:color w:val="000000"/>
        </w:rPr>
        <w:t>ции об</w:t>
      </w:r>
      <w:r w:rsidR="00BC75E1" w:rsidRPr="00173335">
        <w:rPr>
          <w:bCs/>
          <w:color w:val="000000"/>
          <w:spacing w:val="-1"/>
        </w:rPr>
        <w:t xml:space="preserve"> </w:t>
      </w:r>
      <w:r w:rsidR="00BC75E1" w:rsidRPr="00173335">
        <w:rPr>
          <w:bCs/>
          <w:color w:val="000000"/>
        </w:rPr>
        <w:t>объектах уч</w:t>
      </w:r>
      <w:r w:rsidR="00BC75E1" w:rsidRPr="00173335">
        <w:rPr>
          <w:bCs/>
          <w:color w:val="000000"/>
          <w:spacing w:val="-1"/>
        </w:rPr>
        <w:t>е</w:t>
      </w:r>
      <w:r w:rsidR="00BC75E1" w:rsidRPr="00173335">
        <w:rPr>
          <w:bCs/>
          <w:color w:val="000000"/>
        </w:rPr>
        <w:t xml:space="preserve">та, </w:t>
      </w:r>
      <w:r w:rsidR="00BC75E1" w:rsidRPr="00173335">
        <w:rPr>
          <w:bCs/>
          <w:color w:val="000000"/>
          <w:spacing w:val="-2"/>
        </w:rPr>
        <w:t>с</w:t>
      </w:r>
      <w:r w:rsidR="00BC75E1" w:rsidRPr="00173335">
        <w:rPr>
          <w:bCs/>
          <w:color w:val="000000"/>
        </w:rPr>
        <w:t>одер</w:t>
      </w:r>
      <w:r w:rsidR="00BC75E1" w:rsidRPr="00173335">
        <w:rPr>
          <w:bCs/>
          <w:color w:val="000000"/>
          <w:spacing w:val="-1"/>
        </w:rPr>
        <w:t>ж</w:t>
      </w:r>
      <w:r w:rsidR="00BC75E1" w:rsidRPr="00173335">
        <w:rPr>
          <w:bCs/>
          <w:color w:val="000000"/>
        </w:rPr>
        <w:t>ащейся в</w:t>
      </w:r>
      <w:r w:rsidR="00BC75E1" w:rsidRPr="00173335">
        <w:rPr>
          <w:bCs/>
          <w:color w:val="000000"/>
          <w:spacing w:val="-1"/>
        </w:rPr>
        <w:t xml:space="preserve"> </w:t>
      </w:r>
      <w:r w:rsidR="00BC75E1" w:rsidRPr="00173335">
        <w:rPr>
          <w:bCs/>
          <w:color w:val="000000"/>
        </w:rPr>
        <w:t>реестре м</w:t>
      </w:r>
      <w:r w:rsidR="00BC75E1" w:rsidRPr="00173335">
        <w:rPr>
          <w:bCs/>
          <w:color w:val="000000"/>
          <w:spacing w:val="1"/>
        </w:rPr>
        <w:t>у</w:t>
      </w:r>
      <w:r w:rsidR="00BC75E1" w:rsidRPr="00173335">
        <w:rPr>
          <w:bCs/>
          <w:color w:val="000000"/>
        </w:rPr>
        <w:t>ниципаль</w:t>
      </w:r>
      <w:r w:rsidR="00BC75E1" w:rsidRPr="00173335">
        <w:rPr>
          <w:bCs/>
          <w:color w:val="000000"/>
          <w:spacing w:val="-1"/>
        </w:rPr>
        <w:t>но</w:t>
      </w:r>
      <w:r w:rsidR="00BC75E1" w:rsidRPr="00173335">
        <w:rPr>
          <w:bCs/>
          <w:color w:val="000000"/>
        </w:rPr>
        <w:t>го</w:t>
      </w:r>
      <w:r w:rsidR="00BC75E1" w:rsidRPr="00173335">
        <w:rPr>
          <w:bCs/>
          <w:color w:val="000000"/>
          <w:spacing w:val="3"/>
        </w:rPr>
        <w:t xml:space="preserve"> </w:t>
      </w:r>
      <w:r w:rsidR="00BC75E1" w:rsidRPr="00173335">
        <w:rPr>
          <w:bCs/>
          <w:color w:val="000000"/>
        </w:rPr>
        <w:t>им</w:t>
      </w:r>
      <w:r w:rsidR="00BC75E1" w:rsidRPr="00173335">
        <w:rPr>
          <w:bCs/>
          <w:color w:val="000000"/>
          <w:spacing w:val="2"/>
        </w:rPr>
        <w:t>у</w:t>
      </w:r>
      <w:r w:rsidR="00BC75E1" w:rsidRPr="00173335">
        <w:rPr>
          <w:bCs/>
          <w:color w:val="000000"/>
        </w:rPr>
        <w:t>щест</w:t>
      </w:r>
      <w:r w:rsidR="00BC75E1" w:rsidRPr="00173335">
        <w:rPr>
          <w:bCs/>
          <w:color w:val="000000"/>
          <w:spacing w:val="-1"/>
        </w:rPr>
        <w:t>в</w:t>
      </w:r>
      <w:r w:rsidR="00BC75E1" w:rsidRPr="00173335">
        <w:rPr>
          <w:bCs/>
          <w:color w:val="000000"/>
        </w:rPr>
        <w:t>а</w:t>
      </w:r>
      <w:r w:rsidR="00BC75E1" w:rsidRPr="004D03AC">
        <w:t>”</w:t>
      </w:r>
      <w:r w:rsidR="00BC75E1" w:rsidRPr="00173335">
        <w:t>»</w:t>
      </w:r>
      <w:r w:rsidR="00132A71">
        <w:t>»</w:t>
      </w:r>
      <w:r w:rsidR="00D46D2D">
        <w:t xml:space="preserve"> </w:t>
      </w:r>
      <w:r w:rsidR="00FD1418" w:rsidRPr="004A0D52">
        <w:t xml:space="preserve"> </w:t>
      </w:r>
      <w:r w:rsidR="0011640D"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132A71">
      <w:pgSz w:w="11906" w:h="16838"/>
      <w:pgMar w:top="1134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B8" w:rsidRDefault="009C7BB8" w:rsidP="00FD1418">
      <w:r>
        <w:separator/>
      </w:r>
    </w:p>
  </w:endnote>
  <w:endnote w:type="continuationSeparator" w:id="0">
    <w:p w:rsidR="009C7BB8" w:rsidRDefault="009C7BB8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B8" w:rsidRDefault="009C7BB8" w:rsidP="00FD1418">
      <w:r>
        <w:separator/>
      </w:r>
    </w:p>
  </w:footnote>
  <w:footnote w:type="continuationSeparator" w:id="0">
    <w:p w:rsidR="009C7BB8" w:rsidRDefault="009C7BB8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10625"/>
    <w:rsid w:val="00076A56"/>
    <w:rsid w:val="0011640D"/>
    <w:rsid w:val="00132A71"/>
    <w:rsid w:val="00173677"/>
    <w:rsid w:val="001C7190"/>
    <w:rsid w:val="001E74E0"/>
    <w:rsid w:val="002229BE"/>
    <w:rsid w:val="002474A2"/>
    <w:rsid w:val="00285F7D"/>
    <w:rsid w:val="0029017D"/>
    <w:rsid w:val="00326FCF"/>
    <w:rsid w:val="00345A0D"/>
    <w:rsid w:val="00364330"/>
    <w:rsid w:val="003D57B5"/>
    <w:rsid w:val="00441B64"/>
    <w:rsid w:val="004B7A4E"/>
    <w:rsid w:val="004C604F"/>
    <w:rsid w:val="00530FE8"/>
    <w:rsid w:val="005A2636"/>
    <w:rsid w:val="005C3EB3"/>
    <w:rsid w:val="005D1D06"/>
    <w:rsid w:val="0061760B"/>
    <w:rsid w:val="0068571C"/>
    <w:rsid w:val="006A0CE8"/>
    <w:rsid w:val="006D5F4F"/>
    <w:rsid w:val="00730BBA"/>
    <w:rsid w:val="007A5DC0"/>
    <w:rsid w:val="007E4612"/>
    <w:rsid w:val="00834EC4"/>
    <w:rsid w:val="00880B22"/>
    <w:rsid w:val="00991C3B"/>
    <w:rsid w:val="009C7BB8"/>
    <w:rsid w:val="00A27517"/>
    <w:rsid w:val="00A339B7"/>
    <w:rsid w:val="00AA201A"/>
    <w:rsid w:val="00B645D2"/>
    <w:rsid w:val="00BC75E1"/>
    <w:rsid w:val="00C67532"/>
    <w:rsid w:val="00C73E97"/>
    <w:rsid w:val="00D0281C"/>
    <w:rsid w:val="00D46D2D"/>
    <w:rsid w:val="00E72316"/>
    <w:rsid w:val="00EA5940"/>
    <w:rsid w:val="00EF2282"/>
    <w:rsid w:val="00F204B8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A4E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Сайданова</cp:lastModifiedBy>
  <cp:revision>3</cp:revision>
  <cp:lastPrinted>2020-05-29T09:49:00Z</cp:lastPrinted>
  <dcterms:created xsi:type="dcterms:W3CDTF">2025-03-25T03:37:00Z</dcterms:created>
  <dcterms:modified xsi:type="dcterms:W3CDTF">2025-03-25T03:39:00Z</dcterms:modified>
</cp:coreProperties>
</file>