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7233D1" w:rsidRPr="007233D1">
        <w:rPr>
          <w:rFonts w:cs="Times New Roman"/>
          <w:sz w:val="28"/>
          <w:szCs w:val="28"/>
          <w:lang w:val="ru-RU"/>
        </w:rPr>
        <w:t xml:space="preserve">постановления Администрации ЗАТО г. Железногорск </w:t>
      </w:r>
      <w:r w:rsidR="00365CC9">
        <w:rPr>
          <w:rFonts w:cs="Times New Roman"/>
          <w:sz w:val="28"/>
          <w:szCs w:val="28"/>
          <w:lang w:val="ru-RU"/>
        </w:rPr>
        <w:br/>
      </w:r>
      <w:r w:rsidR="007233D1" w:rsidRPr="007233D1">
        <w:rPr>
          <w:rFonts w:cs="Times New Roman"/>
          <w:sz w:val="28"/>
          <w:szCs w:val="28"/>
          <w:lang w:val="ru-RU"/>
        </w:rPr>
        <w:t>«</w:t>
      </w:r>
      <w:r w:rsidR="003D2ACE" w:rsidRPr="003D2ACE">
        <w:rPr>
          <w:rFonts w:cs="Times New Roman"/>
          <w:sz w:val="28"/>
          <w:szCs w:val="28"/>
          <w:lang w:val="ru-RU"/>
        </w:rPr>
        <w:t>О внесении изменений в постановление Администрации ЗАТО г.</w:t>
      </w:r>
      <w:r w:rsidR="003D2ACE">
        <w:rPr>
          <w:rFonts w:cs="Times New Roman"/>
          <w:sz w:val="28"/>
          <w:szCs w:val="28"/>
        </w:rPr>
        <w:t> </w:t>
      </w:r>
      <w:r w:rsidR="003D2ACE" w:rsidRPr="003D2ACE">
        <w:rPr>
          <w:rFonts w:cs="Times New Roman"/>
          <w:sz w:val="28"/>
          <w:szCs w:val="28"/>
          <w:lang w:val="ru-RU"/>
        </w:rPr>
        <w:t>Железногорск от 06.03.2023 № 375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</w:t>
      </w:r>
      <w:r w:rsidR="003D2ACE">
        <w:rPr>
          <w:rFonts w:cs="Times New Roman"/>
          <w:sz w:val="28"/>
          <w:szCs w:val="28"/>
          <w:lang w:val="ru-RU"/>
        </w:rPr>
        <w:t xml:space="preserve">кого края муниципальной услуги </w:t>
      </w:r>
      <w:r w:rsidR="003D2ACE" w:rsidRPr="003D2ACE">
        <w:rPr>
          <w:rFonts w:cs="Times New Roman"/>
          <w:sz w:val="28"/>
          <w:szCs w:val="28"/>
          <w:lang w:val="ru-RU"/>
        </w:rPr>
        <w:t>“Прием заявлений о зачислении в муниципальные образовательные организации на территории ЗАТО Железногорск, реализующ</w:t>
      </w:r>
      <w:r w:rsidR="003D2ACE">
        <w:rPr>
          <w:rFonts w:cs="Times New Roman"/>
          <w:sz w:val="28"/>
          <w:szCs w:val="28"/>
          <w:lang w:val="ru-RU"/>
        </w:rPr>
        <w:t>ие программы общего</w:t>
      </w:r>
      <w:proofErr w:type="gramEnd"/>
      <w:r w:rsidR="003D2ACE">
        <w:rPr>
          <w:rFonts w:cs="Times New Roman"/>
          <w:sz w:val="28"/>
          <w:szCs w:val="28"/>
          <w:lang w:val="ru-RU"/>
        </w:rPr>
        <w:t xml:space="preserve"> образования</w:t>
      </w:r>
      <w:r w:rsidR="003D2ACE" w:rsidRPr="003D2ACE">
        <w:rPr>
          <w:rFonts w:cs="Times New Roman"/>
          <w:sz w:val="28"/>
          <w:szCs w:val="28"/>
          <w:lang w:val="ru-RU"/>
        </w:rPr>
        <w:t>”»</w:t>
      </w:r>
      <w:r w:rsidR="007233D1" w:rsidRPr="007233D1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3D2ACE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>«</w:t>
      </w:r>
      <w:r w:rsidR="003D2ACE" w:rsidRPr="003D2AC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 </w:t>
      </w:r>
      <w:proofErr w:type="gramEnd"/>
      <w:r w:rsidR="003D2ACE" w:rsidRPr="003D2ACE">
        <w:rPr>
          <w:rFonts w:ascii="Times New Roman" w:hAnsi="Times New Roman" w:cs="Times New Roman"/>
          <w:b w:val="0"/>
          <w:sz w:val="28"/>
          <w:szCs w:val="28"/>
        </w:rPr>
        <w:t>Железногорск от 06.03.2023 № 375 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ЗАТО Железногорск Красноярс</w:t>
      </w:r>
      <w:r w:rsidR="003D2ACE">
        <w:rPr>
          <w:rFonts w:ascii="Times New Roman" w:hAnsi="Times New Roman" w:cs="Times New Roman"/>
          <w:b w:val="0"/>
          <w:sz w:val="28"/>
          <w:szCs w:val="28"/>
        </w:rPr>
        <w:t xml:space="preserve">кого края муниципальной услуги </w:t>
      </w:r>
      <w:r w:rsidR="003D2ACE" w:rsidRPr="003D2ACE">
        <w:rPr>
          <w:rFonts w:ascii="Times New Roman" w:hAnsi="Times New Roman" w:cs="Times New Roman"/>
          <w:b w:val="0"/>
          <w:sz w:val="28"/>
          <w:szCs w:val="28"/>
        </w:rPr>
        <w:t xml:space="preserve">“Прием заявлений о зачислении </w:t>
      </w:r>
      <w:r w:rsidR="009D1DDA" w:rsidRPr="009D1DDA">
        <w:rPr>
          <w:rFonts w:ascii="Times New Roman" w:hAnsi="Times New Roman" w:cs="Times New Roman"/>
          <w:b w:val="0"/>
          <w:sz w:val="28"/>
          <w:szCs w:val="28"/>
        </w:rPr>
        <w:br/>
      </w:r>
      <w:r w:rsidR="003D2ACE" w:rsidRPr="003D2ACE">
        <w:rPr>
          <w:rFonts w:ascii="Times New Roman" w:hAnsi="Times New Roman" w:cs="Times New Roman"/>
          <w:b w:val="0"/>
          <w:sz w:val="28"/>
          <w:szCs w:val="28"/>
        </w:rPr>
        <w:t>в муниципальные образовательные организации на территории ЗАТО Железногорск, реализующ</w:t>
      </w:r>
      <w:r w:rsidR="003D2ACE">
        <w:rPr>
          <w:rFonts w:ascii="Times New Roman" w:hAnsi="Times New Roman" w:cs="Times New Roman"/>
          <w:b w:val="0"/>
          <w:sz w:val="28"/>
          <w:szCs w:val="28"/>
        </w:rPr>
        <w:t>ие программы общего образования</w:t>
      </w:r>
      <w:r w:rsidR="003D2ACE" w:rsidRPr="003D2ACE">
        <w:rPr>
          <w:rFonts w:ascii="Times New Roman" w:hAnsi="Times New Roman" w:cs="Times New Roman"/>
          <w:b w:val="0"/>
          <w:sz w:val="28"/>
          <w:szCs w:val="28"/>
        </w:rPr>
        <w:t>”»</w:t>
      </w:r>
      <w:r w:rsidR="00452732" w:rsidRPr="003D2ACE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1DDA">
        <w:rPr>
          <w:rFonts w:ascii="Times New Roman" w:hAnsi="Times New Roman"/>
          <w:sz w:val="28"/>
          <w:szCs w:val="28"/>
          <w:lang w:val="en-US"/>
        </w:rPr>
        <w:t>17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452732" w:rsidRPr="00365CC9">
        <w:rPr>
          <w:rFonts w:ascii="Times New Roman" w:hAnsi="Times New Roman"/>
          <w:sz w:val="28"/>
          <w:szCs w:val="28"/>
        </w:rPr>
        <w:t>11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D1DDA">
        <w:rPr>
          <w:rFonts w:ascii="Times New Roman" w:hAnsi="Times New Roman"/>
          <w:sz w:val="28"/>
          <w:szCs w:val="28"/>
          <w:lang w:val="en-US"/>
        </w:rPr>
        <w:t>03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A2780">
        <w:rPr>
          <w:rFonts w:ascii="Times New Roman" w:hAnsi="Times New Roman"/>
          <w:sz w:val="28"/>
          <w:szCs w:val="28"/>
        </w:rPr>
        <w:t>1</w:t>
      </w:r>
      <w:r w:rsidR="009D1DDA">
        <w:rPr>
          <w:rFonts w:ascii="Times New Roman" w:hAnsi="Times New Roman"/>
          <w:sz w:val="28"/>
          <w:szCs w:val="28"/>
          <w:lang w:val="en-US"/>
        </w:rPr>
        <w:t>2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2ACE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05E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1DD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93</cp:revision>
  <dcterms:created xsi:type="dcterms:W3CDTF">2017-06-07T07:23:00Z</dcterms:created>
  <dcterms:modified xsi:type="dcterms:W3CDTF">2023-11-17T07:03:00Z</dcterms:modified>
</cp:coreProperties>
</file>