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вопросов по проекту </w:t>
      </w:r>
      <w:r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публичное обсуждение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E00723" w:rsidRPr="00CC3897" w:rsidRDefault="00D81BF6" w:rsidP="00CC3897">
      <w:pPr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  <w:r>
        <w:tab/>
      </w:r>
      <w:r w:rsidR="00E00723" w:rsidRPr="00CC3897">
        <w:rPr>
          <w:rFonts w:ascii="Times New Roman" w:hAnsi="Times New Roman"/>
          <w:sz w:val="28"/>
          <w:szCs w:val="28"/>
        </w:rPr>
        <w:t>Проект муниципального нормативного правового акта</w:t>
      </w:r>
      <w:r w:rsidR="007B347F" w:rsidRPr="00CC3897">
        <w:rPr>
          <w:rFonts w:ascii="Times New Roman" w:hAnsi="Times New Roman"/>
          <w:sz w:val="28"/>
          <w:szCs w:val="28"/>
        </w:rPr>
        <w:t xml:space="preserve"> </w:t>
      </w:r>
      <w:r w:rsidR="006651B2" w:rsidRPr="00CC3897">
        <w:rPr>
          <w:rFonts w:ascii="Times New Roman" w:hAnsi="Times New Roman"/>
          <w:sz w:val="28"/>
          <w:szCs w:val="28"/>
        </w:rPr>
        <w:t>–</w:t>
      </w:r>
      <w:r w:rsidR="007B347F" w:rsidRPr="00CC3897">
        <w:rPr>
          <w:rFonts w:ascii="Times New Roman" w:hAnsi="Times New Roman"/>
          <w:sz w:val="28"/>
          <w:szCs w:val="28"/>
        </w:rPr>
        <w:t xml:space="preserve"> </w:t>
      </w:r>
      <w:r w:rsidR="006651B2" w:rsidRPr="00CC3897">
        <w:rPr>
          <w:rFonts w:ascii="Times New Roman" w:hAnsi="Times New Roman"/>
          <w:sz w:val="28"/>
          <w:szCs w:val="28"/>
        </w:rPr>
        <w:t>постановления Администрации</w:t>
      </w:r>
      <w:r w:rsidR="00CF7F7B" w:rsidRPr="00CC3897">
        <w:rPr>
          <w:rFonts w:ascii="Times New Roman" w:hAnsi="Times New Roman"/>
          <w:sz w:val="28"/>
          <w:szCs w:val="28"/>
        </w:rPr>
        <w:t xml:space="preserve"> </w:t>
      </w:r>
      <w:r w:rsidR="008D033A" w:rsidRPr="00CC3897">
        <w:rPr>
          <w:rFonts w:ascii="Times New Roman" w:hAnsi="Times New Roman"/>
          <w:sz w:val="28"/>
          <w:szCs w:val="28"/>
        </w:rPr>
        <w:t xml:space="preserve">ЗАТО г. </w:t>
      </w:r>
      <w:bookmarkStart w:id="0" w:name="_GoBack"/>
      <w:bookmarkEnd w:id="0"/>
      <w:r w:rsidR="008D033A" w:rsidRPr="00CC3897">
        <w:rPr>
          <w:rFonts w:ascii="Times New Roman" w:hAnsi="Times New Roman"/>
          <w:sz w:val="28"/>
          <w:szCs w:val="28"/>
        </w:rPr>
        <w:t xml:space="preserve">Железногорск </w:t>
      </w:r>
      <w:r w:rsidR="00CF7F7B" w:rsidRPr="00CC3897">
        <w:rPr>
          <w:rFonts w:ascii="Times New Roman" w:hAnsi="Times New Roman"/>
          <w:sz w:val="28"/>
          <w:szCs w:val="28"/>
        </w:rPr>
        <w:t>«</w:t>
      </w:r>
      <w:r w:rsidR="00CC3897" w:rsidRPr="00CC3897">
        <w:rPr>
          <w:rFonts w:ascii="Times New Roman" w:hAnsi="Times New Roman"/>
          <w:sz w:val="28"/>
          <w:szCs w:val="28"/>
        </w:rPr>
        <w:t>Об утверждении Методики оценки восстановительной стоимости зелёных насаждений на территории ЗАТО Железногорск</w:t>
      </w:r>
      <w:r w:rsidR="008D033A" w:rsidRPr="00CC3897">
        <w:rPr>
          <w:rFonts w:ascii="Times New Roman" w:hAnsi="Times New Roman"/>
          <w:sz w:val="28"/>
          <w:szCs w:val="28"/>
        </w:rPr>
        <w:t>»</w:t>
      </w:r>
      <w:r w:rsidRPr="00CC3897">
        <w:rPr>
          <w:rFonts w:ascii="Times New Roman" w:hAnsi="Times New Roman"/>
          <w:sz w:val="28"/>
          <w:szCs w:val="28"/>
        </w:rPr>
        <w:t xml:space="preserve"> </w:t>
      </w:r>
      <w:r w:rsidR="00E00723" w:rsidRPr="00CC3897">
        <w:rPr>
          <w:rFonts w:ascii="Times New Roman" w:hAnsi="Times New Roman"/>
          <w:sz w:val="28"/>
          <w:szCs w:val="28"/>
        </w:rPr>
        <w:t>(далее – проект акта)</w:t>
      </w:r>
    </w:p>
    <w:p w:rsidR="00D81BF6" w:rsidRPr="00D81BF6" w:rsidRDefault="00D81BF6" w:rsidP="00E00723">
      <w:pPr>
        <w:pStyle w:val="ConsPlusNormal"/>
        <w:jc w:val="both"/>
        <w:rPr>
          <w:sz w:val="20"/>
          <w:szCs w:val="20"/>
        </w:rPr>
      </w:pPr>
    </w:p>
    <w:p w:rsidR="00CC3897" w:rsidRPr="00DB346D" w:rsidRDefault="00CC3897" w:rsidP="00CC3897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CC3897" w:rsidRPr="00DB346D" w:rsidRDefault="00CC3897" w:rsidP="00CC3897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C3897" w:rsidRPr="00DB346D" w:rsidRDefault="00CC3897" w:rsidP="00CC3897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CC3897" w:rsidRPr="00DB346D" w:rsidRDefault="00CC3897" w:rsidP="00CC3897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C3897" w:rsidRPr="00DB346D" w:rsidRDefault="00CC3897" w:rsidP="00CC3897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CC3897" w:rsidRPr="00DB346D" w:rsidRDefault="00CC3897" w:rsidP="00CC3897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C3897" w:rsidRPr="00DB346D" w:rsidRDefault="00CC3897" w:rsidP="00CC3897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CC3897" w:rsidRDefault="00CC3897" w:rsidP="00CC3897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C3897" w:rsidRDefault="00CC3897" w:rsidP="00CC3897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Существуют ли в данном проекте акта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положению, определив:</w:t>
      </w:r>
    </w:p>
    <w:p w:rsidR="00CC3897" w:rsidRDefault="00CC3897" w:rsidP="00CC38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CC3897" w:rsidRDefault="00CC3897" w:rsidP="00CC389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иной экономической деятельности;</w:t>
      </w:r>
    </w:p>
    <w:p w:rsidR="00CC3897" w:rsidRDefault="00CC3897" w:rsidP="00CC3897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C3897" w:rsidRPr="00DB346D" w:rsidRDefault="00CC3897" w:rsidP="00CC3897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DB346D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проекта акта.</w:t>
      </w:r>
    </w:p>
    <w:p w:rsidR="00181967" w:rsidRDefault="00CC3897" w:rsidP="00CC3897">
      <w:pPr>
        <w:pStyle w:val="a3"/>
        <w:spacing w:after="0" w:line="240" w:lineRule="auto"/>
        <w:ind w:left="0"/>
        <w:jc w:val="both"/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DB346D">
        <w:rPr>
          <w:rFonts w:ascii="Times New Roman" w:hAnsi="Times New Roman"/>
          <w:sz w:val="28"/>
          <w:szCs w:val="28"/>
        </w:rPr>
        <w:t>___</w:t>
      </w:r>
    </w:p>
    <w:sectPr w:rsidR="00181967" w:rsidSect="0018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A73223"/>
    <w:multiLevelType w:val="singleLevel"/>
    <w:tmpl w:val="378A1C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723"/>
    <w:rsid w:val="000C072C"/>
    <w:rsid w:val="00181967"/>
    <w:rsid w:val="00324A81"/>
    <w:rsid w:val="003424D7"/>
    <w:rsid w:val="004C4D9B"/>
    <w:rsid w:val="004F533B"/>
    <w:rsid w:val="006651B2"/>
    <w:rsid w:val="006C7585"/>
    <w:rsid w:val="006D7E37"/>
    <w:rsid w:val="00703652"/>
    <w:rsid w:val="007B347F"/>
    <w:rsid w:val="007C6025"/>
    <w:rsid w:val="008D033A"/>
    <w:rsid w:val="008E7564"/>
    <w:rsid w:val="00941E89"/>
    <w:rsid w:val="00A02D3F"/>
    <w:rsid w:val="00A34FCE"/>
    <w:rsid w:val="00C900D5"/>
    <w:rsid w:val="00CC3897"/>
    <w:rsid w:val="00CE318C"/>
    <w:rsid w:val="00CF7F7B"/>
    <w:rsid w:val="00D17685"/>
    <w:rsid w:val="00D81BF6"/>
    <w:rsid w:val="00DF37C0"/>
    <w:rsid w:val="00E00723"/>
    <w:rsid w:val="00E159C3"/>
    <w:rsid w:val="00F30C9F"/>
    <w:rsid w:val="00FD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2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2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24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CC3897"/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a0"/>
    <w:link w:val="a6"/>
    <w:rsid w:val="00CC389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Сайданова</cp:lastModifiedBy>
  <cp:revision>13</cp:revision>
  <cp:lastPrinted>2022-12-15T07:02:00Z</cp:lastPrinted>
  <dcterms:created xsi:type="dcterms:W3CDTF">2018-11-01T03:52:00Z</dcterms:created>
  <dcterms:modified xsi:type="dcterms:W3CDTF">2022-12-21T09:24:00Z</dcterms:modified>
</cp:coreProperties>
</file>