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вопросов по проекту </w:t>
      </w:r>
      <w:r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>
        <w:rPr>
          <w:rFonts w:ascii="Times New Roman" w:hAnsi="Times New Roman"/>
          <w:sz w:val="28"/>
          <w:szCs w:val="28"/>
        </w:rPr>
        <w:t xml:space="preserve">правового акта, которые, по мнению разработчика, следует вынести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публичное обсуждение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00723" w:rsidRDefault="00E00723" w:rsidP="00E0072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E00723" w:rsidRDefault="00D81BF6" w:rsidP="00E00723">
      <w:pPr>
        <w:pStyle w:val="ConsPlusNormal"/>
        <w:jc w:val="both"/>
      </w:pPr>
      <w:r>
        <w:tab/>
      </w:r>
      <w:r w:rsidR="00E00723" w:rsidRPr="00D81BF6">
        <w:t>Проект муниципального нормативного правового акта</w:t>
      </w:r>
      <w:r w:rsidR="007B347F" w:rsidRPr="00D81BF6">
        <w:t xml:space="preserve"> </w:t>
      </w:r>
      <w:r w:rsidR="006651B2">
        <w:t>–</w:t>
      </w:r>
      <w:r w:rsidR="007B347F" w:rsidRPr="00D81BF6">
        <w:t xml:space="preserve"> </w:t>
      </w:r>
      <w:r w:rsidR="006651B2">
        <w:t>постановления Администрации</w:t>
      </w:r>
      <w:r w:rsidR="008D033A" w:rsidRPr="00834617">
        <w:t xml:space="preserve"> ЗАТО г. Железногорск </w:t>
      </w:r>
      <w:r w:rsidR="00CF4788" w:rsidRPr="000D4A23">
        <w:t xml:space="preserve">«Об </w:t>
      </w:r>
      <w:r w:rsidR="00CF4788">
        <w:t xml:space="preserve">утверждении </w:t>
      </w:r>
      <w:r w:rsidR="00CF4788" w:rsidRPr="000D4A23">
        <w:t xml:space="preserve">Административного регламента предоставления муниципальной услуги «Предоставление земельных участков государственной собственности, </w:t>
      </w:r>
      <w:r w:rsidR="001661A9">
        <w:br/>
      </w:r>
      <w:r w:rsidR="00CF4788" w:rsidRPr="000D4A23">
        <w:t>на торгах» н</w:t>
      </w:r>
      <w:r w:rsidR="00F30238">
        <w:t xml:space="preserve">а территории городского округа </w:t>
      </w:r>
      <w:r w:rsidR="00CF4788" w:rsidRPr="000D4A23">
        <w:t>Закрытое административно-территориальное образование Железногорск Красноярского края</w:t>
      </w:r>
      <w:r w:rsidR="00F30238">
        <w:t>»</w:t>
      </w:r>
      <w:r w:rsidRPr="00D81BF6">
        <w:t xml:space="preserve"> </w:t>
      </w:r>
      <w:r w:rsidR="00E00723" w:rsidRPr="00D81BF6">
        <w:t>(далее – проект акта)</w:t>
      </w:r>
    </w:p>
    <w:p w:rsidR="00D81BF6" w:rsidRPr="00D81BF6" w:rsidRDefault="00D81BF6" w:rsidP="00E00723">
      <w:pPr>
        <w:pStyle w:val="ConsPlusNormal"/>
        <w:jc w:val="both"/>
        <w:rPr>
          <w:sz w:val="20"/>
          <w:szCs w:val="20"/>
        </w:rPr>
      </w:pPr>
    </w:p>
    <w:p w:rsidR="00E00723" w:rsidRPr="00D81BF6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81BF6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E00723" w:rsidP="00E0072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00723">
        <w:rPr>
          <w:rFonts w:ascii="Times New Roman" w:hAnsi="Times New Roman"/>
          <w:sz w:val="28"/>
          <w:szCs w:val="28"/>
        </w:rPr>
        <w:t>. Существуют ли в данном проекте акта положения, которые необоснованно затрудняют ведение предпринимательской и ин</w:t>
      </w:r>
      <w:r w:rsidR="001F5F1C">
        <w:rPr>
          <w:rFonts w:ascii="Times New Roman" w:hAnsi="Times New Roman"/>
          <w:sz w:val="28"/>
          <w:szCs w:val="28"/>
        </w:rPr>
        <w:t>ой экономической</w:t>
      </w:r>
      <w:r w:rsidR="00E00723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E00723" w:rsidRDefault="00E00723" w:rsidP="00E0072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E00723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1F5F1C">
        <w:rPr>
          <w:rFonts w:ascii="Times New Roman" w:hAnsi="Times New Roman"/>
          <w:sz w:val="28"/>
          <w:szCs w:val="28"/>
        </w:rPr>
        <w:t>ой экономической</w:t>
      </w:r>
      <w:r>
        <w:rPr>
          <w:rFonts w:ascii="Times New Roman" w:hAnsi="Times New Roman"/>
          <w:sz w:val="28"/>
          <w:szCs w:val="28"/>
        </w:rPr>
        <w:t xml:space="preserve"> деятельности;</w:t>
      </w:r>
    </w:p>
    <w:p w:rsidR="007B347F" w:rsidRDefault="00E00723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E00723" w:rsidRDefault="007B347F" w:rsidP="00E007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723">
        <w:rPr>
          <w:rFonts w:ascii="Times New Roman" w:hAnsi="Times New Roman"/>
          <w:sz w:val="28"/>
          <w:szCs w:val="28"/>
        </w:rPr>
        <w:t>. Иные предложения и замечания, которые, по Вашему мнению, целесообразно учесть в рамках оценки проекта акта.</w:t>
      </w:r>
    </w:p>
    <w:p w:rsidR="00181967" w:rsidRDefault="00E00723" w:rsidP="00D81BF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 w:rsidR="00324A81">
        <w:rPr>
          <w:rFonts w:ascii="Times New Roman" w:hAnsi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sectPr w:rsidR="00181967" w:rsidSect="0018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723"/>
    <w:rsid w:val="00063E64"/>
    <w:rsid w:val="001639BD"/>
    <w:rsid w:val="001661A9"/>
    <w:rsid w:val="00181967"/>
    <w:rsid w:val="001F5F1C"/>
    <w:rsid w:val="00324A81"/>
    <w:rsid w:val="003424D7"/>
    <w:rsid w:val="004F533B"/>
    <w:rsid w:val="006651B2"/>
    <w:rsid w:val="006D7E37"/>
    <w:rsid w:val="007B347F"/>
    <w:rsid w:val="008D033A"/>
    <w:rsid w:val="008E7564"/>
    <w:rsid w:val="00941E89"/>
    <w:rsid w:val="00A02D3F"/>
    <w:rsid w:val="00A34FCE"/>
    <w:rsid w:val="00C8079A"/>
    <w:rsid w:val="00CE318C"/>
    <w:rsid w:val="00CF4788"/>
    <w:rsid w:val="00D17685"/>
    <w:rsid w:val="00D81BF6"/>
    <w:rsid w:val="00E00723"/>
    <w:rsid w:val="00E159C3"/>
    <w:rsid w:val="00F30238"/>
    <w:rsid w:val="00F30C9F"/>
    <w:rsid w:val="00FD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2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7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007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72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7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nagornaya</cp:lastModifiedBy>
  <cp:revision>11</cp:revision>
  <cp:lastPrinted>2021-11-15T07:00:00Z</cp:lastPrinted>
  <dcterms:created xsi:type="dcterms:W3CDTF">2018-11-01T03:52:00Z</dcterms:created>
  <dcterms:modified xsi:type="dcterms:W3CDTF">2022-12-05T09:22:00Z</dcterms:modified>
</cp:coreProperties>
</file>