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64523E" w:rsidRDefault="0064523E" w:rsidP="006219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523E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ЗАТО г. Железногорск «О внесении изменений в постановление Администрации ЗАТО г. Железногорск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64523E">
        <w:rPr>
          <w:rFonts w:ascii="Times New Roman" w:hAnsi="Times New Roman" w:cs="Times New Roman"/>
          <w:b w:val="0"/>
          <w:sz w:val="28"/>
          <w:szCs w:val="28"/>
        </w:rPr>
        <w:t>от 01.12.2021 № 2302 “О подготовке и проведении ярмарок в 2022 году”»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E57364" w:rsidRDefault="00E802CE" w:rsidP="00134EF2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D6360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г. Железногорск уведомляет о проведении публичного обсуждения </w:t>
      </w:r>
      <w:r w:rsidR="00A004ED" w:rsidRPr="00D63609">
        <w:rPr>
          <w:rFonts w:ascii="Times New Roman" w:hAnsi="Times New Roman"/>
          <w:b w:val="0"/>
          <w:color w:val="000000"/>
          <w:sz w:val="28"/>
          <w:szCs w:val="28"/>
        </w:rPr>
        <w:t xml:space="preserve">проекта </w:t>
      </w:r>
      <w:r w:rsidR="005126E6" w:rsidRPr="0064523E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 Железногорск </w:t>
      </w:r>
      <w:r w:rsidR="005126E6">
        <w:rPr>
          <w:rFonts w:ascii="Times New Roman" w:hAnsi="Times New Roman" w:cs="Times New Roman"/>
          <w:b w:val="0"/>
          <w:sz w:val="28"/>
          <w:szCs w:val="28"/>
        </w:rPr>
        <w:br/>
      </w:r>
      <w:r w:rsidR="005126E6" w:rsidRPr="0064523E">
        <w:rPr>
          <w:rFonts w:ascii="Times New Roman" w:hAnsi="Times New Roman" w:cs="Times New Roman"/>
          <w:b w:val="0"/>
          <w:sz w:val="28"/>
          <w:szCs w:val="28"/>
        </w:rPr>
        <w:t>от 01.12.2021 № 2302 “О подготовке и проведении ярмарок в 2022 году”»</w:t>
      </w:r>
      <w:r w:rsidR="00A42A3D"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006">
        <w:rPr>
          <w:rFonts w:ascii="Times New Roman" w:hAnsi="Times New Roman"/>
          <w:color w:val="000000"/>
          <w:sz w:val="28"/>
          <w:szCs w:val="28"/>
        </w:rPr>
        <w:t> </w:t>
      </w:r>
      <w:r w:rsidRPr="00E57364">
        <w:rPr>
          <w:rFonts w:ascii="Times New Roman" w:hAnsi="Times New Roman"/>
          <w:b w:val="0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Pr="00880006">
        <w:rPr>
          <w:rFonts w:ascii="Times New Roman" w:hAnsi="Times New Roman"/>
          <w:sz w:val="28"/>
          <w:szCs w:val="28"/>
        </w:rPr>
        <w:t> </w:t>
      </w:r>
      <w:r w:rsidR="00305AEC">
        <w:rPr>
          <w:rFonts w:ascii="Times New Roman" w:hAnsi="Times New Roman"/>
          <w:sz w:val="28"/>
          <w:szCs w:val="28"/>
        </w:rPr>
        <w:t>26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305AEC">
        <w:rPr>
          <w:rFonts w:ascii="Times New Roman" w:hAnsi="Times New Roman"/>
          <w:sz w:val="28"/>
          <w:szCs w:val="28"/>
        </w:rPr>
        <w:t>09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64523E">
        <w:rPr>
          <w:rFonts w:ascii="Times New Roman" w:hAnsi="Times New Roman"/>
          <w:sz w:val="28"/>
          <w:szCs w:val="28"/>
        </w:rPr>
        <w:t>2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305AEC">
        <w:rPr>
          <w:rFonts w:ascii="Times New Roman" w:hAnsi="Times New Roman"/>
          <w:sz w:val="28"/>
          <w:szCs w:val="28"/>
        </w:rPr>
        <w:t>11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305AEC">
        <w:rPr>
          <w:rFonts w:ascii="Times New Roman" w:hAnsi="Times New Roman"/>
          <w:sz w:val="28"/>
          <w:szCs w:val="28"/>
        </w:rPr>
        <w:t>10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64523E">
        <w:rPr>
          <w:rFonts w:ascii="Times New Roman" w:hAnsi="Times New Roman"/>
          <w:sz w:val="28"/>
          <w:szCs w:val="28"/>
        </w:rPr>
        <w:t>2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334EB"/>
    <w:rsid w:val="00134EF2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51989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E071F"/>
    <w:rsid w:val="004E36CF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219EB"/>
    <w:rsid w:val="0063418A"/>
    <w:rsid w:val="00640333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3027"/>
    <w:rsid w:val="00DE17E2"/>
    <w:rsid w:val="00DE2550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B510F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69</cp:revision>
  <dcterms:created xsi:type="dcterms:W3CDTF">2017-06-07T07:23:00Z</dcterms:created>
  <dcterms:modified xsi:type="dcterms:W3CDTF">2022-09-26T03:49:00Z</dcterms:modified>
</cp:coreProperties>
</file>