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Default="00D764AC" w:rsidP="00CF4F1C">
      <w:pPr>
        <w:pStyle w:val="a4"/>
        <w:ind w:firstLine="0"/>
        <w:rPr>
          <w:sz w:val="12"/>
        </w:rPr>
      </w:pPr>
    </w:p>
    <w:p w:rsidR="00D764AC" w:rsidRPr="00DB346D" w:rsidRDefault="00C87C2A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>правового акта, к</w:t>
      </w:r>
      <w:r w:rsidR="00D764AC" w:rsidRPr="00DB346D">
        <w:rPr>
          <w:rFonts w:ascii="Times New Roman" w:hAnsi="Times New Roman"/>
          <w:sz w:val="28"/>
          <w:szCs w:val="28"/>
        </w:rPr>
        <w:t>о</w:t>
      </w:r>
      <w:r w:rsidR="00D764AC" w:rsidRPr="00DB346D">
        <w:rPr>
          <w:rFonts w:ascii="Times New Roman" w:hAnsi="Times New Roman"/>
          <w:sz w:val="28"/>
          <w:szCs w:val="28"/>
        </w:rPr>
        <w:t xml:space="preserve">торые, по мнению разработчика, следует вынести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DB346D" w:rsidRDefault="00D764AC" w:rsidP="00D764AC">
      <w:pPr>
        <w:pStyle w:val="ConsPlusNormal"/>
        <w:ind w:firstLine="709"/>
        <w:jc w:val="both"/>
      </w:pPr>
      <w:r w:rsidRPr="00DB346D">
        <w:t>Проект муниципального нормативного правового акта:</w:t>
      </w:r>
      <w:r>
        <w:t xml:space="preserve"> </w:t>
      </w:r>
      <w:r w:rsidR="00F7629F" w:rsidRPr="00014B19">
        <w:t>«</w:t>
      </w:r>
      <w:r w:rsidR="00F7629F" w:rsidRPr="00D85850">
        <w:t xml:space="preserve">Об </w:t>
      </w:r>
      <w:r w:rsidR="00F7629F">
        <w:t>утверждении а</w:t>
      </w:r>
      <w:r w:rsidR="00F7629F" w:rsidRPr="00D85850">
        <w:rPr>
          <w:color w:val="000000"/>
        </w:rPr>
        <w:t>дминистративн</w:t>
      </w:r>
      <w:r w:rsidR="00F7629F">
        <w:rPr>
          <w:color w:val="000000"/>
        </w:rPr>
        <w:t>ого</w:t>
      </w:r>
      <w:r w:rsidR="00F7629F" w:rsidRPr="00D85850">
        <w:rPr>
          <w:color w:val="000000"/>
        </w:rPr>
        <w:t xml:space="preserve"> регламент</w:t>
      </w:r>
      <w:r w:rsidR="00F7629F">
        <w:rPr>
          <w:color w:val="000000"/>
        </w:rPr>
        <w:t>а</w:t>
      </w:r>
      <w:r w:rsidR="00F7629F" w:rsidRPr="00D85850">
        <w:rPr>
          <w:color w:val="000000"/>
        </w:rPr>
        <w:t xml:space="preserve"> предоставления муниципальной услуги </w:t>
      </w:r>
      <w:r w:rsidR="00F7629F" w:rsidRPr="00434D47">
        <w:rPr>
          <w:bCs/>
          <w:iCs/>
          <w:color w:val="000000"/>
        </w:rPr>
        <w:t>“</w:t>
      </w:r>
      <w:r w:rsidR="00F7629F" w:rsidRPr="00C15020">
        <w:rPr>
          <w:color w:val="000000"/>
        </w:rPr>
        <w:t>Выдача разрешения на установку и эксплуатацию</w:t>
      </w:r>
      <w:r w:rsidR="00F7629F" w:rsidRPr="00F7629F">
        <w:rPr>
          <w:color w:val="000000"/>
        </w:rPr>
        <w:t xml:space="preserve"> </w:t>
      </w:r>
      <w:r w:rsidR="00F7629F" w:rsidRPr="00C15020">
        <w:rPr>
          <w:color w:val="000000"/>
        </w:rPr>
        <w:t xml:space="preserve">рекламных конструкций </w:t>
      </w:r>
      <w:r w:rsidR="00F7629F" w:rsidRPr="00F7629F">
        <w:rPr>
          <w:color w:val="000000"/>
        </w:rPr>
        <w:br/>
      </w:r>
      <w:r w:rsidR="00F7629F" w:rsidRPr="00C15020">
        <w:rPr>
          <w:color w:val="000000"/>
        </w:rPr>
        <w:t xml:space="preserve">на </w:t>
      </w:r>
      <w:r w:rsidR="00F7629F">
        <w:rPr>
          <w:color w:val="000000"/>
        </w:rPr>
        <w:t xml:space="preserve">соответствующей </w:t>
      </w:r>
      <w:r w:rsidR="00F7629F" w:rsidRPr="00C15020">
        <w:rPr>
          <w:color w:val="000000"/>
        </w:rPr>
        <w:t>территории, аннули</w:t>
      </w:r>
      <w:r w:rsidR="00F7629F">
        <w:rPr>
          <w:color w:val="000000"/>
        </w:rPr>
        <w:t>рование</w:t>
      </w:r>
      <w:r w:rsidR="00F7629F" w:rsidRPr="00F7629F">
        <w:rPr>
          <w:color w:val="000000"/>
        </w:rPr>
        <w:t xml:space="preserve"> </w:t>
      </w:r>
      <w:r w:rsidR="00F7629F">
        <w:rPr>
          <w:color w:val="000000"/>
        </w:rPr>
        <w:t>такого разрешения</w:t>
      </w:r>
      <w:r w:rsidR="00F7629F" w:rsidRPr="00434D47">
        <w:rPr>
          <w:color w:val="000000"/>
        </w:rPr>
        <w:t>”</w:t>
      </w:r>
      <w:r w:rsidR="00F7629F">
        <w:rPr>
          <w:color w:val="000000"/>
        </w:rPr>
        <w:t xml:space="preserve"> </w:t>
      </w:r>
      <w:r w:rsidR="00F7629F" w:rsidRPr="00F7629F">
        <w:rPr>
          <w:color w:val="000000"/>
        </w:rPr>
        <w:br/>
      </w:r>
      <w:r w:rsidR="00F7629F" w:rsidRPr="00D85850">
        <w:rPr>
          <w:bCs/>
          <w:color w:val="000000"/>
        </w:rPr>
        <w:t>на террит</w:t>
      </w:r>
      <w:r w:rsidR="00F7629F" w:rsidRPr="00D85850">
        <w:rPr>
          <w:bCs/>
          <w:color w:val="000000"/>
        </w:rPr>
        <w:t>о</w:t>
      </w:r>
      <w:r w:rsidR="00F7629F" w:rsidRPr="00D85850">
        <w:rPr>
          <w:bCs/>
          <w:color w:val="000000"/>
        </w:rPr>
        <w:t>рии ЗАТО Железногорск</w:t>
      </w:r>
      <w:r w:rsidR="00F7629F" w:rsidRPr="00014B19">
        <w:t>»</w:t>
      </w:r>
      <w:r w:rsidRPr="00DB346D">
        <w:t xml:space="preserve"> (далее – проект акта)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7629F" w:rsidRPr="00F7629F" w:rsidRDefault="00F7629F" w:rsidP="00F762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29F">
        <w:rPr>
          <w:rFonts w:ascii="Times New Roman" w:hAnsi="Times New Roman" w:cs="Times New Roman"/>
          <w:b w:val="0"/>
          <w:sz w:val="28"/>
          <w:szCs w:val="28"/>
        </w:rPr>
        <w:t>1. На  решение  какой  проблемы, на Ваш взгляд, направлен проект акта?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Актуальна ли данная проблема сегодня?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______________________________________________________________________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2. Достигает ли, на Ваш взгляд, данный проект акта тех целей, на которые он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направлен?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 xml:space="preserve">3. </w:t>
      </w:r>
      <w:proofErr w:type="gramStart"/>
      <w:r w:rsidRPr="00F7629F">
        <w:rPr>
          <w:sz w:val="28"/>
          <w:szCs w:val="28"/>
        </w:rPr>
        <w:t>Является ли выбранный вариант решения проблемы оптимальным (в том числе</w:t>
      </w:r>
      <w:proofErr w:type="gramEnd"/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с точки зрения выгод и издержек для общества в целом)?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4. Влияет  ли данный проект акта на конкурентную среду в отрасли? Если да,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то как? Приведите, по возможности, количественные оценки.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5. Считаете ли Вы, что данные нормы не соответствуют или противоречат иным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действующим нормативным правовым актам? Если да, укажите такие нормы и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нормативные правовые акты.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val="en-US"/>
        </w:rPr>
      </w:pPr>
      <w:r w:rsidRPr="00F7629F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_______________________________</w:t>
      </w:r>
      <w:r w:rsidRPr="00F7629F">
        <w:rPr>
          <w:sz w:val="28"/>
          <w:szCs w:val="28"/>
          <w:lang w:val="en-US"/>
        </w:rPr>
        <w:t>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6. Существуют ли в данном проекте акта положения, которые необоснованно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затрудняют ведение предпринимательской и инвестиционной деятельности?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Приведите обоснования по каждому указанному положению, определив: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- положение не способствует достижению целей регулирования;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-  приводит ли исполнение положений проекта акта к возникновению избыточных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обязанностей субъектов предпринимательской и инвестиционной деятельности;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7. Иные  предложения и замечания, которые, по Вашему мнению, целесообразно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29F">
        <w:rPr>
          <w:sz w:val="28"/>
          <w:szCs w:val="28"/>
        </w:rPr>
        <w:t>учесть в рамках оценки проекта акта.</w:t>
      </w:r>
    </w:p>
    <w:p w:rsidR="00F7629F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p w:rsidR="00D764AC" w:rsidRPr="00F7629F" w:rsidRDefault="00F7629F" w:rsidP="00F7629F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762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</w:t>
      </w:r>
    </w:p>
    <w:sectPr w:rsidR="00D764AC" w:rsidRPr="00F7629F" w:rsidSect="00120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5C6" w:rsidRDefault="002125C6" w:rsidP="0042439F">
      <w:r>
        <w:separator/>
      </w:r>
    </w:p>
  </w:endnote>
  <w:endnote w:type="continuationSeparator" w:id="0">
    <w:p w:rsidR="002125C6" w:rsidRDefault="002125C6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5C6" w:rsidRDefault="002125C6" w:rsidP="0042439F">
      <w:r>
        <w:separator/>
      </w:r>
    </w:p>
  </w:footnote>
  <w:footnote w:type="continuationSeparator" w:id="0">
    <w:p w:rsidR="002125C6" w:rsidRDefault="002125C6" w:rsidP="0042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C6" w:rsidRDefault="002125C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06"/>
    <w:rsid w:val="00120061"/>
    <w:rsid w:val="00127953"/>
    <w:rsid w:val="0013073C"/>
    <w:rsid w:val="001339CA"/>
    <w:rsid w:val="00134934"/>
    <w:rsid w:val="00150C80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D7404"/>
    <w:rsid w:val="001E1080"/>
    <w:rsid w:val="001F702D"/>
    <w:rsid w:val="00211553"/>
    <w:rsid w:val="002125C6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10F9F"/>
    <w:rsid w:val="00315893"/>
    <w:rsid w:val="003178D3"/>
    <w:rsid w:val="00325EF3"/>
    <w:rsid w:val="00330A28"/>
    <w:rsid w:val="003311FE"/>
    <w:rsid w:val="00333AF2"/>
    <w:rsid w:val="00333D22"/>
    <w:rsid w:val="00341FC5"/>
    <w:rsid w:val="00346621"/>
    <w:rsid w:val="00346E40"/>
    <w:rsid w:val="00355819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4C05"/>
    <w:rsid w:val="00470275"/>
    <w:rsid w:val="00486AAB"/>
    <w:rsid w:val="00487A20"/>
    <w:rsid w:val="00495D6B"/>
    <w:rsid w:val="004B574C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60047F"/>
    <w:rsid w:val="006162C2"/>
    <w:rsid w:val="0062572D"/>
    <w:rsid w:val="006257FF"/>
    <w:rsid w:val="00626328"/>
    <w:rsid w:val="00651A47"/>
    <w:rsid w:val="00664C32"/>
    <w:rsid w:val="00664C3F"/>
    <w:rsid w:val="00671041"/>
    <w:rsid w:val="00682F8C"/>
    <w:rsid w:val="006938DE"/>
    <w:rsid w:val="006971AD"/>
    <w:rsid w:val="006A1532"/>
    <w:rsid w:val="006A26B5"/>
    <w:rsid w:val="006D72A1"/>
    <w:rsid w:val="006F35CE"/>
    <w:rsid w:val="006F798E"/>
    <w:rsid w:val="0070296A"/>
    <w:rsid w:val="0070462C"/>
    <w:rsid w:val="0071008D"/>
    <w:rsid w:val="00716427"/>
    <w:rsid w:val="00725B27"/>
    <w:rsid w:val="007448C5"/>
    <w:rsid w:val="00750E55"/>
    <w:rsid w:val="007757F4"/>
    <w:rsid w:val="007B169D"/>
    <w:rsid w:val="007C6362"/>
    <w:rsid w:val="007D132B"/>
    <w:rsid w:val="007F09DA"/>
    <w:rsid w:val="0080602D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F1061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3A1E"/>
    <w:rsid w:val="00AB0293"/>
    <w:rsid w:val="00AC58C4"/>
    <w:rsid w:val="00AD2A2B"/>
    <w:rsid w:val="00AE2649"/>
    <w:rsid w:val="00AE2FF7"/>
    <w:rsid w:val="00AE43D7"/>
    <w:rsid w:val="00AE6B0D"/>
    <w:rsid w:val="00AF0077"/>
    <w:rsid w:val="00AF3726"/>
    <w:rsid w:val="00B03AF1"/>
    <w:rsid w:val="00B07C27"/>
    <w:rsid w:val="00B13B68"/>
    <w:rsid w:val="00B13DCB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C2B59"/>
    <w:rsid w:val="00BD33C2"/>
    <w:rsid w:val="00BD4F7B"/>
    <w:rsid w:val="00BE015B"/>
    <w:rsid w:val="00BE79A3"/>
    <w:rsid w:val="00BF6594"/>
    <w:rsid w:val="00C1500F"/>
    <w:rsid w:val="00C348AD"/>
    <w:rsid w:val="00C47365"/>
    <w:rsid w:val="00C550EC"/>
    <w:rsid w:val="00C6264F"/>
    <w:rsid w:val="00C636D1"/>
    <w:rsid w:val="00C64455"/>
    <w:rsid w:val="00C70F10"/>
    <w:rsid w:val="00C8004E"/>
    <w:rsid w:val="00C80843"/>
    <w:rsid w:val="00C87C2A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27A"/>
    <w:rsid w:val="00D77B54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C4E94"/>
    <w:rsid w:val="00ED261B"/>
    <w:rsid w:val="00EE6574"/>
    <w:rsid w:val="00EE70CD"/>
    <w:rsid w:val="00F024E5"/>
    <w:rsid w:val="00F037A3"/>
    <w:rsid w:val="00F16CD6"/>
    <w:rsid w:val="00F44A83"/>
    <w:rsid w:val="00F5372F"/>
    <w:rsid w:val="00F6758E"/>
    <w:rsid w:val="00F70579"/>
    <w:rsid w:val="00F756FD"/>
    <w:rsid w:val="00F7629F"/>
    <w:rsid w:val="00F83DC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223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Сайданова</cp:lastModifiedBy>
  <cp:revision>4</cp:revision>
  <cp:lastPrinted>2022-07-07T01:03:00Z</cp:lastPrinted>
  <dcterms:created xsi:type="dcterms:W3CDTF">2022-07-07T02:14:00Z</dcterms:created>
  <dcterms:modified xsi:type="dcterms:W3CDTF">2022-07-11T10:21:00Z</dcterms:modified>
</cp:coreProperties>
</file>