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Pr="00057FF2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00723" w:rsidRPr="00057FF2" w:rsidRDefault="00D81BF6" w:rsidP="00057FF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57FF2">
        <w:rPr>
          <w:rFonts w:ascii="Times New Roman" w:hAnsi="Times New Roman"/>
          <w:sz w:val="28"/>
          <w:szCs w:val="28"/>
        </w:rPr>
        <w:tab/>
      </w:r>
      <w:r w:rsidR="00E00723" w:rsidRPr="00057FF2">
        <w:rPr>
          <w:rFonts w:ascii="Times New Roman" w:hAnsi="Times New Roman"/>
          <w:sz w:val="28"/>
          <w:szCs w:val="28"/>
        </w:rPr>
        <w:t>Проект муниципального нормативного правового акта</w:t>
      </w:r>
      <w:r w:rsidR="007B347F" w:rsidRPr="00057FF2">
        <w:rPr>
          <w:rFonts w:ascii="Times New Roman" w:hAnsi="Times New Roman"/>
          <w:sz w:val="28"/>
          <w:szCs w:val="28"/>
        </w:rPr>
        <w:t xml:space="preserve"> - </w:t>
      </w:r>
      <w:r w:rsidR="008D033A" w:rsidRPr="00057FF2">
        <w:rPr>
          <w:rFonts w:ascii="Times New Roman" w:hAnsi="Times New Roman"/>
          <w:sz w:val="28"/>
          <w:szCs w:val="28"/>
        </w:rPr>
        <w:t>решения Совета депутатов ЗАТО г. Железногорск «</w:t>
      </w:r>
      <w:r w:rsidR="00057FF2" w:rsidRPr="00057FF2">
        <w:rPr>
          <w:rFonts w:ascii="Times New Roman" w:hAnsi="Times New Roman"/>
          <w:sz w:val="28"/>
          <w:szCs w:val="28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</w:t>
      </w:r>
      <w:r w:rsidR="008D033A" w:rsidRPr="00057FF2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Pr="00057FF2">
        <w:rPr>
          <w:rFonts w:ascii="Times New Roman" w:hAnsi="Times New Roman"/>
          <w:sz w:val="28"/>
          <w:szCs w:val="28"/>
        </w:rPr>
        <w:t xml:space="preserve"> </w:t>
      </w:r>
      <w:r w:rsidR="00E00723" w:rsidRPr="00057FF2">
        <w:rPr>
          <w:rFonts w:ascii="Times New Roman" w:hAnsi="Times New Roman"/>
          <w:sz w:val="28"/>
          <w:szCs w:val="28"/>
        </w:rPr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EB666E">
        <w:rPr>
          <w:rFonts w:ascii="Times New Roman" w:hAnsi="Times New Roman"/>
          <w:sz w:val="28"/>
          <w:szCs w:val="28"/>
        </w:rPr>
        <w:t>ой экономической</w:t>
      </w:r>
      <w:r w:rsidR="00E00723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EB666E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57FF2"/>
    <w:rsid w:val="00181967"/>
    <w:rsid w:val="00324A81"/>
    <w:rsid w:val="004F533B"/>
    <w:rsid w:val="006D7E37"/>
    <w:rsid w:val="007B347F"/>
    <w:rsid w:val="00864549"/>
    <w:rsid w:val="008D033A"/>
    <w:rsid w:val="008E7564"/>
    <w:rsid w:val="00941E89"/>
    <w:rsid w:val="00983C37"/>
    <w:rsid w:val="00A02D3F"/>
    <w:rsid w:val="00A34FCE"/>
    <w:rsid w:val="00AE7204"/>
    <w:rsid w:val="00CE318C"/>
    <w:rsid w:val="00D17685"/>
    <w:rsid w:val="00D81BF6"/>
    <w:rsid w:val="00E00723"/>
    <w:rsid w:val="00E159C3"/>
    <w:rsid w:val="00EB666E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nagornaya</cp:lastModifiedBy>
  <cp:revision>4</cp:revision>
  <cp:lastPrinted>2021-08-25T09:55:00Z</cp:lastPrinted>
  <dcterms:created xsi:type="dcterms:W3CDTF">2022-04-07T09:15:00Z</dcterms:created>
  <dcterms:modified xsi:type="dcterms:W3CDTF">2022-04-28T03:12:00Z</dcterms:modified>
</cp:coreProperties>
</file>