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CC" w:rsidRPr="00936BCC" w:rsidRDefault="00936BCC" w:rsidP="00746EB1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36BCC">
        <w:rPr>
          <w:rFonts w:ascii="Times New Roman" w:hAnsi="Times New Roman"/>
          <w:sz w:val="24"/>
          <w:szCs w:val="24"/>
        </w:rPr>
        <w:t xml:space="preserve">Перечень вопросов по проекту </w:t>
      </w:r>
      <w:r w:rsidRPr="00936BCC">
        <w:rPr>
          <w:rFonts w:ascii="Times New Roman" w:hAnsi="Times New Roman" w:cs="Arial"/>
          <w:sz w:val="24"/>
          <w:szCs w:val="24"/>
        </w:rPr>
        <w:t xml:space="preserve">муниципального нормативного </w:t>
      </w:r>
      <w:r w:rsidRPr="00936BCC">
        <w:rPr>
          <w:rFonts w:ascii="Times New Roman" w:hAnsi="Times New Roman"/>
          <w:sz w:val="24"/>
          <w:szCs w:val="24"/>
        </w:rPr>
        <w:t>правового акта, которые, по мнению разработчика, следует вынести на публичное обсуждение</w:t>
      </w:r>
    </w:p>
    <w:p w:rsidR="00936BCC" w:rsidRPr="00051677" w:rsidRDefault="00936BCC" w:rsidP="00241C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051677" w:rsidRDefault="00051677" w:rsidP="00241C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677">
        <w:rPr>
          <w:rFonts w:ascii="Times New Roman" w:hAnsi="Times New Roman"/>
          <w:sz w:val="24"/>
          <w:szCs w:val="24"/>
        </w:rPr>
        <w:t>Проект муниципального нормативного правового акта:</w:t>
      </w:r>
      <w:r w:rsidRPr="00051677">
        <w:rPr>
          <w:rFonts w:ascii="Times New Roman" w:hAnsi="Times New Roman" w:cs="Times New Roman"/>
          <w:sz w:val="24"/>
          <w:szCs w:val="24"/>
        </w:rPr>
        <w:t xml:space="preserve"> </w:t>
      </w:r>
      <w:r w:rsidRPr="00051677">
        <w:rPr>
          <w:rFonts w:ascii="Times New Roman" w:hAnsi="Times New Roman"/>
          <w:sz w:val="24"/>
          <w:szCs w:val="24"/>
        </w:rPr>
        <w:t>проект постановления Администрации ЗАТО г. Железногорск</w:t>
      </w:r>
      <w:r w:rsidRPr="00487271">
        <w:rPr>
          <w:rFonts w:ascii="Times New Roman" w:hAnsi="Times New Roman" w:cs="Times New Roman"/>
          <w:sz w:val="24"/>
          <w:szCs w:val="24"/>
        </w:rPr>
        <w:t xml:space="preserve"> </w:t>
      </w:r>
      <w:r w:rsidRPr="00051677">
        <w:rPr>
          <w:rFonts w:ascii="Times New Roman" w:hAnsi="Times New Roman" w:cs="Times New Roman"/>
          <w:sz w:val="24"/>
          <w:szCs w:val="24"/>
        </w:rPr>
        <w:t>«</w:t>
      </w:r>
      <w:r w:rsidRPr="00051677">
        <w:rPr>
          <w:rFonts w:ascii="Times New Roman" w:hAnsi="Times New Roman"/>
          <w:sz w:val="24"/>
          <w:szCs w:val="24"/>
        </w:rPr>
        <w:t>Об утверждении порядка организации и проведения торгов на право заключения договора на установку и эксплуатацию рекламной конструкции на земельном участке, здании или ином недвижимом имуществе, находящемся в государственной или муниципальной собственности на территории ЗАТО Железногорск»</w:t>
      </w:r>
      <w:r w:rsidRPr="00051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7">
        <w:rPr>
          <w:rFonts w:ascii="Times New Roman" w:hAnsi="Times New Roman"/>
          <w:sz w:val="24"/>
          <w:szCs w:val="24"/>
        </w:rPr>
        <w:t>(далее – проект акта)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 w:rsidR="00051677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>. Является ли выбранный вариант решения проблемы оптимальным (в том числе</w:t>
      </w:r>
      <w:r w:rsidR="007D5FE6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Считаете ли Вы, что данные нормы не соответствуют или противоречат иным</w:t>
      </w:r>
      <w:r w:rsidR="007D5FE6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действующим нормативным правовым актам? Если да, укажите такие нормы и</w:t>
      </w:r>
      <w:r w:rsidR="007D5FE6">
        <w:rPr>
          <w:rFonts w:ascii="Times New Roman" w:hAnsi="Times New Roman" w:cs="Times New Roman"/>
          <w:sz w:val="24"/>
          <w:szCs w:val="24"/>
        </w:rPr>
        <w:t> </w:t>
      </w:r>
      <w:r w:rsidR="002A4477"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77" w:rsidRPr="006A547C">
        <w:rPr>
          <w:rFonts w:ascii="Times New Roman" w:hAnsi="Times New Roman" w:cs="Times New Roman"/>
          <w:sz w:val="24"/>
          <w:szCs w:val="24"/>
        </w:rPr>
        <w:t>. Существуют ли в данном проекте акта положения, которые необоснованно</w:t>
      </w:r>
      <w:r w:rsidR="007D5FE6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 w:rsidR="007D5FE6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Иные предложения и замечания, которые, по Вашему мнению, целесообразно</w:t>
      </w:r>
      <w:r w:rsidR="007D5FE6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учесть в</w:t>
      </w:r>
      <w:r w:rsidR="007D5FE6">
        <w:rPr>
          <w:rFonts w:ascii="Times New Roman" w:hAnsi="Times New Roman" w:cs="Times New Roman"/>
          <w:sz w:val="24"/>
          <w:szCs w:val="24"/>
        </w:rPr>
        <w:t> </w:t>
      </w:r>
      <w:r w:rsidR="002A4477" w:rsidRPr="006A547C">
        <w:rPr>
          <w:rFonts w:ascii="Times New Roman" w:hAnsi="Times New Roman" w:cs="Times New Roman"/>
          <w:sz w:val="24"/>
          <w:szCs w:val="24"/>
        </w:rPr>
        <w:t>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1677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1CDC"/>
    <w:rsid w:val="00242CA3"/>
    <w:rsid w:val="00247135"/>
    <w:rsid w:val="00250FE4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562E1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87271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1435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46EB1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5FE6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5C50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36BCC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5B15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B3C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385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6</cp:revision>
  <cp:lastPrinted>2022-01-02T08:02:00Z</cp:lastPrinted>
  <dcterms:created xsi:type="dcterms:W3CDTF">2022-01-10T10:00:00Z</dcterms:created>
  <dcterms:modified xsi:type="dcterms:W3CDTF">2022-01-10T10:14:00Z</dcterms:modified>
</cp:coreProperties>
</file>