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A2" w:rsidRPr="00AF04AE" w:rsidRDefault="00B97FA2" w:rsidP="00B97FA2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</w:p>
    <w:p w:rsidR="00B97FA2" w:rsidRPr="00AF04AE" w:rsidRDefault="00B97FA2" w:rsidP="00B97FA2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97FA2" w:rsidRPr="00745829" w:rsidRDefault="00B97FA2" w:rsidP="00B97FA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B97FA2" w:rsidRPr="009D16AA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97FA2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97FA2" w:rsidRPr="005408CA" w:rsidRDefault="00B97FA2" w:rsidP="00B97FA2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B97FA2" w:rsidRPr="005408CA" w:rsidRDefault="00B97FA2" w:rsidP="00B97FA2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B97FA2" w:rsidRPr="00A712EF" w:rsidRDefault="00B97FA2" w:rsidP="00B97F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12EF">
        <w:rPr>
          <w:rFonts w:ascii="Times New Roman" w:hAnsi="Times New Roman" w:cs="Times New Roman"/>
          <w:b w:val="0"/>
          <w:sz w:val="28"/>
          <w:szCs w:val="28"/>
        </w:rPr>
        <w:t>РАСЧЕТ - ПОДТВЕРЖДЕНИЕ ИСПОЛНЕНИЯ ГРАФИКА ПЛАТЕЖЕЙ</w:t>
      </w:r>
    </w:p>
    <w:p w:rsidR="00B97FA2" w:rsidRPr="00A712EF" w:rsidRDefault="00B97FA2" w:rsidP="00B97FA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 </w:t>
      </w:r>
    </w:p>
    <w:p w:rsidR="00B97FA2" w:rsidRPr="00A712EF" w:rsidRDefault="00B97FA2" w:rsidP="00B97FA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(полное наименование заявителя (Лизингополучателя))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ИНН_____________________</w:t>
      </w:r>
      <w:proofErr w:type="gramStart"/>
      <w:r w:rsidRPr="00A712EF">
        <w:rPr>
          <w:rFonts w:ascii="Times New Roman" w:hAnsi="Times New Roman"/>
          <w:sz w:val="28"/>
          <w:szCs w:val="28"/>
        </w:rPr>
        <w:t>р</w:t>
      </w:r>
      <w:proofErr w:type="gramEnd"/>
      <w:r w:rsidRPr="00A712EF">
        <w:rPr>
          <w:rFonts w:ascii="Times New Roman" w:hAnsi="Times New Roman"/>
          <w:sz w:val="28"/>
          <w:szCs w:val="28"/>
        </w:rPr>
        <w:t>/счет___________________________________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3539" w:firstLine="289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(наименование кредитной организации)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A712EF">
        <w:rPr>
          <w:rFonts w:ascii="Times New Roman" w:hAnsi="Times New Roman"/>
          <w:sz w:val="28"/>
          <w:szCs w:val="28"/>
        </w:rPr>
        <w:t>БИК_____________________корр</w:t>
      </w:r>
      <w:proofErr w:type="spellEnd"/>
      <w:r w:rsidRPr="00A712EF">
        <w:rPr>
          <w:rFonts w:ascii="Times New Roman" w:hAnsi="Times New Roman"/>
          <w:sz w:val="28"/>
          <w:szCs w:val="28"/>
        </w:rPr>
        <w:t>. счет________________________________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Вид деятельности заявителя по ОКВЭД_______________________________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Наименование лизинговой компании_________________________________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97FA2" w:rsidRPr="00984ED6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8"/>
          <w:szCs w:val="28"/>
        </w:rPr>
        <w:t xml:space="preserve">Договор </w:t>
      </w:r>
      <w:r w:rsidRPr="00984ED6">
        <w:rPr>
          <w:rFonts w:ascii="Times New Roman" w:hAnsi="Times New Roman"/>
          <w:sz w:val="28"/>
          <w:szCs w:val="28"/>
        </w:rPr>
        <w:t xml:space="preserve">лизинга оборудования </w:t>
      </w:r>
      <w:proofErr w:type="gramStart"/>
      <w:r w:rsidRPr="00984ED6">
        <w:rPr>
          <w:rFonts w:ascii="Times New Roman" w:hAnsi="Times New Roman"/>
          <w:sz w:val="28"/>
          <w:szCs w:val="28"/>
        </w:rPr>
        <w:t>от</w:t>
      </w:r>
      <w:proofErr w:type="gramEnd"/>
      <w:r w:rsidRPr="00984ED6">
        <w:rPr>
          <w:rFonts w:ascii="Times New Roman" w:hAnsi="Times New Roman"/>
          <w:sz w:val="28"/>
          <w:szCs w:val="28"/>
        </w:rPr>
        <w:t xml:space="preserve"> _______________ №________________</w:t>
      </w:r>
    </w:p>
    <w:p w:rsidR="00B97FA2" w:rsidRPr="00984ED6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4ED6">
        <w:rPr>
          <w:rFonts w:ascii="Times New Roman" w:hAnsi="Times New Roman"/>
          <w:sz w:val="28"/>
          <w:szCs w:val="28"/>
        </w:rPr>
        <w:t>Срок действия договора лизинга оборудования_______________________</w:t>
      </w:r>
    </w:p>
    <w:p w:rsidR="00B97FA2" w:rsidRPr="00E33A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4ED6">
        <w:rPr>
          <w:rFonts w:ascii="Times New Roman" w:hAnsi="Times New Roman"/>
          <w:sz w:val="28"/>
          <w:szCs w:val="28"/>
        </w:rPr>
        <w:t>Наименование предмета лизинга_____________________________________</w:t>
      </w:r>
    </w:p>
    <w:p w:rsidR="00B97FA2" w:rsidRPr="00E33A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33A87">
        <w:rPr>
          <w:rFonts w:ascii="Times New Roman" w:hAnsi="Times New Roman"/>
          <w:sz w:val="28"/>
          <w:szCs w:val="28"/>
        </w:rPr>
        <w:t>Стоимость предмета лизинга ________________________________________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5245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_______________________________________________________________ рублей, в том числе НДС_________________________________________________ рублей 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Сумма подлежащих уплате лизинговых платежей______________________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рублей 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2604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 xml:space="preserve">Сумма фактически уплаченных лизинговых </w:t>
      </w:r>
      <w:r w:rsidRPr="00C85882">
        <w:rPr>
          <w:rFonts w:ascii="Times New Roman" w:hAnsi="Times New Roman"/>
          <w:sz w:val="28"/>
          <w:szCs w:val="28"/>
        </w:rPr>
        <w:t>платежей в текущем году</w:t>
      </w:r>
      <w:r w:rsidRPr="00B4542D">
        <w:rPr>
          <w:rFonts w:ascii="Times New Roman" w:hAnsi="Times New Roman"/>
          <w:color w:val="FF0000"/>
          <w:sz w:val="28"/>
          <w:szCs w:val="28"/>
        </w:rPr>
        <w:br/>
      </w:r>
      <w:r w:rsidRPr="00260487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B97FA2" w:rsidRPr="002604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260487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2604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 рублей </w:t>
      </w:r>
    </w:p>
    <w:p w:rsidR="00B97FA2" w:rsidRPr="002604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260487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B97FA2" w:rsidRPr="00260487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>Срок выплаты последнего лизингового платежа ________________________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B97FA2" w:rsidRPr="00A712EF" w:rsidSect="00EF490F">
          <w:headerReference w:type="default" r:id="rId6"/>
          <w:headerReference w:type="first" r:id="rId7"/>
          <w:pgSz w:w="11907" w:h="16840" w:code="9"/>
          <w:pgMar w:top="1134" w:right="1418" w:bottom="1134" w:left="567" w:header="720" w:footer="720" w:gutter="0"/>
          <w:pgNumType w:start="82"/>
          <w:cols w:space="720"/>
          <w:titlePg/>
          <w:docGrid w:linePitch="218"/>
        </w:sectPr>
      </w:pPr>
    </w:p>
    <w:tbl>
      <w:tblPr>
        <w:tblW w:w="14644" w:type="dxa"/>
        <w:jc w:val="center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"/>
        <w:gridCol w:w="13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606"/>
      </w:tblGrid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№ </w:t>
            </w:r>
            <w:proofErr w:type="spellStart"/>
            <w:proofErr w:type="gram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 пл. поручения</w:t>
            </w: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Дата оплаты</w:t>
            </w:r>
          </w:p>
        </w:tc>
        <w:tc>
          <w:tcPr>
            <w:tcW w:w="2494" w:type="dxa"/>
            <w:gridSpan w:val="2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оплаты, всего, в т.ч</w:t>
            </w:r>
            <w:proofErr w:type="gram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.Н</w:t>
            </w:r>
            <w:proofErr w:type="gramEnd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ДС , руб. </w:t>
            </w:r>
          </w:p>
        </w:tc>
        <w:tc>
          <w:tcPr>
            <w:tcW w:w="2494" w:type="dxa"/>
            <w:gridSpan w:val="2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основного долга,</w:t>
            </w: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>в т.ч. НДС, руб.</w:t>
            </w:r>
          </w:p>
        </w:tc>
        <w:tc>
          <w:tcPr>
            <w:tcW w:w="2494" w:type="dxa"/>
            <w:gridSpan w:val="2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лизингового процента,</w:t>
            </w: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 xml:space="preserve">в т.ч. НДС, руб. </w:t>
            </w:r>
          </w:p>
        </w:tc>
        <w:tc>
          <w:tcPr>
            <w:tcW w:w="2494" w:type="dxa"/>
            <w:gridSpan w:val="2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дополнительных расходов лизингодателя,</w:t>
            </w:r>
          </w:p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т.ч. НДС, руб.</w:t>
            </w: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Остаток основного долга, руб. </w:t>
            </w:r>
          </w:p>
        </w:tc>
      </w:tr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</w:t>
            </w:r>
          </w:p>
        </w:tc>
      </w:tr>
      <w:tr w:rsidR="00B97FA2" w:rsidRPr="00A712EF" w:rsidTr="00DD278B">
        <w:trPr>
          <w:jc w:val="center"/>
        </w:trPr>
        <w:tc>
          <w:tcPr>
            <w:tcW w:w="14644" w:type="dxa"/>
            <w:gridSpan w:val="12"/>
            <w:vAlign w:val="center"/>
          </w:tcPr>
          <w:p w:rsidR="00B97FA2" w:rsidRPr="00CE204E" w:rsidRDefault="00B97FA2" w:rsidP="00DD27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Первый взнос (аванс)</w:t>
            </w:r>
          </w:p>
        </w:tc>
      </w:tr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3062" w:type="dxa"/>
            <w:gridSpan w:val="3"/>
            <w:vAlign w:val="center"/>
          </w:tcPr>
          <w:p w:rsidR="00B97FA2" w:rsidRPr="00CE204E" w:rsidRDefault="00B97FA2" w:rsidP="00DD27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14644" w:type="dxa"/>
            <w:gridSpan w:val="12"/>
          </w:tcPr>
          <w:p w:rsidR="00B97FA2" w:rsidRPr="00CE204E" w:rsidRDefault="00B97FA2" w:rsidP="00DD27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Лизинговые платежи</w:t>
            </w:r>
          </w:p>
        </w:tc>
      </w:tr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708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20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3062" w:type="dxa"/>
            <w:gridSpan w:val="3"/>
            <w:vAlign w:val="center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B97FA2" w:rsidRPr="00A712EF" w:rsidTr="00DD278B">
        <w:trPr>
          <w:jc w:val="center"/>
        </w:trPr>
        <w:tc>
          <w:tcPr>
            <w:tcW w:w="3062" w:type="dxa"/>
            <w:gridSpan w:val="3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B97FA2" w:rsidRPr="00A712EF" w:rsidRDefault="00B97FA2" w:rsidP="00DD27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</w:tbl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97FA2" w:rsidRPr="00A712EF" w:rsidRDefault="00B97FA2" w:rsidP="00B97F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712EF">
        <w:rPr>
          <w:rFonts w:ascii="Times New Roman" w:hAnsi="Times New Roman" w:cs="Times New Roman"/>
          <w:sz w:val="28"/>
          <w:szCs w:val="28"/>
        </w:rPr>
        <w:t>Заявитель (Лизингополучатель)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(должность руководителя)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B97FA2" w:rsidRPr="00A712EF" w:rsidRDefault="00B97FA2" w:rsidP="00B97F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Главный бухгалтер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М.П.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Расчет подтверждается: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Руководитель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организации-лизингодателя</w:t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B97FA2" w:rsidRPr="00A712EF" w:rsidRDefault="00B97FA2" w:rsidP="00B97F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Главный бухгалтер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B97FA2" w:rsidRPr="00A712EF" w:rsidRDefault="00B97FA2" w:rsidP="00B97FA2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E354B6" w:rsidRDefault="00B97FA2" w:rsidP="00B97FA2">
      <w:r w:rsidRPr="00A712EF">
        <w:rPr>
          <w:rFonts w:ascii="Times New Roman" w:hAnsi="Times New Roman"/>
          <w:sz w:val="28"/>
          <w:szCs w:val="28"/>
        </w:rPr>
        <w:t>М.П.</w:t>
      </w:r>
    </w:p>
    <w:sectPr w:rsidR="00E354B6" w:rsidSect="00EF490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A2" w:rsidRDefault="00B97FA2" w:rsidP="00B97FA2">
      <w:r>
        <w:separator/>
      </w:r>
    </w:p>
  </w:endnote>
  <w:endnote w:type="continuationSeparator" w:id="0">
    <w:p w:rsidR="00B97FA2" w:rsidRDefault="00B97FA2" w:rsidP="00B9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A2" w:rsidRDefault="00B97FA2" w:rsidP="00B97FA2">
      <w:r>
        <w:separator/>
      </w:r>
    </w:p>
  </w:footnote>
  <w:footnote w:type="continuationSeparator" w:id="0">
    <w:p w:rsidR="00B97FA2" w:rsidRDefault="00B97FA2" w:rsidP="00B9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C2" w:rsidRPr="00281587" w:rsidRDefault="006E65EC">
    <w:pPr>
      <w:pStyle w:val="a3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B97FA2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EF490F">
      <w:rPr>
        <w:rFonts w:ascii="Times New Roman" w:hAnsi="Times New Roman"/>
        <w:noProof/>
        <w:sz w:val="20"/>
        <w:szCs w:val="16"/>
      </w:rPr>
      <w:t>83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5160C2" w:rsidRDefault="00EF49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33" w:rsidRPr="007A7733" w:rsidRDefault="006E65EC">
    <w:pPr>
      <w:pStyle w:val="a3"/>
      <w:jc w:val="center"/>
      <w:rPr>
        <w:rFonts w:ascii="Times New Roman" w:hAnsi="Times New Roman"/>
        <w:sz w:val="20"/>
      </w:rPr>
    </w:pPr>
    <w:r w:rsidRPr="007A7733">
      <w:rPr>
        <w:rFonts w:ascii="Times New Roman" w:hAnsi="Times New Roman"/>
        <w:sz w:val="20"/>
      </w:rPr>
      <w:fldChar w:fldCharType="begin"/>
    </w:r>
    <w:r w:rsidR="00B97FA2" w:rsidRPr="007A7733">
      <w:rPr>
        <w:rFonts w:ascii="Times New Roman" w:hAnsi="Times New Roman"/>
        <w:sz w:val="20"/>
      </w:rPr>
      <w:instrText xml:space="preserve"> PAGE   \* MERGEFORMAT </w:instrText>
    </w:r>
    <w:r w:rsidRPr="007A7733">
      <w:rPr>
        <w:rFonts w:ascii="Times New Roman" w:hAnsi="Times New Roman"/>
        <w:sz w:val="20"/>
      </w:rPr>
      <w:fldChar w:fldCharType="separate"/>
    </w:r>
    <w:r w:rsidR="00EF490F">
      <w:rPr>
        <w:rFonts w:ascii="Times New Roman" w:hAnsi="Times New Roman"/>
        <w:noProof/>
        <w:sz w:val="20"/>
      </w:rPr>
      <w:t>82</w:t>
    </w:r>
    <w:r w:rsidRPr="007A7733">
      <w:rPr>
        <w:rFonts w:ascii="Times New Roman" w:hAnsi="Times New Roman"/>
        <w:sz w:val="20"/>
      </w:rPr>
      <w:fldChar w:fldCharType="end"/>
    </w:r>
  </w:p>
  <w:p w:rsidR="007A7733" w:rsidRDefault="00EF49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A2"/>
    <w:rsid w:val="001B0B9C"/>
    <w:rsid w:val="00212CF7"/>
    <w:rsid w:val="00236C60"/>
    <w:rsid w:val="002444FD"/>
    <w:rsid w:val="00293F32"/>
    <w:rsid w:val="002E253F"/>
    <w:rsid w:val="003004AD"/>
    <w:rsid w:val="00363B55"/>
    <w:rsid w:val="00377D1E"/>
    <w:rsid w:val="003C3181"/>
    <w:rsid w:val="003C3297"/>
    <w:rsid w:val="004452BD"/>
    <w:rsid w:val="00474638"/>
    <w:rsid w:val="00500B63"/>
    <w:rsid w:val="00521D0C"/>
    <w:rsid w:val="00542F72"/>
    <w:rsid w:val="006144BE"/>
    <w:rsid w:val="00633734"/>
    <w:rsid w:val="00672B66"/>
    <w:rsid w:val="006E65EC"/>
    <w:rsid w:val="00797D4F"/>
    <w:rsid w:val="007A37E0"/>
    <w:rsid w:val="007F3813"/>
    <w:rsid w:val="007F4ACE"/>
    <w:rsid w:val="007F5AA5"/>
    <w:rsid w:val="008556ED"/>
    <w:rsid w:val="0089764C"/>
    <w:rsid w:val="008B7B9E"/>
    <w:rsid w:val="009460BE"/>
    <w:rsid w:val="009F794B"/>
    <w:rsid w:val="00AA771C"/>
    <w:rsid w:val="00AD4B82"/>
    <w:rsid w:val="00B3454B"/>
    <w:rsid w:val="00B97FA2"/>
    <w:rsid w:val="00BC7F27"/>
    <w:rsid w:val="00BE00DA"/>
    <w:rsid w:val="00BE3AA8"/>
    <w:rsid w:val="00C837CC"/>
    <w:rsid w:val="00D71AE2"/>
    <w:rsid w:val="00DA0A10"/>
    <w:rsid w:val="00E354B6"/>
    <w:rsid w:val="00E61026"/>
    <w:rsid w:val="00E86CE5"/>
    <w:rsid w:val="00EA094A"/>
    <w:rsid w:val="00ED1AA0"/>
    <w:rsid w:val="00EF490F"/>
    <w:rsid w:val="00E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A2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FA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FA2"/>
    <w:rPr>
      <w:rFonts w:ascii="Lucida Console" w:eastAsia="Times New Roman" w:hAnsi="Lucida Console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97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7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List Paragraph"/>
    <w:aliases w:val="Абзац списка основной,Абзац списка1,List Paragraph,Абзац списка11"/>
    <w:basedOn w:val="a"/>
    <w:link w:val="a6"/>
    <w:uiPriority w:val="34"/>
    <w:qFormat/>
    <w:rsid w:val="00B97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Абзац списка1 Знак,List Paragraph Знак,Абзац списка11 Знак"/>
    <w:link w:val="a5"/>
    <w:uiPriority w:val="34"/>
    <w:locked/>
    <w:rsid w:val="00B97FA2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97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FA2"/>
    <w:rPr>
      <w:rFonts w:ascii="Lucida Console" w:eastAsia="Times New Roman" w:hAnsi="Lucida Console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2021-03-01T08:53:00Z</dcterms:created>
  <dcterms:modified xsi:type="dcterms:W3CDTF">2021-03-01T09:48:00Z</dcterms:modified>
</cp:coreProperties>
</file>