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4B3B19" w:rsidRPr="00D631BB" w:rsidRDefault="006761EB" w:rsidP="004B3B19">
      <w:pPr>
        <w:jc w:val="both"/>
        <w:rPr>
          <w:rFonts w:ascii="Times New Roman" w:hAnsi="Times New Roman"/>
          <w:sz w:val="28"/>
          <w:szCs w:val="28"/>
        </w:rPr>
      </w:pPr>
      <w:r w:rsidRPr="00F37EF2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r w:rsidR="006E41E1">
        <w:rPr>
          <w:rFonts w:ascii="Times New Roman" w:hAnsi="Times New Roman"/>
          <w:color w:val="000000"/>
          <w:sz w:val="28"/>
          <w:szCs w:val="28"/>
        </w:rPr>
        <w:t>решения Совета депутатов ЗАТО г. Железногорск</w:t>
      </w:r>
      <w:r w:rsidRPr="00F37E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8C9">
        <w:rPr>
          <w:rFonts w:ascii="Times New Roman" w:hAnsi="Times New Roman"/>
          <w:bCs/>
          <w:sz w:val="28"/>
          <w:szCs w:val="28"/>
        </w:rPr>
        <w:t>«</w:t>
      </w:r>
      <w:r w:rsidR="004B3B19" w:rsidRPr="00D631BB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4B3B19">
        <w:rPr>
          <w:rFonts w:ascii="Times New Roman" w:hAnsi="Times New Roman"/>
          <w:sz w:val="28"/>
          <w:szCs w:val="28"/>
        </w:rPr>
        <w:t>решение</w:t>
      </w:r>
      <w:r w:rsidR="004B3B19" w:rsidRPr="00D631BB">
        <w:rPr>
          <w:rFonts w:ascii="Times New Roman" w:hAnsi="Times New Roman"/>
          <w:sz w:val="28"/>
          <w:szCs w:val="28"/>
        </w:rPr>
        <w:t xml:space="preserve"> </w:t>
      </w:r>
      <w:r w:rsidR="004B3B19">
        <w:rPr>
          <w:rFonts w:ascii="Times New Roman" w:hAnsi="Times New Roman"/>
          <w:sz w:val="28"/>
          <w:szCs w:val="28"/>
        </w:rPr>
        <w:t xml:space="preserve">Совета депутатов </w:t>
      </w:r>
      <w:r w:rsidR="004B3B19" w:rsidRPr="00D631BB">
        <w:rPr>
          <w:rFonts w:ascii="Times New Roman" w:hAnsi="Times New Roman"/>
          <w:sz w:val="28"/>
          <w:szCs w:val="28"/>
        </w:rPr>
        <w:t>ЗАТО г. Железногорск от</w:t>
      </w:r>
      <w:r w:rsidR="004B3B19">
        <w:rPr>
          <w:rFonts w:ascii="Times New Roman" w:hAnsi="Times New Roman"/>
          <w:sz w:val="28"/>
          <w:szCs w:val="28"/>
        </w:rPr>
        <w:t> </w:t>
      </w:r>
      <w:r w:rsidR="004B3B19" w:rsidRPr="00495398">
        <w:rPr>
          <w:rFonts w:ascii="Times New Roman" w:hAnsi="Times New Roman"/>
          <w:sz w:val="28"/>
          <w:szCs w:val="28"/>
        </w:rPr>
        <w:t>2</w:t>
      </w:r>
      <w:r w:rsidR="004B3B19" w:rsidRPr="008669FA">
        <w:rPr>
          <w:rFonts w:ascii="Times New Roman" w:hAnsi="Times New Roman"/>
          <w:sz w:val="28"/>
          <w:szCs w:val="28"/>
        </w:rPr>
        <w:t>0</w:t>
      </w:r>
      <w:r w:rsidR="004B3B19" w:rsidRPr="00495398">
        <w:rPr>
          <w:rFonts w:ascii="Times New Roman" w:hAnsi="Times New Roman"/>
          <w:sz w:val="28"/>
          <w:szCs w:val="28"/>
        </w:rPr>
        <w:t>.0</w:t>
      </w:r>
      <w:r w:rsidR="004B3B19">
        <w:rPr>
          <w:rFonts w:ascii="Times New Roman" w:hAnsi="Times New Roman"/>
          <w:sz w:val="28"/>
          <w:szCs w:val="28"/>
        </w:rPr>
        <w:t>3</w:t>
      </w:r>
      <w:r w:rsidR="004B3B19" w:rsidRPr="00495398">
        <w:rPr>
          <w:rFonts w:ascii="Times New Roman" w:hAnsi="Times New Roman"/>
          <w:sz w:val="28"/>
          <w:szCs w:val="28"/>
        </w:rPr>
        <w:t>.20</w:t>
      </w:r>
      <w:r w:rsidR="004B3B19">
        <w:rPr>
          <w:rFonts w:ascii="Times New Roman" w:hAnsi="Times New Roman"/>
          <w:sz w:val="28"/>
          <w:szCs w:val="28"/>
        </w:rPr>
        <w:t>06 №</w:t>
      </w:r>
      <w:r w:rsidR="004B3B19" w:rsidRPr="00495398">
        <w:rPr>
          <w:rFonts w:ascii="Times New Roman" w:hAnsi="Times New Roman"/>
          <w:sz w:val="28"/>
          <w:szCs w:val="28"/>
        </w:rPr>
        <w:t xml:space="preserve"> </w:t>
      </w:r>
      <w:r w:rsidR="004B3B19">
        <w:rPr>
          <w:rFonts w:ascii="Times New Roman" w:hAnsi="Times New Roman"/>
          <w:sz w:val="28"/>
          <w:szCs w:val="28"/>
        </w:rPr>
        <w:t>9-56</w:t>
      </w:r>
      <w:r w:rsidR="004B3B19" w:rsidRPr="00495398">
        <w:rPr>
          <w:rFonts w:ascii="Times New Roman" w:hAnsi="Times New Roman"/>
          <w:sz w:val="28"/>
          <w:szCs w:val="28"/>
        </w:rPr>
        <w:t>Р</w:t>
      </w:r>
      <w:r w:rsidR="004B3B19">
        <w:rPr>
          <w:rFonts w:ascii="Times New Roman" w:hAnsi="Times New Roman"/>
          <w:sz w:val="28"/>
          <w:szCs w:val="28"/>
        </w:rPr>
        <w:t xml:space="preserve"> «О правилах размещения средств наружной рекламы и информации на территории ЗАТО Железногорск»»</w:t>
      </w:r>
    </w:p>
    <w:p w:rsidR="006761EB" w:rsidRPr="0040330A" w:rsidRDefault="006761EB" w:rsidP="00BD6CBA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8A337D" w:rsidRDefault="00E802CE" w:rsidP="005D7C7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>Управление экономики и п</w:t>
      </w:r>
      <w:r w:rsidR="001516DF" w:rsidRPr="008A337D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8A337D">
        <w:rPr>
          <w:rFonts w:ascii="Times New Roman" w:hAnsi="Times New Roman"/>
          <w:color w:val="000000"/>
          <w:sz w:val="28"/>
          <w:szCs w:val="28"/>
        </w:rPr>
        <w:br/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г. Железногорск уведомляет о проведении публичного </w:t>
      </w:r>
      <w:proofErr w:type="gramStart"/>
      <w:r w:rsidRPr="008A337D">
        <w:rPr>
          <w:rFonts w:ascii="Times New Roman" w:hAnsi="Times New Roman"/>
          <w:color w:val="000000"/>
          <w:sz w:val="28"/>
          <w:szCs w:val="28"/>
        </w:rPr>
        <w:t xml:space="preserve">обсуждения </w:t>
      </w:r>
      <w:r w:rsidR="006E41E1" w:rsidRPr="00F37EF2">
        <w:rPr>
          <w:rFonts w:ascii="Times New Roman" w:hAnsi="Times New Roman"/>
          <w:color w:val="000000"/>
          <w:sz w:val="28"/>
          <w:szCs w:val="28"/>
        </w:rPr>
        <w:t>проект</w:t>
      </w:r>
      <w:r w:rsidR="006E41E1">
        <w:rPr>
          <w:rFonts w:ascii="Times New Roman" w:hAnsi="Times New Roman"/>
          <w:color w:val="000000"/>
          <w:sz w:val="28"/>
          <w:szCs w:val="28"/>
        </w:rPr>
        <w:t>а</w:t>
      </w:r>
      <w:r w:rsidR="006E41E1" w:rsidRPr="00F37E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41E1">
        <w:rPr>
          <w:rFonts w:ascii="Times New Roman" w:hAnsi="Times New Roman"/>
          <w:color w:val="000000"/>
          <w:sz w:val="28"/>
          <w:szCs w:val="28"/>
        </w:rPr>
        <w:t>решения Совета депутатов</w:t>
      </w:r>
      <w:proofErr w:type="gramEnd"/>
      <w:r w:rsidR="006E41E1">
        <w:rPr>
          <w:rFonts w:ascii="Times New Roman" w:hAnsi="Times New Roman"/>
          <w:color w:val="000000"/>
          <w:sz w:val="28"/>
          <w:szCs w:val="28"/>
        </w:rPr>
        <w:t xml:space="preserve"> ЗАТО г. Железногорск</w:t>
      </w:r>
      <w:r w:rsidR="006E41E1" w:rsidRPr="00F37E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59DC">
        <w:rPr>
          <w:rFonts w:ascii="Times New Roman" w:hAnsi="Times New Roman"/>
          <w:color w:val="000000"/>
          <w:sz w:val="28"/>
          <w:szCs w:val="28"/>
        </w:rPr>
        <w:t>«</w:t>
      </w:r>
      <w:r w:rsidR="004B3B19" w:rsidRPr="00D631BB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4B3B19">
        <w:rPr>
          <w:rFonts w:ascii="Times New Roman" w:hAnsi="Times New Roman"/>
          <w:sz w:val="28"/>
          <w:szCs w:val="28"/>
        </w:rPr>
        <w:t>решение</w:t>
      </w:r>
      <w:r w:rsidR="004B3B19" w:rsidRPr="00D631BB">
        <w:rPr>
          <w:rFonts w:ascii="Times New Roman" w:hAnsi="Times New Roman"/>
          <w:sz w:val="28"/>
          <w:szCs w:val="28"/>
        </w:rPr>
        <w:t xml:space="preserve"> </w:t>
      </w:r>
      <w:r w:rsidR="004B3B19">
        <w:rPr>
          <w:rFonts w:ascii="Times New Roman" w:hAnsi="Times New Roman"/>
          <w:sz w:val="28"/>
          <w:szCs w:val="28"/>
        </w:rPr>
        <w:t xml:space="preserve">Совета депутатов </w:t>
      </w:r>
      <w:r w:rsidR="004B3B19" w:rsidRPr="00D631BB">
        <w:rPr>
          <w:rFonts w:ascii="Times New Roman" w:hAnsi="Times New Roman"/>
          <w:sz w:val="28"/>
          <w:szCs w:val="28"/>
        </w:rPr>
        <w:t>ЗАТО г. Железногорск от</w:t>
      </w:r>
      <w:r w:rsidR="004B3B19">
        <w:rPr>
          <w:rFonts w:ascii="Times New Roman" w:hAnsi="Times New Roman"/>
          <w:sz w:val="28"/>
          <w:szCs w:val="28"/>
        </w:rPr>
        <w:t> </w:t>
      </w:r>
      <w:r w:rsidR="004B3B19" w:rsidRPr="00495398">
        <w:rPr>
          <w:rFonts w:ascii="Times New Roman" w:hAnsi="Times New Roman"/>
          <w:sz w:val="28"/>
          <w:szCs w:val="28"/>
        </w:rPr>
        <w:t>2</w:t>
      </w:r>
      <w:r w:rsidR="004B3B19" w:rsidRPr="008669FA">
        <w:rPr>
          <w:rFonts w:ascii="Times New Roman" w:hAnsi="Times New Roman"/>
          <w:sz w:val="28"/>
          <w:szCs w:val="28"/>
        </w:rPr>
        <w:t>0</w:t>
      </w:r>
      <w:r w:rsidR="004B3B19" w:rsidRPr="00495398">
        <w:rPr>
          <w:rFonts w:ascii="Times New Roman" w:hAnsi="Times New Roman"/>
          <w:sz w:val="28"/>
          <w:szCs w:val="28"/>
        </w:rPr>
        <w:t>.0</w:t>
      </w:r>
      <w:r w:rsidR="004B3B19">
        <w:rPr>
          <w:rFonts w:ascii="Times New Roman" w:hAnsi="Times New Roman"/>
          <w:sz w:val="28"/>
          <w:szCs w:val="28"/>
        </w:rPr>
        <w:t>3</w:t>
      </w:r>
      <w:r w:rsidR="004B3B19" w:rsidRPr="00495398">
        <w:rPr>
          <w:rFonts w:ascii="Times New Roman" w:hAnsi="Times New Roman"/>
          <w:sz w:val="28"/>
          <w:szCs w:val="28"/>
        </w:rPr>
        <w:t>.20</w:t>
      </w:r>
      <w:r w:rsidR="004B3B19">
        <w:rPr>
          <w:rFonts w:ascii="Times New Roman" w:hAnsi="Times New Roman"/>
          <w:sz w:val="28"/>
          <w:szCs w:val="28"/>
        </w:rPr>
        <w:t>06 №</w:t>
      </w:r>
      <w:r w:rsidR="004B3B19" w:rsidRPr="00495398">
        <w:rPr>
          <w:rFonts w:ascii="Times New Roman" w:hAnsi="Times New Roman"/>
          <w:sz w:val="28"/>
          <w:szCs w:val="28"/>
        </w:rPr>
        <w:t xml:space="preserve"> </w:t>
      </w:r>
      <w:r w:rsidR="004B3B19">
        <w:rPr>
          <w:rFonts w:ascii="Times New Roman" w:hAnsi="Times New Roman"/>
          <w:sz w:val="28"/>
          <w:szCs w:val="28"/>
        </w:rPr>
        <w:t>9-56</w:t>
      </w:r>
      <w:r w:rsidR="004B3B19" w:rsidRPr="00495398">
        <w:rPr>
          <w:rFonts w:ascii="Times New Roman" w:hAnsi="Times New Roman"/>
          <w:sz w:val="28"/>
          <w:szCs w:val="28"/>
        </w:rPr>
        <w:t>Р</w:t>
      </w:r>
      <w:r w:rsidR="004B3B19">
        <w:rPr>
          <w:rFonts w:ascii="Times New Roman" w:hAnsi="Times New Roman"/>
          <w:sz w:val="28"/>
          <w:szCs w:val="28"/>
        </w:rPr>
        <w:t xml:space="preserve"> «О правилах размещения средств наружной рекламы и информации на территории ЗАТО Железногорск»»</w:t>
      </w:r>
      <w:r w:rsidR="00473978"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37D">
        <w:rPr>
          <w:rFonts w:ascii="Times New Roman" w:hAnsi="Times New Roman"/>
          <w:color w:val="000000"/>
          <w:sz w:val="28"/>
          <w:szCs w:val="28"/>
        </w:rPr>
        <w:t>(далее – проект акта).</w:t>
      </w:r>
    </w:p>
    <w:p w:rsidR="00E802CE" w:rsidRPr="008A337D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8A337D">
        <w:rPr>
          <w:rFonts w:ascii="Times New Roman" w:hAnsi="Times New Roman"/>
          <w:color w:val="000000"/>
          <w:sz w:val="28"/>
          <w:szCs w:val="28"/>
        </w:rPr>
        <w:br/>
      </w:r>
      <w:r w:rsidRPr="008A337D">
        <w:rPr>
          <w:rFonts w:ascii="Times New Roman" w:hAnsi="Times New Roman"/>
          <w:color w:val="000000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8A337D" w:rsidRDefault="00E802CE" w:rsidP="00F37EF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 w:rsidRPr="008A337D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8A337D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8A337D">
        <w:rPr>
          <w:rFonts w:ascii="Times New Roman" w:hAnsi="Times New Roman"/>
          <w:b/>
          <w:bCs/>
          <w:sz w:val="28"/>
          <w:szCs w:val="28"/>
        </w:rPr>
        <w:t>:</w:t>
      </w:r>
      <w:r w:rsidRPr="008A337D">
        <w:rPr>
          <w:rFonts w:ascii="Times New Roman" w:hAnsi="Times New Roman"/>
          <w:sz w:val="28"/>
          <w:szCs w:val="28"/>
        </w:rPr>
        <w:t> </w:t>
      </w:r>
      <w:r w:rsidR="006E41E1">
        <w:rPr>
          <w:rFonts w:ascii="Times New Roman" w:hAnsi="Times New Roman"/>
          <w:sz w:val="28"/>
          <w:szCs w:val="28"/>
        </w:rPr>
        <w:t>10</w:t>
      </w:r>
      <w:r w:rsidR="006D1B49" w:rsidRPr="008A337D">
        <w:rPr>
          <w:rFonts w:ascii="Times New Roman" w:hAnsi="Times New Roman"/>
          <w:sz w:val="28"/>
          <w:szCs w:val="28"/>
        </w:rPr>
        <w:t>.</w:t>
      </w:r>
      <w:r w:rsidR="00053613">
        <w:rPr>
          <w:rFonts w:ascii="Times New Roman" w:hAnsi="Times New Roman"/>
          <w:sz w:val="28"/>
          <w:szCs w:val="28"/>
        </w:rPr>
        <w:t>0</w:t>
      </w:r>
      <w:r w:rsidR="00053613" w:rsidRPr="005665B2">
        <w:rPr>
          <w:rFonts w:ascii="Times New Roman" w:hAnsi="Times New Roman"/>
          <w:sz w:val="28"/>
          <w:szCs w:val="28"/>
        </w:rPr>
        <w:t>2</w:t>
      </w:r>
      <w:r w:rsidR="00980A0B" w:rsidRPr="008A337D">
        <w:rPr>
          <w:rFonts w:ascii="Times New Roman" w:hAnsi="Times New Roman"/>
          <w:sz w:val="28"/>
          <w:szCs w:val="28"/>
        </w:rPr>
        <w:t>.20</w:t>
      </w:r>
      <w:r w:rsidR="00FE2D88" w:rsidRPr="008A337D">
        <w:rPr>
          <w:rFonts w:ascii="Times New Roman" w:hAnsi="Times New Roman"/>
          <w:sz w:val="28"/>
          <w:szCs w:val="28"/>
        </w:rPr>
        <w:t>2</w:t>
      </w:r>
      <w:r w:rsidR="00A21579">
        <w:rPr>
          <w:rFonts w:ascii="Times New Roman" w:hAnsi="Times New Roman"/>
          <w:sz w:val="28"/>
          <w:szCs w:val="28"/>
        </w:rPr>
        <w:t>1</w:t>
      </w:r>
      <w:r w:rsidR="003E5203" w:rsidRPr="008A337D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6E41E1">
        <w:rPr>
          <w:rFonts w:ascii="Times New Roman" w:hAnsi="Times New Roman"/>
          <w:sz w:val="28"/>
          <w:szCs w:val="28"/>
        </w:rPr>
        <w:t>25</w:t>
      </w:r>
      <w:r w:rsidR="00275F78" w:rsidRPr="008A337D">
        <w:rPr>
          <w:rFonts w:ascii="Times New Roman" w:hAnsi="Times New Roman"/>
          <w:sz w:val="28"/>
          <w:szCs w:val="28"/>
        </w:rPr>
        <w:t>.</w:t>
      </w:r>
      <w:r w:rsidR="00053613">
        <w:rPr>
          <w:rFonts w:ascii="Times New Roman" w:hAnsi="Times New Roman"/>
          <w:sz w:val="28"/>
          <w:szCs w:val="28"/>
        </w:rPr>
        <w:t>0</w:t>
      </w:r>
      <w:r w:rsidR="00053613" w:rsidRPr="005665B2">
        <w:rPr>
          <w:rFonts w:ascii="Times New Roman" w:hAnsi="Times New Roman"/>
          <w:sz w:val="28"/>
          <w:szCs w:val="28"/>
        </w:rPr>
        <w:t>2</w:t>
      </w:r>
      <w:r w:rsidRPr="008A337D">
        <w:rPr>
          <w:rFonts w:ascii="Times New Roman" w:hAnsi="Times New Roman"/>
          <w:sz w:val="28"/>
          <w:szCs w:val="28"/>
        </w:rPr>
        <w:t>.20</w:t>
      </w:r>
      <w:r w:rsidR="00FE2D88" w:rsidRPr="008A337D">
        <w:rPr>
          <w:rFonts w:ascii="Times New Roman" w:hAnsi="Times New Roman"/>
          <w:sz w:val="28"/>
          <w:szCs w:val="28"/>
        </w:rPr>
        <w:t>2</w:t>
      </w:r>
      <w:r w:rsidR="00A21579">
        <w:rPr>
          <w:rFonts w:ascii="Times New Roman" w:hAnsi="Times New Roman"/>
          <w:sz w:val="28"/>
          <w:szCs w:val="28"/>
        </w:rPr>
        <w:t>1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9DC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766A"/>
    <w:rsid w:val="004A40A8"/>
    <w:rsid w:val="004A4141"/>
    <w:rsid w:val="004A79A7"/>
    <w:rsid w:val="004B3B19"/>
    <w:rsid w:val="004C0E11"/>
    <w:rsid w:val="004C15F3"/>
    <w:rsid w:val="004C3E4C"/>
    <w:rsid w:val="004C5FE4"/>
    <w:rsid w:val="004C786B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711F"/>
    <w:rsid w:val="00692650"/>
    <w:rsid w:val="006D0B42"/>
    <w:rsid w:val="006D1B49"/>
    <w:rsid w:val="006D5DE7"/>
    <w:rsid w:val="006D6286"/>
    <w:rsid w:val="006E41E1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A337D"/>
    <w:rsid w:val="008B2238"/>
    <w:rsid w:val="008C0041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475E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31AA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3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Перевалова</cp:lastModifiedBy>
  <cp:revision>57</cp:revision>
  <dcterms:created xsi:type="dcterms:W3CDTF">2017-06-07T07:23:00Z</dcterms:created>
  <dcterms:modified xsi:type="dcterms:W3CDTF">2021-02-10T10:08:00Z</dcterms:modified>
</cp:coreProperties>
</file>