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14B3A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7"/>
          <w:szCs w:val="27"/>
        </w:rPr>
      </w:pPr>
      <w:r w:rsidRPr="00014B3A">
        <w:rPr>
          <w:rFonts w:ascii="Times New Roman" w:hAnsi="Times New Roman"/>
          <w:b/>
          <w:bCs/>
          <w:color w:val="000000"/>
          <w:sz w:val="27"/>
          <w:szCs w:val="27"/>
        </w:rPr>
        <w:t xml:space="preserve">Уведомление о проведении публичного обсуждения проекта муниципального нормативного правового </w:t>
      </w:r>
      <w:proofErr w:type="gramStart"/>
      <w:r w:rsidRPr="00014B3A">
        <w:rPr>
          <w:rFonts w:ascii="Times New Roman" w:hAnsi="Times New Roman"/>
          <w:b/>
          <w:bCs/>
          <w:color w:val="000000"/>
          <w:sz w:val="27"/>
          <w:szCs w:val="27"/>
        </w:rPr>
        <w:t>акта</w:t>
      </w:r>
      <w:proofErr w:type="gramEnd"/>
      <w:r w:rsidRPr="00014B3A">
        <w:rPr>
          <w:rFonts w:ascii="Times New Roman" w:hAnsi="Times New Roman"/>
          <w:b/>
          <w:bCs/>
          <w:color w:val="000000"/>
          <w:sz w:val="27"/>
          <w:szCs w:val="27"/>
        </w:rPr>
        <w:t xml:space="preserve"> ЗАТО г. Железногорск:</w:t>
      </w:r>
    </w:p>
    <w:p w:rsidR="00F96E84" w:rsidRPr="00BA3CA1" w:rsidRDefault="00F96E84" w:rsidP="00F96E84">
      <w:pPr>
        <w:spacing w:after="120" w:line="288" w:lineRule="auto"/>
        <w:jc w:val="both"/>
        <w:textAlignment w:val="top"/>
        <w:rPr>
          <w:rFonts w:ascii="Times New Roman" w:hAnsi="Times New Roman" w:cs="Arial"/>
          <w:bCs/>
          <w:color w:val="000000"/>
          <w:sz w:val="27"/>
          <w:szCs w:val="27"/>
        </w:rPr>
      </w:pPr>
      <w:r w:rsidRPr="00F96E84">
        <w:rPr>
          <w:rFonts w:ascii="Times New Roman" w:hAnsi="Times New Roman" w:cs="Arial"/>
          <w:bCs/>
          <w:color w:val="000000"/>
          <w:sz w:val="27"/>
          <w:szCs w:val="27"/>
        </w:rPr>
        <w:t xml:space="preserve">проект </w:t>
      </w:r>
      <w:r w:rsidR="00BA3CA1" w:rsidRPr="00BA3CA1">
        <w:rPr>
          <w:rFonts w:ascii="Times New Roman" w:hAnsi="Times New Roman" w:cs="Arial"/>
          <w:bCs/>
          <w:color w:val="000000"/>
          <w:sz w:val="27"/>
          <w:szCs w:val="27"/>
        </w:rPr>
        <w:t xml:space="preserve">постановления </w:t>
      </w:r>
      <w:proofErr w:type="gramStart"/>
      <w:r w:rsidR="00BA3CA1" w:rsidRPr="00BA3CA1">
        <w:rPr>
          <w:rFonts w:ascii="Times New Roman" w:hAnsi="Times New Roman" w:cs="Arial"/>
          <w:bCs/>
          <w:color w:val="000000"/>
          <w:sz w:val="27"/>
          <w:szCs w:val="27"/>
        </w:rPr>
        <w:t>Администрации</w:t>
      </w:r>
      <w:proofErr w:type="gramEnd"/>
      <w:r w:rsidRPr="00BA3CA1">
        <w:rPr>
          <w:rFonts w:ascii="Times New Roman" w:hAnsi="Times New Roman" w:cs="Arial"/>
          <w:bCs/>
          <w:color w:val="000000"/>
          <w:sz w:val="27"/>
          <w:szCs w:val="27"/>
        </w:rPr>
        <w:t xml:space="preserve"> ЗАТО г. </w:t>
      </w:r>
      <w:bookmarkStart w:id="0" w:name="_GoBack"/>
      <w:bookmarkEnd w:id="0"/>
      <w:r w:rsidRPr="00BA3CA1">
        <w:rPr>
          <w:rFonts w:ascii="Times New Roman" w:hAnsi="Times New Roman" w:cs="Arial"/>
          <w:bCs/>
          <w:color w:val="000000"/>
          <w:sz w:val="27"/>
          <w:szCs w:val="27"/>
        </w:rPr>
        <w:t xml:space="preserve">Железногорск </w:t>
      </w:r>
      <w:r w:rsidRPr="00BA3CA1">
        <w:rPr>
          <w:rFonts w:ascii="Times New Roman" w:hAnsi="Times New Roman"/>
          <w:bCs/>
          <w:color w:val="000000"/>
          <w:sz w:val="27"/>
          <w:szCs w:val="27"/>
        </w:rPr>
        <w:t>«</w:t>
      </w:r>
      <w:r w:rsidR="00BA3CA1" w:rsidRPr="00BA3CA1">
        <w:rPr>
          <w:rFonts w:ascii="Times New Roman" w:hAnsi="Times New Roman"/>
          <w:sz w:val="27"/>
          <w:szCs w:val="27"/>
        </w:rPr>
        <w:t>О порядке, условиях и основаниях предоставления отсрочки оплаты арендной платы, освобождения от уплаты арендной платы по договорам аренды недвижимого имущества, входящего в состав Муниципальной казны ЗАТО Железногорск</w:t>
      </w:r>
      <w:r w:rsidRPr="00BA3CA1">
        <w:rPr>
          <w:rFonts w:ascii="Times New Roman" w:hAnsi="Times New Roman"/>
          <w:bCs/>
          <w:color w:val="000000"/>
          <w:sz w:val="27"/>
          <w:szCs w:val="27"/>
        </w:rPr>
        <w:t>»</w:t>
      </w:r>
    </w:p>
    <w:p w:rsidR="00E802CE" w:rsidRPr="00014B3A" w:rsidRDefault="00E802CE" w:rsidP="00014B3A">
      <w:pPr>
        <w:spacing w:after="120"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014B3A">
        <w:rPr>
          <w:rFonts w:ascii="Times New Roman" w:hAnsi="Times New Roman"/>
          <w:color w:val="000000"/>
          <w:sz w:val="27"/>
          <w:szCs w:val="27"/>
        </w:rPr>
        <w:t xml:space="preserve">Управление экономики и планирования </w:t>
      </w:r>
      <w:proofErr w:type="gramStart"/>
      <w:r w:rsidRPr="00014B3A">
        <w:rPr>
          <w:rFonts w:ascii="Times New Roman" w:hAnsi="Times New Roman"/>
          <w:color w:val="000000"/>
          <w:sz w:val="27"/>
          <w:szCs w:val="27"/>
        </w:rPr>
        <w:t>Администрации</w:t>
      </w:r>
      <w:proofErr w:type="gramEnd"/>
      <w:r w:rsidRPr="00014B3A">
        <w:rPr>
          <w:rFonts w:ascii="Times New Roman" w:hAnsi="Times New Roman"/>
          <w:color w:val="000000"/>
          <w:sz w:val="27"/>
          <w:szCs w:val="27"/>
        </w:rPr>
        <w:t xml:space="preserve"> ЗАТО </w:t>
      </w:r>
      <w:r w:rsidRPr="00014B3A">
        <w:rPr>
          <w:rFonts w:ascii="Times New Roman" w:hAnsi="Times New Roman"/>
          <w:color w:val="000000"/>
          <w:sz w:val="27"/>
          <w:szCs w:val="27"/>
        </w:rPr>
        <w:br/>
        <w:t xml:space="preserve">г. Железногорск уведомляет о проведении публичного обсуждения </w:t>
      </w:r>
      <w:r w:rsidR="001E32BF" w:rsidRPr="00014B3A">
        <w:rPr>
          <w:rFonts w:ascii="Times New Roman" w:hAnsi="Times New Roman"/>
          <w:color w:val="000000"/>
          <w:sz w:val="27"/>
          <w:szCs w:val="27"/>
        </w:rPr>
        <w:t xml:space="preserve">проекта </w:t>
      </w:r>
      <w:r w:rsidR="00BA3CA1" w:rsidRPr="00BA3CA1">
        <w:rPr>
          <w:rFonts w:ascii="Times New Roman" w:hAnsi="Times New Roman" w:cs="Arial"/>
          <w:bCs/>
          <w:color w:val="000000"/>
          <w:sz w:val="27"/>
          <w:szCs w:val="27"/>
        </w:rPr>
        <w:t xml:space="preserve">постановления Администрации ЗАТО г. Железногорск </w:t>
      </w:r>
      <w:r w:rsidR="00BA3CA1" w:rsidRPr="00BA3CA1">
        <w:rPr>
          <w:rFonts w:ascii="Times New Roman" w:hAnsi="Times New Roman"/>
          <w:bCs/>
          <w:color w:val="000000"/>
          <w:sz w:val="27"/>
          <w:szCs w:val="27"/>
        </w:rPr>
        <w:t>«</w:t>
      </w:r>
      <w:r w:rsidR="00BA3CA1" w:rsidRPr="00BA3CA1">
        <w:rPr>
          <w:rFonts w:ascii="Times New Roman" w:hAnsi="Times New Roman"/>
          <w:sz w:val="27"/>
          <w:szCs w:val="27"/>
        </w:rPr>
        <w:t xml:space="preserve">О порядке, условиях и основаниях предоставления отсрочки оплаты арендной платы, освобождения </w:t>
      </w:r>
      <w:r w:rsidR="00BA3CA1">
        <w:rPr>
          <w:rFonts w:ascii="Times New Roman" w:hAnsi="Times New Roman"/>
          <w:sz w:val="27"/>
          <w:szCs w:val="27"/>
        </w:rPr>
        <w:br/>
      </w:r>
      <w:r w:rsidR="00BA3CA1" w:rsidRPr="00BA3CA1">
        <w:rPr>
          <w:rFonts w:ascii="Times New Roman" w:hAnsi="Times New Roman"/>
          <w:sz w:val="27"/>
          <w:szCs w:val="27"/>
        </w:rPr>
        <w:t>от уплаты арендной платы по договорам аренды недвижимого имущества, входящего в состав Муниципальной казны ЗАТО Железногорск</w:t>
      </w:r>
      <w:r w:rsidR="00BA3CA1" w:rsidRPr="00BA3CA1">
        <w:rPr>
          <w:rFonts w:ascii="Times New Roman" w:hAnsi="Times New Roman"/>
          <w:bCs/>
          <w:color w:val="000000"/>
          <w:sz w:val="27"/>
          <w:szCs w:val="27"/>
        </w:rPr>
        <w:t>»</w:t>
      </w:r>
      <w:r w:rsidR="00A42A3D" w:rsidRPr="00014B3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14B3A">
        <w:rPr>
          <w:rFonts w:ascii="Times New Roman" w:hAnsi="Times New Roman"/>
          <w:color w:val="000000"/>
          <w:sz w:val="27"/>
          <w:szCs w:val="27"/>
        </w:rPr>
        <w:t> (далее – проект акта).</w:t>
      </w:r>
    </w:p>
    <w:p w:rsidR="00E802CE" w:rsidRPr="00014B3A" w:rsidRDefault="00E802CE" w:rsidP="00014B3A">
      <w:pPr>
        <w:spacing w:after="240"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014B3A">
        <w:rPr>
          <w:rFonts w:ascii="Times New Roman" w:hAnsi="Times New Roman"/>
          <w:color w:val="000000"/>
          <w:sz w:val="27"/>
          <w:szCs w:val="27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014B3A">
        <w:rPr>
          <w:rFonts w:ascii="Times New Roman" w:hAnsi="Times New Roman"/>
          <w:color w:val="000000"/>
          <w:sz w:val="27"/>
          <w:szCs w:val="27"/>
        </w:rPr>
        <w:br/>
      </w:r>
      <w:r w:rsidRPr="00014B3A">
        <w:rPr>
          <w:rFonts w:ascii="Times New Roman" w:hAnsi="Times New Roman"/>
          <w:color w:val="000000"/>
          <w:sz w:val="27"/>
          <w:szCs w:val="27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4B3A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014B3A">
        <w:rPr>
          <w:rFonts w:ascii="Times New Roman" w:hAnsi="Times New Roman"/>
          <w:b/>
          <w:bCs/>
          <w:color w:val="000000"/>
          <w:sz w:val="27"/>
          <w:szCs w:val="27"/>
        </w:rPr>
        <w:t>Перечень вопросов, подлежащих обсуждению:</w:t>
      </w:r>
      <w:r w:rsidR="00A320F5" w:rsidRPr="00014B3A">
        <w:rPr>
          <w:rFonts w:ascii="Times New Roman" w:hAnsi="Times New Roman"/>
          <w:color w:val="000000"/>
          <w:sz w:val="27"/>
          <w:szCs w:val="27"/>
        </w:rPr>
        <w:t xml:space="preserve"> в приложении.</w:t>
      </w:r>
    </w:p>
    <w:p w:rsidR="00E802CE" w:rsidRPr="00014B3A" w:rsidRDefault="00E802CE" w:rsidP="00014B3A">
      <w:pPr>
        <w:spacing w:after="240"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014B3A">
        <w:rPr>
          <w:rFonts w:ascii="Times New Roman" w:hAnsi="Times New Roman"/>
          <w:b/>
          <w:bCs/>
          <w:color w:val="000000"/>
          <w:sz w:val="27"/>
          <w:szCs w:val="27"/>
        </w:rPr>
        <w:t>Срок проведения публичного обсуждения</w:t>
      </w:r>
      <w:r w:rsidRPr="00014B3A">
        <w:rPr>
          <w:rFonts w:ascii="Times New Roman" w:hAnsi="Times New Roman"/>
          <w:b/>
          <w:bCs/>
          <w:sz w:val="27"/>
          <w:szCs w:val="27"/>
        </w:rPr>
        <w:t>:</w:t>
      </w:r>
      <w:r w:rsidRPr="00014B3A">
        <w:rPr>
          <w:rFonts w:ascii="Times New Roman" w:hAnsi="Times New Roman"/>
          <w:sz w:val="27"/>
          <w:szCs w:val="27"/>
        </w:rPr>
        <w:t> </w:t>
      </w:r>
      <w:r w:rsidR="00BA3CA1">
        <w:rPr>
          <w:rFonts w:ascii="Times New Roman" w:hAnsi="Times New Roman"/>
          <w:sz w:val="27"/>
          <w:szCs w:val="27"/>
        </w:rPr>
        <w:t>15</w:t>
      </w:r>
      <w:r w:rsidR="006D1B49" w:rsidRPr="00014B3A">
        <w:rPr>
          <w:rFonts w:ascii="Times New Roman" w:hAnsi="Times New Roman"/>
          <w:sz w:val="27"/>
          <w:szCs w:val="27"/>
        </w:rPr>
        <w:t>.</w:t>
      </w:r>
      <w:r w:rsidR="00BA3CA1">
        <w:rPr>
          <w:rFonts w:ascii="Times New Roman" w:hAnsi="Times New Roman"/>
          <w:sz w:val="27"/>
          <w:szCs w:val="27"/>
        </w:rPr>
        <w:t>05</w:t>
      </w:r>
      <w:r w:rsidR="00980A0B" w:rsidRPr="00014B3A">
        <w:rPr>
          <w:rFonts w:ascii="Times New Roman" w:hAnsi="Times New Roman"/>
          <w:sz w:val="27"/>
          <w:szCs w:val="27"/>
        </w:rPr>
        <w:t>.20</w:t>
      </w:r>
      <w:r w:rsidR="00FE2D88" w:rsidRPr="00014B3A">
        <w:rPr>
          <w:rFonts w:ascii="Times New Roman" w:hAnsi="Times New Roman"/>
          <w:sz w:val="27"/>
          <w:szCs w:val="27"/>
        </w:rPr>
        <w:t>20</w:t>
      </w:r>
      <w:r w:rsidR="003E5203" w:rsidRPr="00014B3A">
        <w:rPr>
          <w:rFonts w:ascii="Times New Roman" w:hAnsi="Times New Roman"/>
          <w:sz w:val="27"/>
          <w:szCs w:val="27"/>
        </w:rPr>
        <w:t>-</w:t>
      </w:r>
      <w:r w:rsidR="00BA3CA1">
        <w:rPr>
          <w:rFonts w:ascii="Times New Roman" w:hAnsi="Times New Roman"/>
          <w:sz w:val="27"/>
          <w:szCs w:val="27"/>
        </w:rPr>
        <w:t>31</w:t>
      </w:r>
      <w:r w:rsidR="00275F78" w:rsidRPr="00014B3A">
        <w:rPr>
          <w:rFonts w:ascii="Times New Roman" w:hAnsi="Times New Roman"/>
          <w:sz w:val="27"/>
          <w:szCs w:val="27"/>
        </w:rPr>
        <w:t>.</w:t>
      </w:r>
      <w:r w:rsidR="003D6AE6">
        <w:rPr>
          <w:rFonts w:ascii="Times New Roman" w:hAnsi="Times New Roman"/>
          <w:sz w:val="27"/>
          <w:szCs w:val="27"/>
        </w:rPr>
        <w:t>05</w:t>
      </w:r>
      <w:r w:rsidRPr="00014B3A">
        <w:rPr>
          <w:rFonts w:ascii="Times New Roman" w:hAnsi="Times New Roman"/>
          <w:sz w:val="27"/>
          <w:szCs w:val="27"/>
        </w:rPr>
        <w:t>.20</w:t>
      </w:r>
      <w:r w:rsidR="00FE2D88" w:rsidRPr="00014B3A">
        <w:rPr>
          <w:rFonts w:ascii="Times New Roman" w:hAnsi="Times New Roman"/>
          <w:sz w:val="27"/>
          <w:szCs w:val="27"/>
        </w:rPr>
        <w:t>20</w:t>
      </w:r>
    </w:p>
    <w:p w:rsidR="00E802CE" w:rsidRPr="00014B3A" w:rsidRDefault="00E802CE" w:rsidP="00014B3A">
      <w:pPr>
        <w:spacing w:after="120"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014B3A">
        <w:rPr>
          <w:rFonts w:ascii="Times New Roman" w:hAnsi="Times New Roman"/>
          <w:color w:val="000000"/>
          <w:sz w:val="27"/>
          <w:szCs w:val="27"/>
        </w:rPr>
        <w:t xml:space="preserve">Управление экономики и планирования Администрации ЗАТО </w:t>
      </w:r>
      <w:r w:rsidRPr="00014B3A">
        <w:rPr>
          <w:rFonts w:ascii="Times New Roman" w:hAnsi="Times New Roman"/>
          <w:color w:val="000000"/>
          <w:sz w:val="27"/>
          <w:szCs w:val="27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Default="00E802CE" w:rsidP="00014B3A">
      <w:pPr>
        <w:spacing w:line="288" w:lineRule="auto"/>
        <w:ind w:firstLine="709"/>
        <w:jc w:val="both"/>
        <w:textAlignment w:val="top"/>
      </w:pPr>
      <w:r w:rsidRPr="00014B3A">
        <w:rPr>
          <w:rFonts w:ascii="Times New Roman" w:hAnsi="Times New Roman"/>
          <w:b/>
          <w:bCs/>
          <w:color w:val="000000"/>
          <w:sz w:val="27"/>
          <w:szCs w:val="27"/>
        </w:rPr>
        <w:t>Способ направления предложений, замечаний, мнений по проекту акта:</w:t>
      </w:r>
      <w:r w:rsidRPr="00014B3A">
        <w:rPr>
          <w:rFonts w:ascii="Times New Roman" w:hAnsi="Times New Roman"/>
          <w:color w:val="000000"/>
          <w:sz w:val="27"/>
          <w:szCs w:val="27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014B3A">
          <w:rPr>
            <w:rStyle w:val="a3"/>
            <w:rFonts w:ascii="Times New Roman" w:hAnsi="Times New Roman"/>
            <w:sz w:val="27"/>
            <w:szCs w:val="27"/>
          </w:rPr>
          <w:t>barahtenko@adm.k26.ru</w:t>
        </w:r>
      </w:hyperlink>
      <w:r w:rsidRPr="00014B3A">
        <w:rPr>
          <w:rFonts w:ascii="Times New Roman" w:hAnsi="Times New Roman"/>
          <w:color w:val="000000"/>
          <w:sz w:val="27"/>
          <w:szCs w:val="27"/>
        </w:rPr>
        <w:t xml:space="preserve">, </w:t>
      </w:r>
      <w:hyperlink r:id="rId5" w:history="1">
        <w:r w:rsidRPr="00014B3A">
          <w:rPr>
            <w:rStyle w:val="a3"/>
            <w:rFonts w:ascii="Times New Roman" w:hAnsi="Times New Roman"/>
            <w:sz w:val="27"/>
            <w:szCs w:val="27"/>
          </w:rPr>
          <w:t>saydanova@adm.k26.ru</w:t>
        </w:r>
      </w:hyperlink>
      <w:r w:rsidRPr="00014B3A">
        <w:rPr>
          <w:rFonts w:ascii="Times New Roman" w:hAnsi="Times New Roman"/>
          <w:color w:val="000000"/>
          <w:sz w:val="27"/>
          <w:szCs w:val="27"/>
        </w:rPr>
        <w:t xml:space="preserve"> </w:t>
      </w:r>
    </w:p>
    <w:sectPr w:rsidR="0036159A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7C5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0A0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6AE6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A40A8"/>
    <w:rsid w:val="004A79A7"/>
    <w:rsid w:val="004C0E11"/>
    <w:rsid w:val="004C15F3"/>
    <w:rsid w:val="004C3E4C"/>
    <w:rsid w:val="004C5FE4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094C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018B4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3CA1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163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96E84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41</cp:revision>
  <dcterms:created xsi:type="dcterms:W3CDTF">2017-06-07T07:23:00Z</dcterms:created>
  <dcterms:modified xsi:type="dcterms:W3CDTF">2020-05-15T08:22:00Z</dcterms:modified>
</cp:coreProperties>
</file>