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950D62" w:rsidRDefault="008042E4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Светлана Валерьевна</w:t>
            </w:r>
          </w:p>
        </w:tc>
        <w:tc>
          <w:tcPr>
            <w:tcW w:w="2410" w:type="dxa"/>
            <w:vAlign w:val="center"/>
          </w:tcPr>
          <w:p w:rsid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4963BA" w:rsidRDefault="00950D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</w:t>
            </w:r>
            <w:r w:rsidR="008042E4">
              <w:rPr>
                <w:rFonts w:ascii="Times New Roman" w:hAnsi="Times New Roman" w:cs="Times New Roman"/>
                <w:sz w:val="24"/>
                <w:szCs w:val="24"/>
              </w:rPr>
              <w:t>0303032:3656</w:t>
            </w:r>
          </w:p>
          <w:p w:rsidR="00DF5B78" w:rsidRP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4963BA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r w:rsidR="008042E4">
              <w:rPr>
                <w:rFonts w:ascii="Times New Roman" w:hAnsi="Times New Roman" w:cs="Times New Roman"/>
                <w:sz w:val="24"/>
                <w:szCs w:val="24"/>
              </w:rPr>
              <w:t>ГСК № 6</w:t>
            </w:r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CF6FA7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472</w:t>
            </w:r>
          </w:p>
        </w:tc>
      </w:tr>
      <w:tr w:rsidR="008042E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042E4" w:rsidRPr="00CC0EC7" w:rsidRDefault="008042E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8042E4" w:rsidRDefault="008042E4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Мергель Николай Александрович</w:t>
            </w:r>
          </w:p>
        </w:tc>
        <w:tc>
          <w:tcPr>
            <w:tcW w:w="2410" w:type="dxa"/>
            <w:vAlign w:val="center"/>
          </w:tcPr>
          <w:p w:rsidR="008042E4" w:rsidRPr="004963BA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24:58:0303032:281</w:t>
            </w:r>
          </w:p>
          <w:p w:rsidR="008042E4" w:rsidRDefault="008042E4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42E4" w:rsidRPr="00CC0EC7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8042E4" w:rsidRPr="00CC0EC7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ГСК № 6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2E4" w:rsidRPr="00CC0EC7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178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4B5D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08E3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0F07-E7C0-4B2B-957B-4BD20B19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Savina</cp:lastModifiedBy>
  <cp:revision>2</cp:revision>
  <cp:lastPrinted>2022-05-05T02:50:00Z</cp:lastPrinted>
  <dcterms:created xsi:type="dcterms:W3CDTF">2024-03-13T09:32:00Z</dcterms:created>
  <dcterms:modified xsi:type="dcterms:W3CDTF">2024-03-13T09:32:00Z</dcterms:modified>
</cp:coreProperties>
</file>