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5" w:rsidRDefault="00D25675" w:rsidP="007B251A">
      <w:pPr>
        <w:pStyle w:val="ConsNonformat"/>
        <w:widowControl/>
        <w:jc w:val="center"/>
        <w:rPr>
          <w:noProof/>
          <w:snapToGrid/>
          <w:sz w:val="24"/>
          <w:szCs w:val="24"/>
        </w:rPr>
      </w:pPr>
    </w:p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C6398C" w:rsidRDefault="008B221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C6398C">
        <w:rPr>
          <w:b/>
          <w:sz w:val="28"/>
          <w:szCs w:val="28"/>
        </w:rPr>
        <w:t xml:space="preserve">Городской округ </w:t>
      </w:r>
      <w:r w:rsidR="00A51061" w:rsidRPr="00C6398C">
        <w:rPr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 w:rsidRPr="00C6398C">
        <w:rPr>
          <w:b/>
          <w:sz w:val="28"/>
          <w:szCs w:val="28"/>
        </w:rPr>
        <w:t>рск Кр</w:t>
      </w:r>
      <w:proofErr w:type="gramEnd"/>
      <w:r w:rsidR="00A51061" w:rsidRPr="00C6398C">
        <w:rPr>
          <w:b/>
          <w:sz w:val="28"/>
          <w:szCs w:val="28"/>
        </w:rPr>
        <w:t>асноярского края»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 w:rsidRPr="00C6398C">
        <w:rPr>
          <w:b/>
          <w:sz w:val="32"/>
          <w:szCs w:val="32"/>
        </w:rPr>
        <w:t xml:space="preserve">СОВЕТ </w:t>
      </w:r>
      <w:proofErr w:type="gramStart"/>
      <w:r w:rsidRPr="00C6398C">
        <w:rPr>
          <w:b/>
          <w:sz w:val="32"/>
          <w:szCs w:val="32"/>
        </w:rPr>
        <w:t>ДЕПУТАТОВ</w:t>
      </w:r>
      <w:proofErr w:type="gramEnd"/>
      <w:r w:rsidRPr="00C6398C">
        <w:rPr>
          <w:b/>
          <w:sz w:val="32"/>
          <w:szCs w:val="32"/>
        </w:rPr>
        <w:t xml:space="preserve">  ЗАТО  г.</w:t>
      </w:r>
      <w:r w:rsidR="00882FFF" w:rsidRPr="00C6398C">
        <w:rPr>
          <w:b/>
          <w:sz w:val="32"/>
          <w:szCs w:val="32"/>
        </w:rPr>
        <w:t xml:space="preserve"> </w:t>
      </w:r>
      <w:r w:rsidRPr="00C6398C">
        <w:rPr>
          <w:b/>
          <w:sz w:val="32"/>
          <w:szCs w:val="32"/>
        </w:rPr>
        <w:t xml:space="preserve">ЖЕЛЕЗНОГОРСК 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D73E09" w:rsidRPr="00C6398C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 w:rsidRPr="00C6398C">
        <w:rPr>
          <w:b/>
          <w:sz w:val="36"/>
        </w:rPr>
        <w:t>РЕШЕНИЕ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A51061" w:rsidRDefault="0024263D">
      <w:pPr>
        <w:framePr w:w="9722" w:h="441" w:hSpace="180" w:wrap="around" w:vAnchor="text" w:hAnchor="page" w:x="1338" w:y="2891"/>
        <w:rPr>
          <w:sz w:val="22"/>
        </w:rPr>
      </w:pPr>
      <w:r>
        <w:rPr>
          <w:sz w:val="24"/>
          <w:szCs w:val="24"/>
        </w:rPr>
        <w:t xml:space="preserve">15 ноября 2022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</w:t>
      </w:r>
      <w:r w:rsidRPr="00247015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6" o:title=""/>
          </v:shape>
          <o:OLEObject Type="Embed" ProgID="MSWordArt.2" ShapeID="_x0000_i1025" DrawAspect="Content" ObjectID="_1730024576" r:id="rId7">
            <o:FieldCodes>\s</o:FieldCodes>
          </o:OLEObject>
        </w:object>
      </w:r>
      <w:r w:rsidRPr="00247015">
        <w:rPr>
          <w:sz w:val="24"/>
          <w:szCs w:val="24"/>
        </w:rPr>
        <w:t xml:space="preserve"> </w:t>
      </w:r>
      <w:r>
        <w:rPr>
          <w:sz w:val="24"/>
          <w:szCs w:val="24"/>
        </w:rPr>
        <w:t>22-262Р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882FFF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24263D" w:rsidRDefault="0024263D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A51061" w:rsidRDefault="00D73810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51061">
        <w:rPr>
          <w:rFonts w:ascii="Times New Roman" w:hAnsi="Times New Roman"/>
          <w:sz w:val="28"/>
        </w:rPr>
        <w:t xml:space="preserve">б утверждении Прогнозного плана (программы) приватизации муниципального </w:t>
      </w:r>
      <w:proofErr w:type="gramStart"/>
      <w:r w:rsidR="00A51061">
        <w:rPr>
          <w:rFonts w:ascii="Times New Roman" w:hAnsi="Times New Roman"/>
          <w:sz w:val="28"/>
        </w:rPr>
        <w:t>имущества</w:t>
      </w:r>
      <w:proofErr w:type="gramEnd"/>
      <w:r w:rsidR="00A51061">
        <w:rPr>
          <w:rFonts w:ascii="Times New Roman" w:hAnsi="Times New Roman"/>
          <w:sz w:val="28"/>
        </w:rPr>
        <w:t xml:space="preserve"> ЗАТО Железногорск на 20</w:t>
      </w:r>
      <w:r w:rsidR="00C171C8">
        <w:rPr>
          <w:rFonts w:ascii="Times New Roman" w:hAnsi="Times New Roman"/>
          <w:sz w:val="28"/>
        </w:rPr>
        <w:t>2</w:t>
      </w:r>
      <w:r w:rsidR="00BE5E02">
        <w:rPr>
          <w:rFonts w:ascii="Times New Roman" w:hAnsi="Times New Roman"/>
          <w:sz w:val="28"/>
        </w:rPr>
        <w:t>3</w:t>
      </w:r>
      <w:r w:rsidR="00A51061">
        <w:rPr>
          <w:rFonts w:ascii="Times New Roman" w:hAnsi="Times New Roman"/>
          <w:sz w:val="28"/>
        </w:rPr>
        <w:t xml:space="preserve"> год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</w:t>
      </w:r>
      <w:r w:rsidR="00080201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080201">
        <w:rPr>
          <w:rFonts w:ascii="Times New Roman" w:hAnsi="Times New Roman"/>
          <w:sz w:val="28"/>
        </w:rPr>
        <w:t xml:space="preserve">едерации </w:t>
      </w:r>
      <w:r w:rsidR="00C6398C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ст.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</w:t>
      </w:r>
      <w:r w:rsidR="0085616D">
        <w:rPr>
          <w:rFonts w:ascii="Times New Roman" w:hAnsi="Times New Roman"/>
          <w:sz w:val="28"/>
        </w:rPr>
        <w:t xml:space="preserve">         </w:t>
      </w:r>
      <w:r w:rsidR="007B251A"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51061" w:rsidRDefault="00302607" w:rsidP="00302607">
      <w:pPr>
        <w:pStyle w:val="a4"/>
        <w:tabs>
          <w:tab w:val="left" w:pos="851"/>
          <w:tab w:val="left" w:pos="1134"/>
        </w:tabs>
      </w:pPr>
      <w:r>
        <w:t>1. </w:t>
      </w:r>
      <w:r w:rsidR="00D73810">
        <w:t>У</w:t>
      </w:r>
      <w:r w:rsidR="00080201">
        <w:t>тверд</w:t>
      </w:r>
      <w:r w:rsidR="00D73810">
        <w:t>ить</w:t>
      </w:r>
      <w:r w:rsidR="00080201">
        <w:t xml:space="preserve"> Прогнозн</w:t>
      </w:r>
      <w:r w:rsidR="00D73810">
        <w:t>ый</w:t>
      </w:r>
      <w:r w:rsidR="00080201">
        <w:t xml:space="preserve"> план (программ</w:t>
      </w:r>
      <w:r w:rsidR="00D73810">
        <w:t>у</w:t>
      </w:r>
      <w:r w:rsidR="00080201">
        <w:t xml:space="preserve">) приватизации муниципального </w:t>
      </w:r>
      <w:proofErr w:type="gramStart"/>
      <w:r w:rsidR="00080201">
        <w:t>им</w:t>
      </w:r>
      <w:r w:rsidR="00C171C8">
        <w:t>ущества</w:t>
      </w:r>
      <w:proofErr w:type="gramEnd"/>
      <w:r w:rsidR="00C171C8">
        <w:t xml:space="preserve"> ЗАТО Железногорск на 202</w:t>
      </w:r>
      <w:r w:rsidR="00BE5E02">
        <w:t>3</w:t>
      </w:r>
      <w:r w:rsidR="00080201">
        <w:t xml:space="preserve"> год</w:t>
      </w:r>
      <w:r w:rsidR="00733ECB">
        <w:t xml:space="preserve"> (Приложение).</w:t>
      </w:r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   </w:t>
      </w:r>
      <w:r w:rsidR="00044F5A">
        <w:t>2</w:t>
      </w:r>
      <w:r>
        <w:t>.</w:t>
      </w:r>
      <w:r w:rsidR="00302607">
        <w:t> 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</w:t>
      </w:r>
      <w:r w:rsidR="00F46757" w:rsidRPr="004C2EBF">
        <w:rPr>
          <w:szCs w:val="28"/>
        </w:rPr>
        <w:t>Д.А. Матроницкого</w:t>
      </w:r>
      <w:r w:rsidR="00A51061">
        <w:t>.</w:t>
      </w:r>
    </w:p>
    <w:p w:rsidR="00A51061" w:rsidRDefault="00044F5A" w:rsidP="003A1913">
      <w:pPr>
        <w:pStyle w:val="a4"/>
        <w:tabs>
          <w:tab w:val="left" w:pos="709"/>
          <w:tab w:val="left" w:pos="993"/>
          <w:tab w:val="left" w:pos="1134"/>
          <w:tab w:val="left" w:pos="1276"/>
        </w:tabs>
      </w:pPr>
      <w:r>
        <w:t>3</w:t>
      </w:r>
      <w:r w:rsidR="00302607" w:rsidRPr="00302607">
        <w:t>.</w:t>
      </w:r>
      <w:r w:rsidR="00302607">
        <w:t> 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A51061" w:rsidRDefault="00A51061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</w:t>
            </w:r>
            <w:proofErr w:type="gramStart"/>
            <w:r w:rsidRPr="00E208C4">
              <w:rPr>
                <w:szCs w:val="28"/>
              </w:rPr>
              <w:t>г</w:t>
            </w:r>
            <w:proofErr w:type="gramEnd"/>
            <w:r w:rsidRPr="00E208C4">
              <w:rPr>
                <w:szCs w:val="28"/>
              </w:rPr>
              <w:t xml:space="preserve">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 </w:t>
            </w:r>
            <w:proofErr w:type="gramStart"/>
            <w:r w:rsidRPr="00E208C4">
              <w:rPr>
                <w:szCs w:val="28"/>
              </w:rPr>
              <w:t>Глава</w:t>
            </w:r>
            <w:proofErr w:type="gramEnd"/>
            <w:r w:rsidRPr="00E208C4">
              <w:rPr>
                <w:szCs w:val="28"/>
              </w:rPr>
              <w:t xml:space="preserve"> 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3C5B8B" w:rsidRPr="00E208C4">
              <w:rPr>
                <w:szCs w:val="28"/>
              </w:rPr>
              <w:t xml:space="preserve">       И.Г. Куксин</w:t>
            </w:r>
          </w:p>
        </w:tc>
      </w:tr>
    </w:tbl>
    <w:p w:rsidR="00733ECB" w:rsidRDefault="00733ECB" w:rsidP="00733ECB"/>
    <w:p w:rsidR="00733ECB" w:rsidRDefault="00733ECB" w:rsidP="00733ECB"/>
    <w:tbl>
      <w:tblPr>
        <w:tblStyle w:val="a8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9E33DC" w:rsidTr="00CF5E74">
        <w:tc>
          <w:tcPr>
            <w:tcW w:w="5103" w:type="dxa"/>
          </w:tcPr>
          <w:p w:rsidR="009E33DC" w:rsidRPr="00E33A8D" w:rsidRDefault="009E33DC" w:rsidP="00CF5E74">
            <w:pPr>
              <w:rPr>
                <w:sz w:val="28"/>
              </w:rPr>
            </w:pPr>
            <w:r w:rsidRPr="00E33A8D">
              <w:rPr>
                <w:sz w:val="28"/>
              </w:rPr>
              <w:lastRenderedPageBreak/>
              <w:t>Приложение</w:t>
            </w:r>
          </w:p>
          <w:p w:rsidR="009E33DC" w:rsidRDefault="009E33DC" w:rsidP="00CF5E74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к решению Совета депутатов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E33DC" w:rsidRPr="00E33A8D" w:rsidRDefault="009E33DC" w:rsidP="00CF5E74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ЗАТО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E33A8D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E33A8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33A8D">
              <w:rPr>
                <w:rFonts w:ascii="Times New Roman" w:hAnsi="Times New Roman"/>
                <w:sz w:val="28"/>
              </w:rPr>
              <w:t>Железногорск</w:t>
            </w:r>
          </w:p>
          <w:p w:rsidR="009E33DC" w:rsidRPr="00BD2697" w:rsidRDefault="009E33DC" w:rsidP="00CF5E74">
            <w:pPr>
              <w:pStyle w:val="ConsNonformat"/>
              <w:widowControl/>
              <w:rPr>
                <w:rFonts w:ascii="Times New Roman" w:hAnsi="Times New Roman"/>
                <w:color w:val="FFFFFF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от </w:t>
            </w:r>
            <w:r w:rsidR="0024263D">
              <w:rPr>
                <w:rFonts w:ascii="Times New Roman" w:hAnsi="Times New Roman"/>
                <w:sz w:val="28"/>
              </w:rPr>
              <w:t>15 ноября</w:t>
            </w:r>
            <w:r w:rsidRPr="00E33A8D"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22г.</w:t>
            </w:r>
            <w:r w:rsidRPr="00E33A8D">
              <w:rPr>
                <w:rFonts w:ascii="Times New Roman" w:hAnsi="Times New Roman"/>
                <w:sz w:val="28"/>
              </w:rPr>
              <w:t xml:space="preserve"> № </w:t>
            </w:r>
            <w:r w:rsidR="0024263D">
              <w:rPr>
                <w:rFonts w:ascii="Times New Roman" w:hAnsi="Times New Roman"/>
                <w:sz w:val="28"/>
              </w:rPr>
              <w:t>22-262Р</w:t>
            </w:r>
            <w:r w:rsidRPr="00BD2697">
              <w:rPr>
                <w:rFonts w:ascii="Times New Roman" w:hAnsi="Times New Roman"/>
                <w:color w:val="FFFFFF"/>
                <w:sz w:val="28"/>
              </w:rPr>
              <w:t xml:space="preserve">          </w:t>
            </w:r>
          </w:p>
          <w:p w:rsidR="009E33DC" w:rsidRDefault="009E33DC" w:rsidP="00CF5E74">
            <w:pPr>
              <w:pStyle w:val="ConsNonformat"/>
              <w:widowControl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:rsidR="009E33DC" w:rsidRDefault="009E33DC" w:rsidP="009E33DC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9E33DC" w:rsidRDefault="009E33DC" w:rsidP="009E33DC">
      <w:pPr>
        <w:pStyle w:val="a4"/>
        <w:jc w:val="center"/>
      </w:pPr>
      <w:r>
        <w:t>Прогнозный план (программа) приватизации</w:t>
      </w:r>
    </w:p>
    <w:p w:rsidR="009E33DC" w:rsidRDefault="009E33DC" w:rsidP="009E33DC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 на 2023 год</w:t>
      </w:r>
    </w:p>
    <w:p w:rsidR="009E33DC" w:rsidRDefault="009E33DC" w:rsidP="009E33DC">
      <w:pPr>
        <w:pStyle w:val="a4"/>
        <w:jc w:val="center"/>
      </w:pPr>
    </w:p>
    <w:p w:rsidR="009E33DC" w:rsidRPr="00536DBB" w:rsidRDefault="009E33DC" w:rsidP="009E33DC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36DBB">
        <w:rPr>
          <w:sz w:val="28"/>
          <w:szCs w:val="28"/>
        </w:rPr>
        <w:t xml:space="preserve">Прогнозный план (программа) приватизации муниципального </w:t>
      </w:r>
      <w:proofErr w:type="gramStart"/>
      <w:r w:rsidRPr="00536DBB">
        <w:rPr>
          <w:sz w:val="28"/>
          <w:szCs w:val="28"/>
        </w:rPr>
        <w:t>имущества</w:t>
      </w:r>
      <w:proofErr w:type="gramEnd"/>
      <w:r w:rsidRPr="00536DBB">
        <w:rPr>
          <w:sz w:val="28"/>
          <w:szCs w:val="28"/>
        </w:rPr>
        <w:t xml:space="preserve"> ЗАТО Железногорск на 202</w:t>
      </w:r>
      <w:r>
        <w:rPr>
          <w:sz w:val="28"/>
          <w:szCs w:val="28"/>
        </w:rPr>
        <w:t>3</w:t>
      </w:r>
      <w:r w:rsidRPr="00536DBB">
        <w:rPr>
          <w:sz w:val="28"/>
          <w:szCs w:val="28"/>
        </w:rPr>
        <w:t xml:space="preserve"> год (далее - план приватизации на 202</w:t>
      </w:r>
      <w:r>
        <w:rPr>
          <w:sz w:val="28"/>
          <w:szCs w:val="28"/>
        </w:rPr>
        <w:t>3</w:t>
      </w:r>
      <w:r w:rsidRPr="00536DBB">
        <w:rPr>
          <w:sz w:val="28"/>
          <w:szCs w:val="28"/>
        </w:rPr>
        <w:t xml:space="preserve"> год) разработан в соответствии с Федеральным </w:t>
      </w:r>
      <w:hyperlink r:id="rId8" w:history="1">
        <w:r w:rsidRPr="00536DBB">
          <w:rPr>
            <w:sz w:val="28"/>
            <w:szCs w:val="28"/>
          </w:rPr>
          <w:t>законом</w:t>
        </w:r>
      </w:hyperlink>
      <w:r w:rsidRPr="00536DBB">
        <w:rPr>
          <w:sz w:val="28"/>
          <w:szCs w:val="28"/>
        </w:rPr>
        <w:t xml:space="preserve"> от 21.12.2001 № 178-ФЗ         «О приватизации государственного и муниципального имущества», Федеральным законом РФ от 06.10.2003 № 131-ФЗ «Об общих принципах организации местного самоуправления в РФ», Федеральным з</w:t>
      </w:r>
      <w:r>
        <w:rPr>
          <w:sz w:val="28"/>
          <w:szCs w:val="28"/>
        </w:rPr>
        <w:t>аконом от 27.12.2019 № 485-ФЗ</w:t>
      </w:r>
      <w:r w:rsidRPr="00536DBB">
        <w:rPr>
          <w:sz w:val="28"/>
          <w:szCs w:val="28"/>
        </w:rPr>
        <w:t xml:space="preserve"> «О внесении изменений в Федеральный закон "О государственных и муниципальных унитарных предприятиях" и Федеральный закон "О защите конкуренции"»  и с учетом приоритетов, целей и задач социально-экономического </w:t>
      </w:r>
      <w:proofErr w:type="gramStart"/>
      <w:r w:rsidRPr="00536DBB">
        <w:rPr>
          <w:sz w:val="28"/>
          <w:szCs w:val="28"/>
        </w:rPr>
        <w:t>развития</w:t>
      </w:r>
      <w:proofErr w:type="gramEnd"/>
      <w:r w:rsidRPr="00536DBB">
        <w:rPr>
          <w:sz w:val="28"/>
          <w:szCs w:val="28"/>
        </w:rPr>
        <w:t xml:space="preserve"> ЗАТО Железногорск до 2030 года, определенных Стратегией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года, утвержденной решением Совета депутатов ЗАТО Железногорск от 27.09.2018 № 37-173Р.</w:t>
      </w:r>
    </w:p>
    <w:p w:rsidR="009E33DC" w:rsidRDefault="009E33DC" w:rsidP="009E33DC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9E33DC" w:rsidRDefault="009E33DC" w:rsidP="009E33DC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  <w:r w:rsidRPr="00203FB4">
        <w:rPr>
          <w:sz w:val="28"/>
          <w:szCs w:val="28"/>
        </w:rPr>
        <w:t xml:space="preserve">В план приватизации </w:t>
      </w:r>
      <w:r>
        <w:rPr>
          <w:sz w:val="28"/>
          <w:szCs w:val="28"/>
        </w:rPr>
        <w:t>на 2023 год могут быть включены</w:t>
      </w:r>
      <w:r w:rsidRPr="00203FB4">
        <w:rPr>
          <w:sz w:val="28"/>
          <w:szCs w:val="28"/>
        </w:rPr>
        <w:t xml:space="preserve"> находящиеся в </w:t>
      </w:r>
      <w:r>
        <w:rPr>
          <w:sz w:val="28"/>
          <w:szCs w:val="28"/>
        </w:rPr>
        <w:t>муниципа</w:t>
      </w:r>
      <w:r w:rsidRPr="00203FB4">
        <w:rPr>
          <w:sz w:val="28"/>
          <w:szCs w:val="28"/>
        </w:rPr>
        <w:t xml:space="preserve">льной собственности предприятия, </w:t>
      </w:r>
      <w:r>
        <w:rPr>
          <w:sz w:val="28"/>
          <w:szCs w:val="28"/>
        </w:rPr>
        <w:t xml:space="preserve">а также иные объекты, учитываемые в составе 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Железногорск.</w:t>
      </w:r>
    </w:p>
    <w:p w:rsidR="009E33DC" w:rsidRDefault="009E33DC" w:rsidP="009E33DC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приватизации на 2023 год разработан в соответствии с основной целью, определенной муниципальной </w:t>
      </w:r>
      <w:hyperlink r:id="rId9" w:history="1">
        <w:r w:rsidRPr="00964FD3">
          <w:rPr>
            <w:sz w:val="28"/>
            <w:szCs w:val="28"/>
          </w:rPr>
          <w:t>программой</w:t>
        </w:r>
      </w:hyperlink>
      <w:r w:rsidRPr="0096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ЗАТО Железногорск», утвержденной постановлением Администрации ЗАТО г. Железногорск  от 06.11.2013 № 1752 «Об утверждении муниципальной программы "Управление муниципальным имуществом ЗАТО Железногорск"»  - повышение эффективности управления муниципальным имуществом и земельными ресурсами ЗАТО Железногорск. </w:t>
      </w: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плана приватизации на 2023 год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эффективной системы управления муниципальным имуществом;</w:t>
      </w: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 доходов местного бюджета на основе эффективного управления муниципальной собственностью;</w:t>
      </w: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расходов местного бюджета на содержание имущества за счет продажи неиспользуемого имущества.</w:t>
      </w: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33DC" w:rsidRDefault="009E33DC" w:rsidP="009E33DC">
      <w:pPr>
        <w:pStyle w:val="a7"/>
        <w:numPr>
          <w:ilvl w:val="0"/>
          <w:numId w:val="45"/>
        </w:num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Муниципальное имущество, приватизация которого планируется в 202</w:t>
      </w:r>
      <w:r>
        <w:rPr>
          <w:sz w:val="28"/>
          <w:szCs w:val="28"/>
        </w:rPr>
        <w:t xml:space="preserve">3 </w:t>
      </w:r>
      <w:r w:rsidRPr="009E6418">
        <w:rPr>
          <w:sz w:val="28"/>
          <w:szCs w:val="28"/>
        </w:rPr>
        <w:t>году.</w:t>
      </w:r>
    </w:p>
    <w:p w:rsidR="009E33DC" w:rsidRPr="009E6418" w:rsidRDefault="009E33DC" w:rsidP="009E33DC">
      <w:pPr>
        <w:pStyle w:val="a7"/>
        <w:autoSpaceDE w:val="0"/>
        <w:autoSpaceDN w:val="0"/>
        <w:adjustRightInd w:val="0"/>
        <w:ind w:left="398"/>
        <w:jc w:val="both"/>
        <w:rPr>
          <w:sz w:val="28"/>
          <w:szCs w:val="28"/>
        </w:rPr>
      </w:pPr>
    </w:p>
    <w:p w:rsidR="009E33DC" w:rsidRPr="009E6418" w:rsidRDefault="009E33DC" w:rsidP="009E33DC">
      <w:pPr>
        <w:pStyle w:val="a7"/>
        <w:numPr>
          <w:ilvl w:val="1"/>
          <w:numId w:val="4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Перечень муниципальных предприятий, планируемых к приватизации в 202</w:t>
      </w:r>
      <w:r>
        <w:rPr>
          <w:sz w:val="28"/>
          <w:szCs w:val="28"/>
        </w:rPr>
        <w:t>3</w:t>
      </w:r>
      <w:r w:rsidRPr="009E641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9E33DC" w:rsidRDefault="009E33DC" w:rsidP="009E33DC">
      <w:pPr>
        <w:pStyle w:val="a7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536"/>
        <w:gridCol w:w="3402"/>
      </w:tblGrid>
      <w:tr w:rsidR="009E33DC" w:rsidRPr="00136B29" w:rsidTr="00CF5E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Код группы по ОКВЭД</w:t>
            </w:r>
            <w:proofErr w:type="gramStart"/>
            <w:r w:rsidRPr="00136B2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Группа по ОКВЭД</w:t>
            </w:r>
            <w:proofErr w:type="gramStart"/>
            <w:r w:rsidRPr="00136B2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Количество муниципальных предприятий</w:t>
            </w:r>
          </w:p>
        </w:tc>
      </w:tr>
      <w:tr w:rsidR="009E33DC" w:rsidRPr="00136B29" w:rsidTr="00CF5E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33DC" w:rsidRPr="00136B29" w:rsidTr="00CF5E7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Default="009E33DC" w:rsidP="00CF5E74">
            <w:pPr>
              <w:jc w:val="both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136B29">
              <w:rPr>
                <w:sz w:val="24"/>
                <w:szCs w:val="24"/>
              </w:rPr>
              <w:t>предприятие</w:t>
            </w:r>
            <w:proofErr w:type="gramEnd"/>
            <w:r w:rsidRPr="00136B29">
              <w:rPr>
                <w:sz w:val="24"/>
                <w:szCs w:val="24"/>
              </w:rPr>
              <w:t xml:space="preserve"> ЗАТО Железногорск Красноярского края «</w:t>
            </w:r>
            <w:r>
              <w:rPr>
                <w:sz w:val="24"/>
                <w:szCs w:val="24"/>
              </w:rPr>
              <w:t>Пассажирское автотранспортное предприятие</w:t>
            </w:r>
            <w:r w:rsidRPr="00136B29">
              <w:rPr>
                <w:sz w:val="24"/>
                <w:szCs w:val="24"/>
              </w:rPr>
              <w:t>», 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24"/>
                <w:szCs w:val="24"/>
              </w:rPr>
              <w:t xml:space="preserve">г. Железногорск, </w:t>
            </w:r>
            <w:r>
              <w:rPr>
                <w:sz w:val="24"/>
                <w:szCs w:val="24"/>
              </w:rPr>
              <w:t>ул. Толстого, д. 4</w:t>
            </w:r>
          </w:p>
        </w:tc>
      </w:tr>
    </w:tbl>
    <w:p w:rsidR="009E33DC" w:rsidRDefault="009E33DC" w:rsidP="009E33DC">
      <w:pPr>
        <w:rPr>
          <w:sz w:val="28"/>
          <w:szCs w:val="28"/>
        </w:rPr>
      </w:pPr>
    </w:p>
    <w:p w:rsidR="009E33DC" w:rsidRDefault="009E33DC" w:rsidP="009E33DC">
      <w:pPr>
        <w:pStyle w:val="a7"/>
        <w:numPr>
          <w:ilvl w:val="1"/>
          <w:numId w:val="4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Перечень иного имущества, планируемого к приватизации в 2023 году:</w:t>
      </w:r>
    </w:p>
    <w:p w:rsidR="009E33DC" w:rsidRDefault="009E33DC" w:rsidP="009E33DC">
      <w:pPr>
        <w:pStyle w:val="a7"/>
        <w:rPr>
          <w:sz w:val="28"/>
          <w:szCs w:val="28"/>
        </w:rPr>
      </w:pPr>
      <w:r>
        <w:rPr>
          <w:sz w:val="28"/>
          <w:szCs w:val="28"/>
        </w:rPr>
        <w:t>2.2.1 Объекты недвижимости.</w:t>
      </w:r>
    </w:p>
    <w:p w:rsidR="009E33DC" w:rsidRDefault="009E33DC" w:rsidP="009E33DC">
      <w:pPr>
        <w:pStyle w:val="a7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525"/>
        <w:gridCol w:w="2444"/>
        <w:gridCol w:w="2835"/>
      </w:tblGrid>
      <w:tr w:rsidR="009E33DC" w:rsidRPr="000A61CD" w:rsidTr="00CF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9E33DC" w:rsidRPr="000A61CD" w:rsidTr="00CF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Default="009E33DC" w:rsidP="00CF5E74">
            <w:r w:rsidRPr="00C56E72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зда</w:t>
            </w:r>
            <w:r w:rsidRPr="00C56E72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автовесовая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24:58:0000000:3368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 xml:space="preserve">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п. Новый Путь, ул. Водная, д. 1Б</w:t>
            </w:r>
            <w:proofErr w:type="gramEnd"/>
          </w:p>
        </w:tc>
      </w:tr>
    </w:tbl>
    <w:p w:rsidR="009E33DC" w:rsidRPr="00A24FDB" w:rsidRDefault="009E33DC" w:rsidP="009E33DC">
      <w:pPr>
        <w:pStyle w:val="a7"/>
        <w:ind w:left="0"/>
        <w:rPr>
          <w:sz w:val="28"/>
          <w:szCs w:val="28"/>
        </w:rPr>
      </w:pPr>
    </w:p>
    <w:p w:rsidR="009E33DC" w:rsidRPr="000B7932" w:rsidRDefault="009E33DC" w:rsidP="009E33DC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7932">
        <w:rPr>
          <w:sz w:val="28"/>
          <w:szCs w:val="28"/>
        </w:rPr>
        <w:t>Прогноз объемов поступлени</w:t>
      </w:r>
      <w:r>
        <w:rPr>
          <w:sz w:val="28"/>
          <w:szCs w:val="28"/>
        </w:rPr>
        <w:t>я</w:t>
      </w:r>
      <w:r w:rsidRPr="000B7932">
        <w:rPr>
          <w:sz w:val="28"/>
          <w:szCs w:val="28"/>
        </w:rPr>
        <w:t xml:space="preserve"> в бюджет доходов от приватизации муниципального имущества, </w:t>
      </w:r>
      <w:r>
        <w:rPr>
          <w:sz w:val="28"/>
          <w:szCs w:val="28"/>
        </w:rPr>
        <w:t xml:space="preserve">в результате исполнения </w:t>
      </w:r>
      <w:r w:rsidRPr="000B793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B7932">
        <w:rPr>
          <w:sz w:val="28"/>
          <w:szCs w:val="28"/>
        </w:rPr>
        <w:t xml:space="preserve"> приватизации на 202</w:t>
      </w:r>
      <w:r>
        <w:rPr>
          <w:sz w:val="28"/>
          <w:szCs w:val="28"/>
        </w:rPr>
        <w:t>3</w:t>
      </w:r>
      <w:r w:rsidRPr="000B7932">
        <w:rPr>
          <w:sz w:val="28"/>
          <w:szCs w:val="28"/>
        </w:rPr>
        <w:t xml:space="preserve"> год, </w:t>
      </w:r>
      <w:r>
        <w:rPr>
          <w:sz w:val="28"/>
          <w:szCs w:val="28"/>
        </w:rPr>
        <w:t>рассчитан</w:t>
      </w:r>
      <w:r w:rsidRPr="000B7932">
        <w:rPr>
          <w:sz w:val="28"/>
          <w:szCs w:val="28"/>
        </w:rPr>
        <w:t xml:space="preserve"> в соответствии с общими  требованиями  к методике прогнозирования поступлений по источникам финансирования дефицита бюджета</w:t>
      </w:r>
      <w:r>
        <w:rPr>
          <w:sz w:val="28"/>
          <w:szCs w:val="28"/>
        </w:rPr>
        <w:t>, определен методом</w:t>
      </w:r>
      <w:r w:rsidRPr="000B7932">
        <w:rPr>
          <w:sz w:val="28"/>
          <w:szCs w:val="28"/>
        </w:rPr>
        <w:t xml:space="preserve"> прямого счета</w:t>
      </w:r>
      <w:r>
        <w:rPr>
          <w:sz w:val="28"/>
          <w:szCs w:val="28"/>
        </w:rPr>
        <w:t xml:space="preserve"> и составляет 50,0 тыс.руб. </w:t>
      </w:r>
    </w:p>
    <w:p w:rsidR="009E33DC" w:rsidRDefault="009E33DC" w:rsidP="009E33DC">
      <w:pPr>
        <w:pStyle w:val="a4"/>
        <w:rPr>
          <w:szCs w:val="28"/>
        </w:rPr>
      </w:pPr>
      <w:r w:rsidRPr="00F26966">
        <w:rPr>
          <w:szCs w:val="28"/>
        </w:rPr>
        <w:t xml:space="preserve">Прогноз доходов от продажи </w:t>
      </w:r>
      <w:r>
        <w:rPr>
          <w:szCs w:val="28"/>
        </w:rPr>
        <w:t>муницип</w:t>
      </w:r>
      <w:r w:rsidRPr="00F26966">
        <w:rPr>
          <w:szCs w:val="28"/>
        </w:rPr>
        <w:t>ального имущества корректир</w:t>
      </w:r>
      <w:r>
        <w:rPr>
          <w:szCs w:val="28"/>
        </w:rPr>
        <w:t>уется по итогам продаж объектов</w:t>
      </w:r>
      <w:r w:rsidRPr="00F26966">
        <w:rPr>
          <w:szCs w:val="28"/>
        </w:rPr>
        <w:t>.</w:t>
      </w:r>
    </w:p>
    <w:p w:rsidR="009E33DC" w:rsidRPr="00F00B12" w:rsidRDefault="009E33DC" w:rsidP="009E33DC">
      <w:pPr>
        <w:pStyle w:val="a4"/>
        <w:rPr>
          <w:szCs w:val="28"/>
        </w:rPr>
      </w:pPr>
    </w:p>
    <w:p w:rsidR="009E33DC" w:rsidRPr="00733ECB" w:rsidRDefault="009E33DC" w:rsidP="00733ECB"/>
    <w:sectPr w:rsidR="009E33DC" w:rsidRPr="00733ECB" w:rsidSect="00C6398C">
      <w:pgSz w:w="11906" w:h="16838" w:code="9"/>
      <w:pgMar w:top="851" w:right="849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8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3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5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3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7"/>
  </w:num>
  <w:num w:numId="2">
    <w:abstractNumId w:val="35"/>
  </w:num>
  <w:num w:numId="3">
    <w:abstractNumId w:val="4"/>
  </w:num>
  <w:num w:numId="4">
    <w:abstractNumId w:val="29"/>
  </w:num>
  <w:num w:numId="5">
    <w:abstractNumId w:val="24"/>
  </w:num>
  <w:num w:numId="6">
    <w:abstractNumId w:val="39"/>
  </w:num>
  <w:num w:numId="7">
    <w:abstractNumId w:val="18"/>
  </w:num>
  <w:num w:numId="8">
    <w:abstractNumId w:val="9"/>
  </w:num>
  <w:num w:numId="9">
    <w:abstractNumId w:val="26"/>
  </w:num>
  <w:num w:numId="10">
    <w:abstractNumId w:val="20"/>
  </w:num>
  <w:num w:numId="11">
    <w:abstractNumId w:val="40"/>
  </w:num>
  <w:num w:numId="12">
    <w:abstractNumId w:val="28"/>
  </w:num>
  <w:num w:numId="13">
    <w:abstractNumId w:val="6"/>
  </w:num>
  <w:num w:numId="14">
    <w:abstractNumId w:val="44"/>
  </w:num>
  <w:num w:numId="15">
    <w:abstractNumId w:val="8"/>
  </w:num>
  <w:num w:numId="16">
    <w:abstractNumId w:val="3"/>
  </w:num>
  <w:num w:numId="17">
    <w:abstractNumId w:val="19"/>
  </w:num>
  <w:num w:numId="18">
    <w:abstractNumId w:val="41"/>
  </w:num>
  <w:num w:numId="19">
    <w:abstractNumId w:val="43"/>
  </w:num>
  <w:num w:numId="20">
    <w:abstractNumId w:val="0"/>
  </w:num>
  <w:num w:numId="21">
    <w:abstractNumId w:val="2"/>
  </w:num>
  <w:num w:numId="22">
    <w:abstractNumId w:val="5"/>
  </w:num>
  <w:num w:numId="23">
    <w:abstractNumId w:val="31"/>
  </w:num>
  <w:num w:numId="24">
    <w:abstractNumId w:val="34"/>
  </w:num>
  <w:num w:numId="25">
    <w:abstractNumId w:val="16"/>
  </w:num>
  <w:num w:numId="26">
    <w:abstractNumId w:val="13"/>
  </w:num>
  <w:num w:numId="27">
    <w:abstractNumId w:val="17"/>
  </w:num>
  <w:num w:numId="28">
    <w:abstractNumId w:val="32"/>
  </w:num>
  <w:num w:numId="29">
    <w:abstractNumId w:val="30"/>
  </w:num>
  <w:num w:numId="30">
    <w:abstractNumId w:val="10"/>
  </w:num>
  <w:num w:numId="31">
    <w:abstractNumId w:val="12"/>
  </w:num>
  <w:num w:numId="32">
    <w:abstractNumId w:val="33"/>
  </w:num>
  <w:num w:numId="33">
    <w:abstractNumId w:val="23"/>
  </w:num>
  <w:num w:numId="34">
    <w:abstractNumId w:val="22"/>
  </w:num>
  <w:num w:numId="35">
    <w:abstractNumId w:val="14"/>
  </w:num>
  <w:num w:numId="36">
    <w:abstractNumId w:val="11"/>
  </w:num>
  <w:num w:numId="37">
    <w:abstractNumId w:val="37"/>
  </w:num>
  <w:num w:numId="38">
    <w:abstractNumId w:val="21"/>
  </w:num>
  <w:num w:numId="39">
    <w:abstractNumId w:val="25"/>
  </w:num>
  <w:num w:numId="40">
    <w:abstractNumId w:val="42"/>
  </w:num>
  <w:num w:numId="41">
    <w:abstractNumId w:val="1"/>
  </w:num>
  <w:num w:numId="42">
    <w:abstractNumId w:val="38"/>
  </w:num>
  <w:num w:numId="43">
    <w:abstractNumId w:val="7"/>
  </w:num>
  <w:num w:numId="44">
    <w:abstractNumId w:val="36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F5A"/>
    <w:rsid w:val="00063170"/>
    <w:rsid w:val="00080201"/>
    <w:rsid w:val="0008452E"/>
    <w:rsid w:val="000E117C"/>
    <w:rsid w:val="00126E30"/>
    <w:rsid w:val="00140991"/>
    <w:rsid w:val="00164196"/>
    <w:rsid w:val="00165C6A"/>
    <w:rsid w:val="00170A27"/>
    <w:rsid w:val="001B086D"/>
    <w:rsid w:val="001D2E6F"/>
    <w:rsid w:val="001D3E71"/>
    <w:rsid w:val="001D792C"/>
    <w:rsid w:val="001E73C6"/>
    <w:rsid w:val="001F2257"/>
    <w:rsid w:val="001F6BB8"/>
    <w:rsid w:val="0024263D"/>
    <w:rsid w:val="00257CA6"/>
    <w:rsid w:val="002712A9"/>
    <w:rsid w:val="002845B8"/>
    <w:rsid w:val="002935BF"/>
    <w:rsid w:val="002C054D"/>
    <w:rsid w:val="002C3C2C"/>
    <w:rsid w:val="002F7CF0"/>
    <w:rsid w:val="00302607"/>
    <w:rsid w:val="00311677"/>
    <w:rsid w:val="003160B6"/>
    <w:rsid w:val="0033210C"/>
    <w:rsid w:val="00346D81"/>
    <w:rsid w:val="00381881"/>
    <w:rsid w:val="003A1913"/>
    <w:rsid w:val="003A7FD4"/>
    <w:rsid w:val="003C5B8B"/>
    <w:rsid w:val="003F3D31"/>
    <w:rsid w:val="00406D05"/>
    <w:rsid w:val="004560E0"/>
    <w:rsid w:val="004911E4"/>
    <w:rsid w:val="00497CA3"/>
    <w:rsid w:val="004A2E87"/>
    <w:rsid w:val="004B3FB4"/>
    <w:rsid w:val="004C7B0C"/>
    <w:rsid w:val="004F6D11"/>
    <w:rsid w:val="0052768B"/>
    <w:rsid w:val="00533619"/>
    <w:rsid w:val="00547EB3"/>
    <w:rsid w:val="0055094C"/>
    <w:rsid w:val="005610A6"/>
    <w:rsid w:val="0056126B"/>
    <w:rsid w:val="00574672"/>
    <w:rsid w:val="005D1B71"/>
    <w:rsid w:val="005D2237"/>
    <w:rsid w:val="005E4789"/>
    <w:rsid w:val="00605FA1"/>
    <w:rsid w:val="00621AB8"/>
    <w:rsid w:val="00634609"/>
    <w:rsid w:val="00644DD8"/>
    <w:rsid w:val="00675BAA"/>
    <w:rsid w:val="006914FF"/>
    <w:rsid w:val="006918BB"/>
    <w:rsid w:val="00696801"/>
    <w:rsid w:val="00725BB3"/>
    <w:rsid w:val="00733ECB"/>
    <w:rsid w:val="007649CE"/>
    <w:rsid w:val="00784C6C"/>
    <w:rsid w:val="007B0BF2"/>
    <w:rsid w:val="007B251A"/>
    <w:rsid w:val="007B4482"/>
    <w:rsid w:val="007B44C4"/>
    <w:rsid w:val="00802841"/>
    <w:rsid w:val="0085616D"/>
    <w:rsid w:val="00882FFF"/>
    <w:rsid w:val="0089501B"/>
    <w:rsid w:val="008B2219"/>
    <w:rsid w:val="008D061E"/>
    <w:rsid w:val="008D5CAF"/>
    <w:rsid w:val="008F286D"/>
    <w:rsid w:val="00904D41"/>
    <w:rsid w:val="00911C0D"/>
    <w:rsid w:val="00916FD9"/>
    <w:rsid w:val="0093062C"/>
    <w:rsid w:val="00942940"/>
    <w:rsid w:val="00952E88"/>
    <w:rsid w:val="009638C9"/>
    <w:rsid w:val="00971103"/>
    <w:rsid w:val="009740DC"/>
    <w:rsid w:val="009C79A4"/>
    <w:rsid w:val="009E33DC"/>
    <w:rsid w:val="00A13956"/>
    <w:rsid w:val="00A24A54"/>
    <w:rsid w:val="00A51061"/>
    <w:rsid w:val="00A67E51"/>
    <w:rsid w:val="00A70A76"/>
    <w:rsid w:val="00A714DD"/>
    <w:rsid w:val="00A86DCD"/>
    <w:rsid w:val="00A901C1"/>
    <w:rsid w:val="00AD67C9"/>
    <w:rsid w:val="00B46F76"/>
    <w:rsid w:val="00B70468"/>
    <w:rsid w:val="00B7704D"/>
    <w:rsid w:val="00BA1FFC"/>
    <w:rsid w:val="00BA31C2"/>
    <w:rsid w:val="00BB0E7D"/>
    <w:rsid w:val="00BC10F1"/>
    <w:rsid w:val="00BD4636"/>
    <w:rsid w:val="00BD7FF7"/>
    <w:rsid w:val="00BE4E34"/>
    <w:rsid w:val="00BE5E02"/>
    <w:rsid w:val="00C04448"/>
    <w:rsid w:val="00C171C8"/>
    <w:rsid w:val="00C218BC"/>
    <w:rsid w:val="00C33900"/>
    <w:rsid w:val="00C43DD7"/>
    <w:rsid w:val="00C6398C"/>
    <w:rsid w:val="00C708C1"/>
    <w:rsid w:val="00D06A6B"/>
    <w:rsid w:val="00D15137"/>
    <w:rsid w:val="00D25675"/>
    <w:rsid w:val="00D3264D"/>
    <w:rsid w:val="00D504F5"/>
    <w:rsid w:val="00D5196C"/>
    <w:rsid w:val="00D73810"/>
    <w:rsid w:val="00D73E09"/>
    <w:rsid w:val="00DA14C4"/>
    <w:rsid w:val="00DB2D54"/>
    <w:rsid w:val="00DB77D8"/>
    <w:rsid w:val="00DF1043"/>
    <w:rsid w:val="00E1137F"/>
    <w:rsid w:val="00E6135A"/>
    <w:rsid w:val="00E819B1"/>
    <w:rsid w:val="00E85274"/>
    <w:rsid w:val="00EB2D97"/>
    <w:rsid w:val="00EB4521"/>
    <w:rsid w:val="00EB51C4"/>
    <w:rsid w:val="00EC21CF"/>
    <w:rsid w:val="00F216EC"/>
    <w:rsid w:val="00F46757"/>
    <w:rsid w:val="00F90A90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  <w:style w:type="table" w:styleId="a8">
    <w:name w:val="Table Grid"/>
    <w:basedOn w:val="a1"/>
    <w:uiPriority w:val="59"/>
    <w:rsid w:val="009E3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BF37BF891D04E96BF295E5DC578467515DE6958E9B79D3DD0B288EA6A50696B95547775E622F2BC5EACC32DK3F8J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4BC9474791B13E1A899D7273643C9F8E5DBCBFB5964D83CFEA4A11635CEE3DE330C6F2E8F3C0D85A3B03843ADCF744F0829F58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7</cp:revision>
  <cp:lastPrinted>2022-09-29T03:31:00Z</cp:lastPrinted>
  <dcterms:created xsi:type="dcterms:W3CDTF">2022-09-13T08:02:00Z</dcterms:created>
  <dcterms:modified xsi:type="dcterms:W3CDTF">2022-11-15T06:36:00Z</dcterms:modified>
</cp:coreProperties>
</file>