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191406" w:rsidP="00191406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</w:t>
      </w:r>
      <w:r w:rsidRPr="00247711">
        <w:rPr>
          <w:rFonts w:ascii="Times New Roman" w:hAnsi="Times New Roman"/>
          <w:sz w:val="24"/>
          <w:szCs w:val="24"/>
        </w:rPr>
        <w:t xml:space="preserve"> 2022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4771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18-205Р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178" w:rsidRPr="00375178" w:rsidRDefault="00375178" w:rsidP="0037517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517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37517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75178">
        <w:rPr>
          <w:rFonts w:ascii="Times New Roman" w:hAnsi="Times New Roman"/>
          <w:sz w:val="28"/>
          <w:szCs w:val="28"/>
        </w:rPr>
        <w:t xml:space="preserve"> ЗАТО г. Железногорск от 28.10.2010 № 9-51Р «Об утверждении Положения об арендной плате за использование земельных участков на территории муниципального образования «Закрытое административно-территориальное образование Железногорск Красноярского края», предоставленных в аренду без проведения торгов»</w:t>
      </w:r>
    </w:p>
    <w:p w:rsidR="00375178" w:rsidRPr="00375178" w:rsidRDefault="00375178" w:rsidP="00375178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178" w:rsidRPr="00375178" w:rsidRDefault="00375178" w:rsidP="00375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178">
        <w:rPr>
          <w:rFonts w:ascii="Times New Roman" w:hAnsi="Times New Roman"/>
          <w:sz w:val="28"/>
          <w:szCs w:val="28"/>
        </w:rPr>
        <w:t>Руководствуясь Земельным кодексом Российской Федерации, Бюджетным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№ 131-ФЗ «</w:t>
      </w:r>
      <w:proofErr w:type="gramStart"/>
      <w:r w:rsidRPr="00375178">
        <w:rPr>
          <w:rFonts w:ascii="Times New Roman" w:hAnsi="Times New Roman"/>
          <w:sz w:val="28"/>
          <w:szCs w:val="28"/>
        </w:rPr>
        <w:t>Об</w:t>
      </w:r>
      <w:proofErr w:type="gramEnd"/>
      <w:r w:rsidRPr="003751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5178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14.03.2022 № 58-ФЗ «О внесении изменений в отдельные законодательные акты Российской Федерации»,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Указом Губернатора Красноярского края от 22.03.2022 № 74-уг «О первоочередных мерах по обеспечению устойчивости экономики Красноярского края», Уставом городского округа</w:t>
      </w:r>
      <w:proofErr w:type="gramEnd"/>
      <w:r w:rsidRPr="00375178">
        <w:rPr>
          <w:rFonts w:ascii="Times New Roman" w:hAnsi="Times New Roman"/>
          <w:sz w:val="28"/>
          <w:szCs w:val="28"/>
        </w:rPr>
        <w:t xml:space="preserve"> ЗАТО Железногорск, Совет </w:t>
      </w:r>
      <w:proofErr w:type="gramStart"/>
      <w:r w:rsidRPr="0037517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75178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375178" w:rsidRPr="00375178" w:rsidRDefault="00375178" w:rsidP="00375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178" w:rsidRPr="00375178" w:rsidRDefault="00375178" w:rsidP="00375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178">
        <w:rPr>
          <w:rFonts w:ascii="Times New Roman" w:hAnsi="Times New Roman"/>
          <w:sz w:val="28"/>
          <w:szCs w:val="28"/>
        </w:rPr>
        <w:t>РЕШИЛ:</w:t>
      </w:r>
    </w:p>
    <w:p w:rsidR="00375178" w:rsidRPr="00375178" w:rsidRDefault="00375178" w:rsidP="00375178">
      <w:pPr>
        <w:pStyle w:val="a7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75178" w:rsidRPr="00375178" w:rsidRDefault="00375178" w:rsidP="0037517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5178">
        <w:rPr>
          <w:rFonts w:ascii="Times New Roman" w:hAnsi="Times New Roman"/>
          <w:sz w:val="28"/>
          <w:szCs w:val="28"/>
        </w:rPr>
        <w:t xml:space="preserve">1. Внести изменения в приложение № 1 к решению Совета </w:t>
      </w:r>
      <w:proofErr w:type="gramStart"/>
      <w:r w:rsidRPr="0037517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75178">
        <w:rPr>
          <w:rFonts w:ascii="Times New Roman" w:hAnsi="Times New Roman"/>
          <w:sz w:val="28"/>
          <w:szCs w:val="28"/>
        </w:rPr>
        <w:t xml:space="preserve"> ЗАТО г. Железногорск от 28.10.2010 № 9-51Р «Об утверждении Положения об арендной плате за использование земельных участков на территории муниципального образования «Закрытое административно-территориальное </w:t>
      </w:r>
      <w:r w:rsidRPr="00375178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края», предоставленных в аренду без проведения торгов»:</w:t>
      </w:r>
    </w:p>
    <w:p w:rsidR="00375178" w:rsidRPr="00375178" w:rsidRDefault="00375178" w:rsidP="0037517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5178">
        <w:rPr>
          <w:rFonts w:ascii="Times New Roman" w:hAnsi="Times New Roman" w:cs="Times New Roman"/>
          <w:b w:val="0"/>
          <w:sz w:val="28"/>
          <w:szCs w:val="28"/>
        </w:rPr>
        <w:t xml:space="preserve">1.1. Раздел 3 приложения № 1 к решению Совета </w:t>
      </w:r>
      <w:proofErr w:type="gramStart"/>
      <w:r w:rsidRPr="0037517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375178">
        <w:rPr>
          <w:rFonts w:ascii="Times New Roman" w:hAnsi="Times New Roman" w:cs="Times New Roman"/>
          <w:b w:val="0"/>
          <w:sz w:val="28"/>
          <w:szCs w:val="28"/>
        </w:rPr>
        <w:t xml:space="preserve"> ЗАТО                       г. Железногорск от 28.10.2010 № 9-51Р дополнить пунктом 3.8 следующего содержания:</w:t>
      </w:r>
    </w:p>
    <w:p w:rsidR="00375178" w:rsidRPr="00375178" w:rsidRDefault="00375178" w:rsidP="0037517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75178">
        <w:rPr>
          <w:rFonts w:ascii="Times New Roman" w:hAnsi="Times New Roman"/>
          <w:sz w:val="28"/>
          <w:szCs w:val="28"/>
        </w:rPr>
        <w:t xml:space="preserve">«3.8. </w:t>
      </w:r>
      <w:r w:rsidRPr="00375178">
        <w:rPr>
          <w:rFonts w:ascii="Times New Roman" w:hAnsi="Times New Roman"/>
          <w:color w:val="000000"/>
          <w:sz w:val="28"/>
          <w:szCs w:val="28"/>
        </w:rPr>
        <w:t>Администрация ЗАТО г</w:t>
      </w:r>
      <w:proofErr w:type="gramStart"/>
      <w:r w:rsidRPr="00375178"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 w:rsidRPr="00375178">
        <w:rPr>
          <w:rFonts w:ascii="Times New Roman" w:hAnsi="Times New Roman"/>
          <w:color w:val="000000"/>
          <w:sz w:val="28"/>
          <w:szCs w:val="28"/>
        </w:rPr>
        <w:t xml:space="preserve">елезногорск по обращению арендатора, являющегося субъектом малого или среднего предпринимательства или </w:t>
      </w:r>
      <w:proofErr w:type="spellStart"/>
      <w:r w:rsidRPr="00375178">
        <w:rPr>
          <w:rFonts w:ascii="Times New Roman" w:hAnsi="Times New Roman"/>
          <w:color w:val="000000"/>
          <w:sz w:val="28"/>
          <w:szCs w:val="28"/>
        </w:rPr>
        <w:t>самозанятым</w:t>
      </w:r>
      <w:proofErr w:type="spellEnd"/>
      <w:r w:rsidRPr="00375178">
        <w:rPr>
          <w:rFonts w:ascii="Times New Roman" w:hAnsi="Times New Roman"/>
          <w:color w:val="000000"/>
          <w:sz w:val="28"/>
          <w:szCs w:val="28"/>
        </w:rPr>
        <w:t xml:space="preserve"> гражданином, заключает дополнительное соглашение, устанавливающее отсрочку уплаты арендной платы, предусмотренной в 2022 году, по договорам аренды земельных участков</w:t>
      </w:r>
      <w:r w:rsidRPr="00375178">
        <w:rPr>
          <w:rFonts w:ascii="Times New Roman" w:hAnsi="Times New Roman"/>
          <w:sz w:val="28"/>
          <w:szCs w:val="28"/>
        </w:rPr>
        <w:t>.</w:t>
      </w:r>
      <w:r w:rsidRPr="003751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5178" w:rsidRPr="00375178" w:rsidRDefault="00375178" w:rsidP="00375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5178">
        <w:rPr>
          <w:rFonts w:ascii="Times New Roman" w:hAnsi="Times New Roman"/>
          <w:sz w:val="28"/>
          <w:szCs w:val="28"/>
        </w:rPr>
        <w:t xml:space="preserve">Условия и порядок предоставления субъектам малого и среднего предпринимательства или самозанятым гражданам отсрочки по уплате арендной платы по договорам аренды земельных участков, предусмотренной </w:t>
      </w:r>
      <w:r w:rsidRPr="00375178">
        <w:rPr>
          <w:rFonts w:ascii="Times New Roman" w:hAnsi="Times New Roman"/>
          <w:color w:val="000000"/>
          <w:sz w:val="28"/>
          <w:szCs w:val="28"/>
        </w:rPr>
        <w:t>в 2022 году</w:t>
      </w:r>
      <w:r w:rsidRPr="00375178">
        <w:rPr>
          <w:rFonts w:ascii="Times New Roman" w:hAnsi="Times New Roman"/>
          <w:sz w:val="28"/>
          <w:szCs w:val="28"/>
        </w:rPr>
        <w:t>, устанавливается постановлением Администрацией ЗАТО г</w:t>
      </w:r>
      <w:proofErr w:type="gramStart"/>
      <w:r w:rsidRPr="00375178">
        <w:rPr>
          <w:rFonts w:ascii="Times New Roman" w:hAnsi="Times New Roman"/>
          <w:sz w:val="28"/>
          <w:szCs w:val="28"/>
        </w:rPr>
        <w:t>.Ж</w:t>
      </w:r>
      <w:proofErr w:type="gramEnd"/>
      <w:r w:rsidRPr="00375178">
        <w:rPr>
          <w:rFonts w:ascii="Times New Roman" w:hAnsi="Times New Roman"/>
          <w:sz w:val="28"/>
          <w:szCs w:val="28"/>
        </w:rPr>
        <w:t>елезногорск.».</w:t>
      </w:r>
    </w:p>
    <w:p w:rsidR="00375178" w:rsidRPr="00375178" w:rsidRDefault="00375178" w:rsidP="00375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17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751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517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экономики, собственности и ЖКХ              Д.А. </w:t>
      </w:r>
      <w:proofErr w:type="spellStart"/>
      <w:r w:rsidRPr="00375178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Pr="00375178">
        <w:rPr>
          <w:rFonts w:ascii="Times New Roman" w:hAnsi="Times New Roman"/>
          <w:sz w:val="28"/>
          <w:szCs w:val="28"/>
        </w:rPr>
        <w:t>.</w:t>
      </w:r>
    </w:p>
    <w:p w:rsidR="00375178" w:rsidRPr="00375178" w:rsidRDefault="00375178" w:rsidP="00375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517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и распространяется на правоотношения, возникшие                 с 01.04.2022 года.</w:t>
      </w:r>
    </w:p>
    <w:p w:rsidR="00375178" w:rsidRPr="00375178" w:rsidRDefault="00375178" w:rsidP="00375178">
      <w:pPr>
        <w:pStyle w:val="ConsNormal"/>
        <w:ind w:firstLine="567"/>
        <w:jc w:val="both"/>
        <w:rPr>
          <w:sz w:val="28"/>
          <w:szCs w:val="28"/>
        </w:rPr>
      </w:pPr>
      <w:r w:rsidRPr="00375178">
        <w:rPr>
          <w:sz w:val="28"/>
          <w:szCs w:val="28"/>
        </w:rPr>
        <w:t xml:space="preserve">  </w:t>
      </w:r>
    </w:p>
    <w:p w:rsidR="00375178" w:rsidRPr="00375178" w:rsidRDefault="00375178" w:rsidP="00375178">
      <w:pPr>
        <w:pStyle w:val="ConsNormal"/>
        <w:ind w:firstLine="567"/>
        <w:jc w:val="both"/>
        <w:rPr>
          <w:sz w:val="28"/>
          <w:szCs w:val="28"/>
        </w:rPr>
      </w:pPr>
    </w:p>
    <w:p w:rsidR="00375178" w:rsidRPr="00375178" w:rsidRDefault="00375178" w:rsidP="00375178">
      <w:pPr>
        <w:pStyle w:val="ConsNormal"/>
        <w:ind w:firstLine="0"/>
        <w:jc w:val="both"/>
        <w:rPr>
          <w:sz w:val="28"/>
          <w:szCs w:val="28"/>
        </w:rPr>
      </w:pPr>
      <w:r w:rsidRPr="00375178">
        <w:rPr>
          <w:sz w:val="28"/>
          <w:szCs w:val="28"/>
        </w:rPr>
        <w:t>Председатель Совета депутатов</w:t>
      </w:r>
      <w:r w:rsidRPr="00375178">
        <w:rPr>
          <w:sz w:val="28"/>
          <w:szCs w:val="28"/>
        </w:rPr>
        <w:tab/>
      </w:r>
      <w:r w:rsidRPr="00375178">
        <w:rPr>
          <w:sz w:val="28"/>
          <w:szCs w:val="28"/>
        </w:rPr>
        <w:tab/>
      </w:r>
      <w:r w:rsidRPr="00375178">
        <w:rPr>
          <w:sz w:val="28"/>
          <w:szCs w:val="28"/>
        </w:rPr>
        <w:tab/>
      </w:r>
      <w:proofErr w:type="gramStart"/>
      <w:r w:rsidRPr="00375178">
        <w:rPr>
          <w:sz w:val="28"/>
          <w:szCs w:val="28"/>
        </w:rPr>
        <w:t>Глава</w:t>
      </w:r>
      <w:proofErr w:type="gramEnd"/>
      <w:r w:rsidRPr="00375178">
        <w:rPr>
          <w:sz w:val="28"/>
          <w:szCs w:val="28"/>
        </w:rPr>
        <w:t xml:space="preserve"> ЗАТО г. Железногорск</w:t>
      </w:r>
    </w:p>
    <w:p w:rsidR="00375178" w:rsidRPr="00375178" w:rsidRDefault="00375178" w:rsidP="00375178">
      <w:pPr>
        <w:pStyle w:val="ConsNormal"/>
        <w:ind w:firstLine="0"/>
        <w:jc w:val="both"/>
        <w:rPr>
          <w:sz w:val="28"/>
          <w:szCs w:val="28"/>
        </w:rPr>
      </w:pPr>
      <w:r w:rsidRPr="00375178">
        <w:rPr>
          <w:sz w:val="28"/>
          <w:szCs w:val="28"/>
        </w:rPr>
        <w:t xml:space="preserve">ЗАТО </w:t>
      </w:r>
      <w:proofErr w:type="gramStart"/>
      <w:r w:rsidRPr="00375178">
        <w:rPr>
          <w:sz w:val="28"/>
          <w:szCs w:val="28"/>
        </w:rPr>
        <w:t>г</w:t>
      </w:r>
      <w:proofErr w:type="gramEnd"/>
      <w:r w:rsidRPr="00375178">
        <w:rPr>
          <w:sz w:val="28"/>
          <w:szCs w:val="28"/>
        </w:rPr>
        <w:t xml:space="preserve">. Железногорск </w:t>
      </w:r>
    </w:p>
    <w:p w:rsidR="00375178" w:rsidRPr="00375178" w:rsidRDefault="00375178" w:rsidP="00375178">
      <w:pPr>
        <w:pStyle w:val="ConsNormal"/>
        <w:ind w:left="1440" w:firstLine="0"/>
        <w:jc w:val="both"/>
        <w:rPr>
          <w:sz w:val="28"/>
          <w:szCs w:val="28"/>
          <w:highlight w:val="yellow"/>
        </w:rPr>
      </w:pPr>
      <w:r w:rsidRPr="00375178">
        <w:rPr>
          <w:sz w:val="28"/>
          <w:szCs w:val="28"/>
        </w:rPr>
        <w:t xml:space="preserve">     С.Д. Проскурнин                                                     И.Г. </w:t>
      </w:r>
      <w:proofErr w:type="spellStart"/>
      <w:r w:rsidRPr="00375178">
        <w:rPr>
          <w:sz w:val="28"/>
          <w:szCs w:val="28"/>
        </w:rPr>
        <w:t>Куксин</w:t>
      </w:r>
      <w:proofErr w:type="spellEnd"/>
    </w:p>
    <w:p w:rsidR="00BB728E" w:rsidRPr="00375178" w:rsidRDefault="00BB728E" w:rsidP="00375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8E" w:rsidRPr="00375178" w:rsidRDefault="00191406" w:rsidP="003751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6598E" w:rsidRPr="00375178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191406"/>
    <w:rsid w:val="001E2749"/>
    <w:rsid w:val="00263B88"/>
    <w:rsid w:val="00304A29"/>
    <w:rsid w:val="00375178"/>
    <w:rsid w:val="003D738D"/>
    <w:rsid w:val="0052394E"/>
    <w:rsid w:val="00626500"/>
    <w:rsid w:val="00690C39"/>
    <w:rsid w:val="00717F4C"/>
    <w:rsid w:val="00786DC7"/>
    <w:rsid w:val="007B1D9D"/>
    <w:rsid w:val="008314B1"/>
    <w:rsid w:val="00BB728E"/>
    <w:rsid w:val="00C443B2"/>
    <w:rsid w:val="00EE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3751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5178"/>
    <w:rPr>
      <w:rFonts w:ascii="Calibri" w:eastAsia="Calibri" w:hAnsi="Calibri" w:cs="Times New Roman"/>
    </w:rPr>
  </w:style>
  <w:style w:type="paragraph" w:customStyle="1" w:styleId="ConsNormal">
    <w:name w:val="ConsNormal"/>
    <w:rsid w:val="0037517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51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5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8</cp:revision>
  <dcterms:created xsi:type="dcterms:W3CDTF">2019-04-30T02:04:00Z</dcterms:created>
  <dcterms:modified xsi:type="dcterms:W3CDTF">2022-05-26T09:26:00Z</dcterms:modified>
</cp:coreProperties>
</file>