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6" w:rsidRDefault="00EC1556" w:rsidP="00EC1556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56" w:rsidRPr="00587087" w:rsidRDefault="00EC1556" w:rsidP="00EC155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EC1556" w:rsidRPr="00587087" w:rsidRDefault="00EC1556" w:rsidP="00EC1556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EC1556" w:rsidRPr="00587087" w:rsidRDefault="00EC1556" w:rsidP="00EC1556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EC1556" w:rsidRPr="00587087" w:rsidRDefault="00EC1556" w:rsidP="00EC155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6" w:rsidRPr="00587087" w:rsidRDefault="00EC1556" w:rsidP="00EC155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C1556" w:rsidRPr="00587087" w:rsidRDefault="00026DA2" w:rsidP="00026DA2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июля</w:t>
      </w:r>
      <w:r w:rsidRPr="000525B2">
        <w:rPr>
          <w:rFonts w:ascii="Times New Roman" w:hAnsi="Times New Roman"/>
          <w:sz w:val="24"/>
          <w:szCs w:val="24"/>
        </w:rPr>
        <w:t xml:space="preserve"> 2021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525B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86660630" r:id="rId7">
            <o:FieldCodes>\s</o:FieldCodes>
          </o:OLEObject>
        </w:object>
      </w:r>
      <w:r w:rsidRPr="00052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9-87Р</w:t>
      </w:r>
    </w:p>
    <w:p w:rsidR="00EC1556" w:rsidRPr="00587087" w:rsidRDefault="00EC1556" w:rsidP="00EC1556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E25D87" w:rsidRDefault="00E25D87"/>
    <w:p w:rsidR="00E25D87" w:rsidRPr="00E25D87" w:rsidRDefault="00E25D87" w:rsidP="00E25D87"/>
    <w:p w:rsidR="00E25D87" w:rsidRDefault="00E25D87" w:rsidP="00E2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25D87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E25D8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25D8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E25D87">
        <w:rPr>
          <w:rFonts w:ascii="Times New Roman" w:eastAsiaTheme="minorHAnsi" w:hAnsi="Times New Roman"/>
          <w:sz w:val="28"/>
          <w:szCs w:val="28"/>
        </w:rPr>
        <w:t xml:space="preserve">от 26.02.2009 </w:t>
      </w:r>
      <w:r w:rsidR="00320E9C">
        <w:rPr>
          <w:rFonts w:ascii="Times New Roman" w:eastAsiaTheme="minorHAnsi" w:hAnsi="Times New Roman"/>
          <w:sz w:val="28"/>
          <w:szCs w:val="28"/>
        </w:rPr>
        <w:t>№</w:t>
      </w:r>
      <w:r w:rsidRPr="00E25D87">
        <w:rPr>
          <w:rFonts w:ascii="Times New Roman" w:eastAsiaTheme="minorHAnsi" w:hAnsi="Times New Roman"/>
          <w:sz w:val="28"/>
          <w:szCs w:val="28"/>
        </w:rPr>
        <w:t xml:space="preserve">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Железногорск»</w:t>
      </w:r>
    </w:p>
    <w:p w:rsidR="00452FB6" w:rsidRDefault="00452FB6" w:rsidP="00E2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D7507" w:rsidRDefault="00452FB6" w:rsidP="00BD7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соответствии с Законом Красноярского края от 27.12.2005 № 17-4354 «О Реестре должностей муниципальной службы», </w:t>
      </w:r>
      <w:hyperlink r:id="rId8" w:history="1">
        <w:r w:rsidRPr="00452FB6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237451">
        <w:rPr>
          <w:rFonts w:ascii="Times New Roman" w:eastAsiaTheme="minorHAnsi" w:hAnsi="Times New Roman"/>
          <w:sz w:val="28"/>
          <w:szCs w:val="28"/>
        </w:rPr>
        <w:t>, Совет депутатов</w:t>
      </w:r>
      <w:proofErr w:type="gramEnd"/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37451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Внести в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237451">
        <w:rPr>
          <w:rFonts w:ascii="Times New Roman" w:eastAsiaTheme="minorHAnsi" w:hAnsi="Times New Roman"/>
          <w:sz w:val="28"/>
          <w:szCs w:val="28"/>
        </w:rPr>
        <w:t>ешени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Совета </w:t>
      </w:r>
      <w:proofErr w:type="gramStart"/>
      <w:r w:rsidRPr="00237451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237451">
        <w:rPr>
          <w:rFonts w:ascii="Times New Roman" w:eastAsiaTheme="minorHAnsi" w:hAnsi="Times New Roman"/>
          <w:sz w:val="28"/>
          <w:szCs w:val="28"/>
        </w:rPr>
        <w:t xml:space="preserve"> ЗАТО г. Железногорск от 26.02.2009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52-388Р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37451">
        <w:rPr>
          <w:rFonts w:ascii="Times New Roman" w:eastAsiaTheme="minorHAnsi" w:hAnsi="Times New Roman"/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</w:t>
      </w:r>
      <w:r w:rsidR="00A1716E">
        <w:rPr>
          <w:rFonts w:ascii="Times New Roman" w:eastAsiaTheme="minorHAnsi" w:hAnsi="Times New Roman"/>
          <w:sz w:val="28"/>
          <w:szCs w:val="28"/>
        </w:rPr>
        <w:t xml:space="preserve">(далее – решение) </w:t>
      </w:r>
      <w:r w:rsidRPr="00237451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AE363B" w:rsidRDefault="0057752B" w:rsidP="00AE3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="009D348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преамбуле решения исключить слова «от 27.12.2005</w:t>
      </w:r>
      <w:r w:rsidR="00AE363B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AE363B" w:rsidRPr="00AE363B">
        <w:rPr>
          <w:rFonts w:ascii="Times New Roman" w:eastAsiaTheme="minorHAnsi" w:hAnsi="Times New Roman"/>
          <w:sz w:val="28"/>
          <w:szCs w:val="28"/>
        </w:rPr>
        <w:t xml:space="preserve">17-4356 </w:t>
      </w:r>
      <w:r w:rsidR="00AE363B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О предельных нормативах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размеров оплаты труда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муниципальных служащих», </w:t>
      </w:r>
      <w:r w:rsidR="00AE363B">
        <w:rPr>
          <w:rFonts w:ascii="Times New Roman" w:eastAsiaTheme="minorHAnsi" w:hAnsi="Times New Roman"/>
          <w:sz w:val="28"/>
          <w:szCs w:val="28"/>
        </w:rPr>
        <w:t xml:space="preserve">от 04.12.2008 </w:t>
      </w:r>
      <w:r w:rsidR="00A0179B">
        <w:rPr>
          <w:rFonts w:ascii="Times New Roman" w:eastAsiaTheme="minorHAnsi" w:hAnsi="Times New Roman"/>
          <w:sz w:val="28"/>
          <w:szCs w:val="28"/>
        </w:rPr>
        <w:t>№ 7-2558 «</w:t>
      </w:r>
      <w:r w:rsidR="00AE363B">
        <w:rPr>
          <w:rFonts w:ascii="Times New Roman" w:eastAsiaTheme="minorHAnsi" w:hAnsi="Times New Roman"/>
          <w:sz w:val="28"/>
          <w:szCs w:val="28"/>
        </w:rPr>
        <w:t>О краевом бюджете на 2009 год и плановый период 2010 - 2011 годов</w:t>
      </w:r>
      <w:r w:rsidR="00A0179B">
        <w:rPr>
          <w:rFonts w:ascii="Times New Roman" w:eastAsiaTheme="minorHAnsi" w:hAnsi="Times New Roman"/>
          <w:sz w:val="28"/>
          <w:szCs w:val="28"/>
        </w:rPr>
        <w:t xml:space="preserve">»», слово «Законов» заменить словом «Закона»; </w:t>
      </w:r>
    </w:p>
    <w:p w:rsidR="002A4F16" w:rsidRDefault="00AB56AF" w:rsidP="000612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</w:t>
      </w:r>
      <w:r w:rsidR="00A0179B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3D5A0D">
        <w:rPr>
          <w:rFonts w:ascii="Times New Roman" w:eastAsiaTheme="minorHAnsi" w:hAnsi="Times New Roman"/>
          <w:sz w:val="28"/>
          <w:szCs w:val="28"/>
        </w:rPr>
        <w:t xml:space="preserve">Второй </w:t>
      </w:r>
      <w:r>
        <w:rPr>
          <w:rFonts w:ascii="Times New Roman" w:eastAsiaTheme="minorHAnsi" w:hAnsi="Times New Roman"/>
          <w:sz w:val="28"/>
          <w:szCs w:val="28"/>
        </w:rPr>
        <w:t xml:space="preserve">абзац пункта </w:t>
      </w:r>
      <w:r w:rsidR="003D5A0D">
        <w:rPr>
          <w:rFonts w:ascii="Times New Roman" w:eastAsiaTheme="minorHAnsi" w:hAnsi="Times New Roman"/>
          <w:sz w:val="28"/>
          <w:szCs w:val="28"/>
        </w:rPr>
        <w:t>14</w:t>
      </w:r>
      <w:r>
        <w:rPr>
          <w:rFonts w:ascii="Times New Roman" w:eastAsiaTheme="minorHAnsi" w:hAnsi="Times New Roman"/>
          <w:sz w:val="28"/>
          <w:szCs w:val="28"/>
        </w:rPr>
        <w:t>.1.</w:t>
      </w:r>
      <w:r w:rsidRPr="000F68C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Приложения № 1 к решению </w:t>
      </w:r>
      <w:r w:rsidR="003D5A0D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0612DC" w:rsidRDefault="003D5A0D" w:rsidP="0006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« - фонда оплаты труда </w:t>
      </w:r>
      <w:r w:rsidR="008220F2">
        <w:rPr>
          <w:rFonts w:ascii="Times New Roman" w:eastAsiaTheme="minorHAnsi" w:hAnsi="Times New Roman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</w:rPr>
        <w:t xml:space="preserve">лавы муниципального образования, который формируется </w:t>
      </w:r>
      <w:r w:rsidR="000612DC">
        <w:rPr>
          <w:rFonts w:ascii="Times New Roman" w:eastAsiaTheme="minorHAnsi" w:hAnsi="Times New Roman"/>
          <w:sz w:val="28"/>
          <w:szCs w:val="28"/>
        </w:rPr>
        <w:t>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r w:rsidR="00071B44">
        <w:rPr>
          <w:rFonts w:ascii="Times New Roman" w:eastAsiaTheme="minorHAnsi" w:hAnsi="Times New Roman"/>
          <w:sz w:val="28"/>
          <w:szCs w:val="28"/>
        </w:rPr>
        <w:t>»</w:t>
      </w:r>
      <w:proofErr w:type="gramEnd"/>
    </w:p>
    <w:p w:rsidR="00AB56AF" w:rsidRDefault="00AB56AF" w:rsidP="00AB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Решение вступает в силу после официального опубликования в газете «Город и Горожане»</w:t>
      </w:r>
      <w:r w:rsidR="00071B44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56AF" w:rsidRDefault="00AB56AF" w:rsidP="00AB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27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27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исполнением решения </w:t>
      </w:r>
      <w:r w:rsidRPr="004627C0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председателя постоянной комиссии </w:t>
      </w:r>
      <w:r>
        <w:rPr>
          <w:rFonts w:ascii="Times New Roman" w:eastAsiaTheme="minorHAnsi" w:hAnsi="Times New Roman"/>
          <w:sz w:val="28"/>
          <w:szCs w:val="28"/>
        </w:rPr>
        <w:t>по бюджету, финансам и налогам Ю.И. Разумника.</w:t>
      </w:r>
    </w:p>
    <w:p w:rsidR="00AB56AF" w:rsidRDefault="00AB56AF" w:rsidP="00AB5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4B91" w:rsidRDefault="00654B91" w:rsidP="00654B91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</w:t>
      </w:r>
    </w:p>
    <w:p w:rsidR="00654B91" w:rsidRDefault="00654B91" w:rsidP="00654B91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                  </w:t>
      </w:r>
    </w:p>
    <w:p w:rsidR="00654B91" w:rsidRDefault="00654B91" w:rsidP="00654B91">
      <w:pPr>
        <w:pStyle w:val="Con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54B91" w:rsidRDefault="00654B91" w:rsidP="00654B91">
      <w:pPr>
        <w:pStyle w:val="ConsNormal"/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654B91" w:rsidRDefault="00654B91" w:rsidP="00654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CEB" w:rsidRDefault="00BA4CEB" w:rsidP="00EE348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A4CEB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0A8B"/>
    <w:multiLevelType w:val="multilevel"/>
    <w:tmpl w:val="58E238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C6110B3"/>
    <w:multiLevelType w:val="hybridMultilevel"/>
    <w:tmpl w:val="9526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556"/>
    <w:rsid w:val="00026DA2"/>
    <w:rsid w:val="00042108"/>
    <w:rsid w:val="000612DC"/>
    <w:rsid w:val="00071B44"/>
    <w:rsid w:val="000F7657"/>
    <w:rsid w:val="001B190C"/>
    <w:rsid w:val="00237451"/>
    <w:rsid w:val="0027161C"/>
    <w:rsid w:val="002A4F16"/>
    <w:rsid w:val="002B3ED0"/>
    <w:rsid w:val="00320E9C"/>
    <w:rsid w:val="003C2C3A"/>
    <w:rsid w:val="003D5A0D"/>
    <w:rsid w:val="00406939"/>
    <w:rsid w:val="00407CE7"/>
    <w:rsid w:val="0044677D"/>
    <w:rsid w:val="00452FB6"/>
    <w:rsid w:val="00465054"/>
    <w:rsid w:val="004C4C03"/>
    <w:rsid w:val="004E5F45"/>
    <w:rsid w:val="0057752B"/>
    <w:rsid w:val="00654B91"/>
    <w:rsid w:val="006A0C6B"/>
    <w:rsid w:val="006A567F"/>
    <w:rsid w:val="006A5777"/>
    <w:rsid w:val="006B4E6E"/>
    <w:rsid w:val="006E7CE0"/>
    <w:rsid w:val="00706567"/>
    <w:rsid w:val="00717289"/>
    <w:rsid w:val="00717E57"/>
    <w:rsid w:val="00740A43"/>
    <w:rsid w:val="00751B6E"/>
    <w:rsid w:val="00773B47"/>
    <w:rsid w:val="00784F82"/>
    <w:rsid w:val="007D7D10"/>
    <w:rsid w:val="008220F2"/>
    <w:rsid w:val="00826F30"/>
    <w:rsid w:val="00846BCB"/>
    <w:rsid w:val="00850CA3"/>
    <w:rsid w:val="0093491E"/>
    <w:rsid w:val="00965BA7"/>
    <w:rsid w:val="009B3AE6"/>
    <w:rsid w:val="009D3481"/>
    <w:rsid w:val="009E0DC9"/>
    <w:rsid w:val="009F4CF2"/>
    <w:rsid w:val="00A0179B"/>
    <w:rsid w:val="00A1716E"/>
    <w:rsid w:val="00A24B93"/>
    <w:rsid w:val="00A77FAD"/>
    <w:rsid w:val="00AB562C"/>
    <w:rsid w:val="00AB56AF"/>
    <w:rsid w:val="00AE363B"/>
    <w:rsid w:val="00AE5838"/>
    <w:rsid w:val="00B21943"/>
    <w:rsid w:val="00BA4CEB"/>
    <w:rsid w:val="00BC6620"/>
    <w:rsid w:val="00BC7AF1"/>
    <w:rsid w:val="00BD34A5"/>
    <w:rsid w:val="00BD7507"/>
    <w:rsid w:val="00BF1034"/>
    <w:rsid w:val="00C21CE5"/>
    <w:rsid w:val="00C468CE"/>
    <w:rsid w:val="00CC017F"/>
    <w:rsid w:val="00D1034B"/>
    <w:rsid w:val="00D47E39"/>
    <w:rsid w:val="00DA2CE2"/>
    <w:rsid w:val="00E25D87"/>
    <w:rsid w:val="00E32DE8"/>
    <w:rsid w:val="00EC1556"/>
    <w:rsid w:val="00EE016E"/>
    <w:rsid w:val="00EE348D"/>
    <w:rsid w:val="00F1102F"/>
    <w:rsid w:val="00FC0C5F"/>
    <w:rsid w:val="00FF6C81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155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5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EC155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C155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155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EC15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5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7451"/>
    <w:pPr>
      <w:ind w:left="720"/>
      <w:contextualSpacing/>
    </w:pPr>
  </w:style>
  <w:style w:type="paragraph" w:customStyle="1" w:styleId="ConsNormal">
    <w:name w:val="ConsNormal"/>
    <w:rsid w:val="00654B91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31A4E6F29BEC4A1E7007674D99D4DD183133638EB1ED2A53F6796ABB237C283C64F3CC30243C2E33E1C90346D8BC87FCAA1EFFD2CCCEC6B12B23Fj9MCD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Shakirov</cp:lastModifiedBy>
  <cp:revision>75</cp:revision>
  <cp:lastPrinted>2021-07-01T09:03:00Z</cp:lastPrinted>
  <dcterms:created xsi:type="dcterms:W3CDTF">2021-01-12T03:10:00Z</dcterms:created>
  <dcterms:modified xsi:type="dcterms:W3CDTF">2021-07-01T09:04:00Z</dcterms:modified>
</cp:coreProperties>
</file>