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A415B3" w:rsidP="00A415B3">
      <w:pPr>
        <w:framePr w:w="10077" w:h="571" w:hSpace="180" w:wrap="around" w:vAnchor="text" w:hAnchor="page" w:x="1181" w:y="2947"/>
        <w:widowControl w:val="0"/>
        <w:spacing w:after="0" w:line="240" w:lineRule="auto"/>
        <w:ind w:left="567" w:right="1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октября</w:t>
      </w:r>
      <w:r w:rsidRPr="0058708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587087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58708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2-17Р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FA17D5" w:rsidRPr="00FA17D5" w:rsidRDefault="00FA17D5" w:rsidP="00FA17D5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17D5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FA17D5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FA17D5">
        <w:rPr>
          <w:rFonts w:ascii="Times New Roman" w:hAnsi="Times New Roman"/>
          <w:sz w:val="28"/>
          <w:szCs w:val="28"/>
        </w:rPr>
        <w:t xml:space="preserve"> ЗАТО                                        г. Железногорск Красноярского края от 31.10.2019 № 47-268Р</w:t>
      </w:r>
      <w:r w:rsidRPr="00FA17D5">
        <w:rPr>
          <w:rFonts w:ascii="Times New Roman" w:hAnsi="Times New Roman"/>
          <w:sz w:val="28"/>
          <w:szCs w:val="28"/>
        </w:rPr>
        <w:br/>
        <w:t>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FA17D5" w:rsidRPr="00FA17D5" w:rsidRDefault="00FA17D5" w:rsidP="00FA17D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A17D5" w:rsidRPr="00FA17D5" w:rsidRDefault="00FA17D5" w:rsidP="00FA17D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A17D5">
        <w:rPr>
          <w:rFonts w:ascii="Times New Roman" w:hAnsi="Times New Roman"/>
          <w:sz w:val="28"/>
          <w:szCs w:val="28"/>
        </w:rPr>
        <w:t xml:space="preserve">Руководствуясь Уставом городского округа </w:t>
      </w:r>
      <w:r w:rsidR="0053683F" w:rsidRPr="007B7584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53683F" w:rsidRPr="007B7584">
        <w:rPr>
          <w:rFonts w:ascii="Times New Roman" w:hAnsi="Times New Roman"/>
          <w:color w:val="000000"/>
          <w:sz w:val="28"/>
          <w:szCs w:val="28"/>
        </w:rPr>
        <w:t>Закрытое</w:t>
      </w:r>
      <w:proofErr w:type="gramEnd"/>
      <w:r w:rsidR="0053683F" w:rsidRPr="007B7584">
        <w:rPr>
          <w:rFonts w:ascii="Times New Roman" w:hAnsi="Times New Roman"/>
          <w:color w:val="000000"/>
          <w:sz w:val="28"/>
          <w:szCs w:val="28"/>
        </w:rPr>
        <w:t xml:space="preserve"> административно-территориальное образование Железногорск Красноярского края»</w:t>
      </w:r>
      <w:r w:rsidRPr="00FA17D5">
        <w:rPr>
          <w:rFonts w:ascii="Times New Roman" w:hAnsi="Times New Roman"/>
          <w:sz w:val="28"/>
          <w:szCs w:val="28"/>
        </w:rPr>
        <w:t xml:space="preserve">, Совет </w:t>
      </w:r>
      <w:proofErr w:type="gramStart"/>
      <w:r w:rsidRPr="00FA17D5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FA17D5">
        <w:rPr>
          <w:rFonts w:ascii="Times New Roman" w:hAnsi="Times New Roman"/>
          <w:sz w:val="28"/>
          <w:szCs w:val="28"/>
        </w:rPr>
        <w:t xml:space="preserve"> ЗАТО г. Железногорск </w:t>
      </w:r>
    </w:p>
    <w:p w:rsidR="00FA17D5" w:rsidRPr="00FA17D5" w:rsidRDefault="00FA17D5" w:rsidP="00FA17D5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sz w:val="28"/>
          <w:szCs w:val="28"/>
        </w:rPr>
      </w:pPr>
    </w:p>
    <w:p w:rsidR="00FA17D5" w:rsidRPr="00FA17D5" w:rsidRDefault="00FA17D5" w:rsidP="00FA17D5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sz w:val="28"/>
          <w:szCs w:val="28"/>
        </w:rPr>
      </w:pPr>
      <w:r w:rsidRPr="00FA17D5">
        <w:rPr>
          <w:rFonts w:ascii="Times New Roman" w:hAnsi="Times New Roman"/>
          <w:sz w:val="28"/>
          <w:szCs w:val="28"/>
        </w:rPr>
        <w:t>РЕШИЛ:</w:t>
      </w:r>
    </w:p>
    <w:p w:rsidR="00FA17D5" w:rsidRPr="00FA17D5" w:rsidRDefault="00FA17D5" w:rsidP="00FA17D5">
      <w:pPr>
        <w:pStyle w:val="a7"/>
        <w:spacing w:after="0" w:line="240" w:lineRule="auto"/>
        <w:ind w:right="-283" w:firstLine="709"/>
        <w:rPr>
          <w:rFonts w:ascii="Times New Roman" w:hAnsi="Times New Roman"/>
          <w:sz w:val="28"/>
          <w:szCs w:val="28"/>
        </w:rPr>
      </w:pPr>
    </w:p>
    <w:p w:rsidR="00FA17D5" w:rsidRPr="00080885" w:rsidRDefault="00FA17D5" w:rsidP="00FA17D5">
      <w:pPr>
        <w:pStyle w:val="a7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7D5">
        <w:rPr>
          <w:rFonts w:ascii="Times New Roman" w:hAnsi="Times New Roman"/>
          <w:color w:val="000000"/>
          <w:sz w:val="28"/>
          <w:szCs w:val="28"/>
        </w:rPr>
        <w:t xml:space="preserve">Внести в решение Совета </w:t>
      </w:r>
      <w:proofErr w:type="gramStart"/>
      <w:r w:rsidRPr="00FA17D5">
        <w:rPr>
          <w:rFonts w:ascii="Times New Roman" w:hAnsi="Times New Roman"/>
          <w:color w:val="000000"/>
          <w:sz w:val="28"/>
          <w:szCs w:val="28"/>
        </w:rPr>
        <w:t>депутатов</w:t>
      </w:r>
      <w:proofErr w:type="gramEnd"/>
      <w:r w:rsidRPr="00FA17D5">
        <w:rPr>
          <w:rFonts w:ascii="Times New Roman" w:hAnsi="Times New Roman"/>
          <w:color w:val="000000"/>
          <w:sz w:val="28"/>
          <w:szCs w:val="28"/>
        </w:rPr>
        <w:t xml:space="preserve"> ЗАТО г. Железногорск от 31.10.2019 № 47-268Р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по </w:t>
      </w:r>
      <w:r w:rsidRPr="00080885">
        <w:rPr>
          <w:rFonts w:ascii="Times New Roman" w:hAnsi="Times New Roman"/>
          <w:color w:val="000000"/>
          <w:sz w:val="28"/>
          <w:szCs w:val="28"/>
        </w:rPr>
        <w:t xml:space="preserve">тексту - </w:t>
      </w:r>
      <w:hyperlink r:id="rId6" w:history="1">
        <w:r w:rsidRPr="00080885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 xml:space="preserve">приложение </w:t>
        </w:r>
      </w:hyperlink>
      <w:r w:rsidRPr="00080885">
        <w:rPr>
          <w:rFonts w:ascii="Times New Roman" w:hAnsi="Times New Roman"/>
          <w:color w:val="000000"/>
          <w:sz w:val="28"/>
          <w:szCs w:val="28"/>
        </w:rPr>
        <w:t xml:space="preserve">к решению Совета </w:t>
      </w:r>
      <w:proofErr w:type="gramStart"/>
      <w:r w:rsidRPr="00080885">
        <w:rPr>
          <w:rFonts w:ascii="Times New Roman" w:hAnsi="Times New Roman"/>
          <w:color w:val="000000"/>
          <w:sz w:val="28"/>
          <w:szCs w:val="28"/>
        </w:rPr>
        <w:t>депутатов</w:t>
      </w:r>
      <w:proofErr w:type="gramEnd"/>
      <w:r w:rsidRPr="00080885">
        <w:rPr>
          <w:rFonts w:ascii="Times New Roman" w:hAnsi="Times New Roman"/>
          <w:color w:val="000000"/>
          <w:sz w:val="28"/>
          <w:szCs w:val="28"/>
        </w:rPr>
        <w:t xml:space="preserve"> ЗАТО г. Железногорск от 31.10.2019 № 47-268Р) следующие изменения:</w:t>
      </w:r>
    </w:p>
    <w:p w:rsidR="00FA17D5" w:rsidRPr="00FA17D5" w:rsidRDefault="00FA17D5" w:rsidP="00FA17D5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A17D5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1.1. Пункт 3 приложения к решению Совета </w:t>
      </w:r>
      <w:proofErr w:type="gramStart"/>
      <w:r w:rsidRPr="00FA17D5">
        <w:rPr>
          <w:rFonts w:ascii="Times New Roman" w:hAnsi="Times New Roman" w:cs="Times New Roman"/>
          <w:b w:val="0"/>
          <w:color w:val="000000"/>
          <w:sz w:val="28"/>
          <w:szCs w:val="28"/>
        </w:rPr>
        <w:t>депутатов</w:t>
      </w:r>
      <w:proofErr w:type="gramEnd"/>
      <w:r w:rsidRPr="00FA17D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ЗАТО                      г. Железногорск от 31.10.2019 № 47-268Р изложить в следующей редакции:</w:t>
      </w:r>
    </w:p>
    <w:p w:rsidR="00FA17D5" w:rsidRPr="00FA17D5" w:rsidRDefault="00FA17D5" w:rsidP="00FA17D5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7D5">
        <w:rPr>
          <w:rFonts w:ascii="Times New Roman" w:hAnsi="Times New Roman" w:cs="Times New Roman"/>
          <w:color w:val="000000"/>
          <w:sz w:val="28"/>
          <w:szCs w:val="28"/>
        </w:rPr>
        <w:t xml:space="preserve">«3. </w:t>
      </w:r>
      <w:proofErr w:type="gramStart"/>
      <w:r w:rsidRPr="00FA17D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7" w:history="1">
        <w:r w:rsidRPr="00FA17D5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FA17D5">
        <w:rPr>
          <w:rFonts w:ascii="Times New Roman" w:hAnsi="Times New Roman" w:cs="Times New Roman"/>
          <w:color w:val="000000"/>
          <w:sz w:val="28"/>
          <w:szCs w:val="28"/>
        </w:rPr>
        <w:t xml:space="preserve"> от 22.07.2008              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FA17D5">
        <w:rPr>
          <w:rFonts w:ascii="Times New Roman" w:hAnsi="Times New Roman" w:cs="Times New Roman"/>
          <w:color w:val="000000"/>
          <w:sz w:val="28"/>
          <w:szCs w:val="28"/>
        </w:rPr>
        <w:t xml:space="preserve"> отдельные законодательные акты Российской Федерации»</w:t>
      </w:r>
      <w:proofErr w:type="gramStart"/>
      <w:r w:rsidRPr="00FA17D5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  <w:r w:rsidRPr="00FA17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17D5" w:rsidRPr="00FA17D5" w:rsidRDefault="00FA17D5" w:rsidP="00FA17D5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7D5">
        <w:rPr>
          <w:rFonts w:ascii="Times New Roman" w:hAnsi="Times New Roman" w:cs="Times New Roman"/>
          <w:color w:val="000000"/>
          <w:sz w:val="28"/>
          <w:szCs w:val="28"/>
        </w:rPr>
        <w:t xml:space="preserve">1.2. Пункт 13 приложения к решению Совета </w:t>
      </w:r>
      <w:proofErr w:type="gramStart"/>
      <w:r w:rsidRPr="00FA17D5">
        <w:rPr>
          <w:rFonts w:ascii="Times New Roman" w:hAnsi="Times New Roman" w:cs="Times New Roman"/>
          <w:color w:val="000000"/>
          <w:sz w:val="28"/>
          <w:szCs w:val="28"/>
        </w:rPr>
        <w:t>депутатов</w:t>
      </w:r>
      <w:proofErr w:type="gramEnd"/>
      <w:r w:rsidRPr="00FA17D5">
        <w:rPr>
          <w:rFonts w:ascii="Times New Roman" w:hAnsi="Times New Roman" w:cs="Times New Roman"/>
          <w:color w:val="000000"/>
          <w:sz w:val="28"/>
          <w:szCs w:val="28"/>
        </w:rPr>
        <w:t xml:space="preserve"> ЗАТО                                г. Железногорск от 31.10.2019 № 47-268Р  изложить в следующей редакции:</w:t>
      </w:r>
    </w:p>
    <w:p w:rsidR="00FA17D5" w:rsidRPr="00FA17D5" w:rsidRDefault="00FA17D5" w:rsidP="00FA17D5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7D5">
        <w:rPr>
          <w:rFonts w:ascii="Times New Roman" w:hAnsi="Times New Roman" w:cs="Times New Roman"/>
          <w:color w:val="000000"/>
          <w:sz w:val="28"/>
          <w:szCs w:val="28"/>
        </w:rPr>
        <w:t xml:space="preserve">«13. Организационно-техническую работу по ведению Перечня, в том числе подготовку проектов постановлений об утверждении Перечня, о внесении изменений и дополнений в него, уведомлений в Совет по развитию малого и среднего </w:t>
      </w:r>
      <w:proofErr w:type="gramStart"/>
      <w:r w:rsidRPr="00FA17D5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</w:t>
      </w:r>
      <w:proofErr w:type="gramEnd"/>
      <w:r w:rsidRPr="00FA17D5">
        <w:rPr>
          <w:rFonts w:ascii="Times New Roman" w:hAnsi="Times New Roman" w:cs="Times New Roman"/>
          <w:color w:val="000000"/>
          <w:sz w:val="28"/>
          <w:szCs w:val="28"/>
        </w:rPr>
        <w:t xml:space="preserve"> ЗАТО Железногорск, направление предложений субъектам малого и среднего предпринимательства на включение арендуемого муниципального имущества в Перечень осуществляет Муниципальное казенное учреждение «Управление имуществом, землепользования и землеустройства (далее – МКУ «</w:t>
      </w:r>
      <w:proofErr w:type="spellStart"/>
      <w:r w:rsidRPr="00FA17D5">
        <w:rPr>
          <w:rFonts w:ascii="Times New Roman" w:hAnsi="Times New Roman" w:cs="Times New Roman"/>
          <w:color w:val="000000"/>
          <w:sz w:val="28"/>
          <w:szCs w:val="28"/>
        </w:rPr>
        <w:t>УИЗиЗ</w:t>
      </w:r>
      <w:proofErr w:type="spellEnd"/>
      <w:r w:rsidRPr="00FA17D5">
        <w:rPr>
          <w:rFonts w:ascii="Times New Roman" w:hAnsi="Times New Roman" w:cs="Times New Roman"/>
          <w:color w:val="000000"/>
          <w:sz w:val="28"/>
          <w:szCs w:val="28"/>
        </w:rPr>
        <w:t>»).»</w:t>
      </w:r>
    </w:p>
    <w:p w:rsidR="00FA17D5" w:rsidRPr="00FA17D5" w:rsidRDefault="00FA17D5" w:rsidP="00FA17D5">
      <w:pPr>
        <w:pStyle w:val="ConsPlusNormal"/>
        <w:numPr>
          <w:ilvl w:val="1"/>
          <w:numId w:val="1"/>
        </w:numPr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7D5">
        <w:rPr>
          <w:rFonts w:ascii="Times New Roman" w:hAnsi="Times New Roman" w:cs="Times New Roman"/>
          <w:color w:val="000000"/>
          <w:sz w:val="28"/>
          <w:szCs w:val="28"/>
        </w:rPr>
        <w:t xml:space="preserve">Пункт 15 приложения к решению Совета </w:t>
      </w:r>
      <w:proofErr w:type="gramStart"/>
      <w:r w:rsidRPr="00FA17D5">
        <w:rPr>
          <w:rFonts w:ascii="Times New Roman" w:hAnsi="Times New Roman" w:cs="Times New Roman"/>
          <w:color w:val="000000"/>
          <w:sz w:val="28"/>
          <w:szCs w:val="28"/>
        </w:rPr>
        <w:t>депутатов</w:t>
      </w:r>
      <w:proofErr w:type="gramEnd"/>
      <w:r w:rsidRPr="00FA17D5">
        <w:rPr>
          <w:rFonts w:ascii="Times New Roman" w:hAnsi="Times New Roman" w:cs="Times New Roman"/>
          <w:color w:val="000000"/>
          <w:sz w:val="28"/>
          <w:szCs w:val="28"/>
        </w:rPr>
        <w:t xml:space="preserve"> ЗАТО                           г. Железногорск от 31.10.2019 № 47-268Р  изложить в следующей редакции:</w:t>
      </w:r>
    </w:p>
    <w:p w:rsidR="00FA17D5" w:rsidRPr="00FA17D5" w:rsidRDefault="00FA17D5" w:rsidP="00FA17D5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7D5">
        <w:rPr>
          <w:rFonts w:ascii="Times New Roman" w:hAnsi="Times New Roman" w:cs="Times New Roman"/>
          <w:color w:val="000000"/>
          <w:sz w:val="28"/>
          <w:szCs w:val="28"/>
        </w:rPr>
        <w:t>«15. Ведение Перечня осуществляется МКУ «</w:t>
      </w:r>
      <w:proofErr w:type="spellStart"/>
      <w:r w:rsidRPr="00FA17D5">
        <w:rPr>
          <w:rFonts w:ascii="Times New Roman" w:hAnsi="Times New Roman" w:cs="Times New Roman"/>
          <w:color w:val="000000"/>
          <w:sz w:val="28"/>
          <w:szCs w:val="28"/>
        </w:rPr>
        <w:t>УИЗиЗ</w:t>
      </w:r>
      <w:proofErr w:type="spellEnd"/>
      <w:r w:rsidRPr="00FA17D5">
        <w:rPr>
          <w:rFonts w:ascii="Times New Roman" w:hAnsi="Times New Roman" w:cs="Times New Roman"/>
          <w:color w:val="000000"/>
          <w:sz w:val="28"/>
          <w:szCs w:val="28"/>
        </w:rPr>
        <w:t>» в электронном виде</w:t>
      </w:r>
      <w:proofErr w:type="gramStart"/>
      <w:r w:rsidRPr="00FA17D5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FA17D5" w:rsidRPr="00FA17D5" w:rsidRDefault="00FA17D5" w:rsidP="00FA17D5">
      <w:pPr>
        <w:pStyle w:val="ConsPlusNormal"/>
        <w:numPr>
          <w:ilvl w:val="1"/>
          <w:numId w:val="1"/>
        </w:numPr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7D5">
        <w:rPr>
          <w:rFonts w:ascii="Times New Roman" w:hAnsi="Times New Roman" w:cs="Times New Roman"/>
          <w:color w:val="000000"/>
          <w:sz w:val="28"/>
          <w:szCs w:val="28"/>
        </w:rPr>
        <w:t xml:space="preserve">Пункт 16 приложения к решению Совета </w:t>
      </w:r>
      <w:proofErr w:type="gramStart"/>
      <w:r w:rsidRPr="00FA17D5">
        <w:rPr>
          <w:rFonts w:ascii="Times New Roman" w:hAnsi="Times New Roman" w:cs="Times New Roman"/>
          <w:color w:val="000000"/>
          <w:sz w:val="28"/>
          <w:szCs w:val="28"/>
        </w:rPr>
        <w:t>депутатов</w:t>
      </w:r>
      <w:proofErr w:type="gramEnd"/>
      <w:r w:rsidRPr="00FA17D5">
        <w:rPr>
          <w:rFonts w:ascii="Times New Roman" w:hAnsi="Times New Roman" w:cs="Times New Roman"/>
          <w:color w:val="000000"/>
          <w:sz w:val="28"/>
          <w:szCs w:val="28"/>
        </w:rPr>
        <w:t xml:space="preserve"> ЗАТО                              г. Железногорск от 31.10.2019 № 47-268Р  изложить в следующей редакции: </w:t>
      </w:r>
    </w:p>
    <w:p w:rsidR="00FA17D5" w:rsidRPr="00FA17D5" w:rsidRDefault="00FA17D5" w:rsidP="00FA17D5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7D5">
        <w:rPr>
          <w:rFonts w:ascii="Times New Roman" w:hAnsi="Times New Roman" w:cs="Times New Roman"/>
          <w:color w:val="000000"/>
          <w:sz w:val="28"/>
          <w:szCs w:val="28"/>
        </w:rPr>
        <w:t>«16. Перечень объектов, изменения и дополнения к нему, подлежат обязательному опубликованию в газете «Город и горожане», а также размещению в информационно-телекоммуникационной сети Интернет на официальном сайте городского округа «Закрытое административно-территориальное образование Железногорск Красноярского края» www.admk26.ru в разделе «Имущественная поддержка субъектов МСП»</w:t>
      </w:r>
      <w:proofErr w:type="gramStart"/>
      <w:r w:rsidRPr="00FA17D5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FA17D5" w:rsidRPr="00FA17D5" w:rsidRDefault="00FA17D5" w:rsidP="00FA17D5">
      <w:pPr>
        <w:pStyle w:val="ConsPlusNormal"/>
        <w:numPr>
          <w:ilvl w:val="1"/>
          <w:numId w:val="1"/>
        </w:numPr>
        <w:ind w:left="0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7D5">
        <w:rPr>
          <w:rFonts w:ascii="Times New Roman" w:hAnsi="Times New Roman" w:cs="Times New Roman"/>
          <w:color w:val="000000"/>
          <w:sz w:val="28"/>
          <w:szCs w:val="28"/>
        </w:rPr>
        <w:t xml:space="preserve">Пункт 17 приложения к решению Совета </w:t>
      </w:r>
      <w:proofErr w:type="gramStart"/>
      <w:r w:rsidRPr="00FA17D5">
        <w:rPr>
          <w:rFonts w:ascii="Times New Roman" w:hAnsi="Times New Roman" w:cs="Times New Roman"/>
          <w:color w:val="000000"/>
          <w:sz w:val="28"/>
          <w:szCs w:val="28"/>
        </w:rPr>
        <w:t>депутатов</w:t>
      </w:r>
      <w:proofErr w:type="gramEnd"/>
      <w:r w:rsidRPr="00FA17D5">
        <w:rPr>
          <w:rFonts w:ascii="Times New Roman" w:hAnsi="Times New Roman" w:cs="Times New Roman"/>
          <w:color w:val="000000"/>
          <w:sz w:val="28"/>
          <w:szCs w:val="28"/>
        </w:rPr>
        <w:t xml:space="preserve"> ЗАТО                         г. Железногорск от 31.10.2019 № 47-268Р  изложить в следующей редакции:</w:t>
      </w:r>
    </w:p>
    <w:p w:rsidR="00FA17D5" w:rsidRPr="00FA17D5" w:rsidRDefault="00FA17D5" w:rsidP="00FA17D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7D5">
        <w:rPr>
          <w:rFonts w:ascii="Times New Roman" w:hAnsi="Times New Roman"/>
          <w:color w:val="000000"/>
          <w:sz w:val="28"/>
          <w:szCs w:val="28"/>
        </w:rPr>
        <w:t>«17. Сведения об утвержденном Перечне, а также изменениях, внесенных в Перечень, в том числе о ежегодных дополнениях Перечня муниципальным имуществом, подлежат представлению Администрацией ЗАТО г</w:t>
      </w:r>
      <w:proofErr w:type="gramStart"/>
      <w:r w:rsidRPr="00FA17D5">
        <w:rPr>
          <w:rFonts w:ascii="Times New Roman" w:hAnsi="Times New Roman"/>
          <w:color w:val="000000"/>
          <w:sz w:val="28"/>
          <w:szCs w:val="28"/>
        </w:rPr>
        <w:t>.Ж</w:t>
      </w:r>
      <w:proofErr w:type="gramEnd"/>
      <w:r w:rsidRPr="00FA17D5">
        <w:rPr>
          <w:rFonts w:ascii="Times New Roman" w:hAnsi="Times New Roman"/>
          <w:color w:val="000000"/>
          <w:sz w:val="28"/>
          <w:szCs w:val="28"/>
        </w:rPr>
        <w:t xml:space="preserve">елезногорск в уполномоченный орган в порядке и в сроки, установленные Приказом Минэкономразвития России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</w:t>
      </w:r>
      <w:r w:rsidRPr="00FA17D5">
        <w:rPr>
          <w:rFonts w:ascii="Times New Roman" w:hAnsi="Times New Roman"/>
          <w:color w:val="000000"/>
          <w:sz w:val="28"/>
          <w:szCs w:val="28"/>
        </w:rPr>
        <w:lastRenderedPageBreak/>
        <w:t>«Федеральная корпорация по развитию малого и среднего предпринимательства», формы представления и состава таких сведений»</w:t>
      </w:r>
      <w:proofErr w:type="gramStart"/>
      <w:r w:rsidRPr="00FA17D5"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  <w:r w:rsidRPr="00FA17D5">
        <w:rPr>
          <w:rFonts w:ascii="Times New Roman" w:hAnsi="Times New Roman"/>
          <w:color w:val="000000"/>
          <w:sz w:val="28"/>
          <w:szCs w:val="28"/>
        </w:rPr>
        <w:t>.</w:t>
      </w:r>
    </w:p>
    <w:p w:rsidR="00FA17D5" w:rsidRPr="00FA17D5" w:rsidRDefault="00FA17D5" w:rsidP="00FA17D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7D5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FA17D5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A17D5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председателя комиссии по вопросам экономики, собственности и ЖКХ              Д.А. Матроницкого.</w:t>
      </w:r>
    </w:p>
    <w:p w:rsidR="00FA17D5" w:rsidRPr="00FA17D5" w:rsidRDefault="00FA17D5" w:rsidP="00FA17D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17D5">
        <w:rPr>
          <w:rFonts w:ascii="Times New Roman" w:hAnsi="Times New Roman"/>
          <w:color w:val="000000"/>
          <w:sz w:val="28"/>
          <w:szCs w:val="28"/>
        </w:rPr>
        <w:t>3. Настоящее решение подлежит официальному опубликованию и вступает в силу с 1 ноября 2020 года.</w:t>
      </w:r>
    </w:p>
    <w:p w:rsidR="00FA17D5" w:rsidRPr="00FA17D5" w:rsidRDefault="00FA17D5" w:rsidP="00FA17D5">
      <w:pPr>
        <w:pStyle w:val="ConsPlusNormal"/>
        <w:ind w:right="-28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7D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A17D5" w:rsidRPr="00FA17D5" w:rsidRDefault="00FA17D5" w:rsidP="00FA17D5">
      <w:pPr>
        <w:pStyle w:val="ConsNormal"/>
        <w:ind w:left="-142" w:right="-283" w:firstLine="709"/>
        <w:jc w:val="both"/>
        <w:rPr>
          <w:color w:val="000000"/>
          <w:sz w:val="28"/>
          <w:szCs w:val="28"/>
        </w:rPr>
      </w:pPr>
    </w:p>
    <w:p w:rsidR="003A46CB" w:rsidRDefault="003A46CB" w:rsidP="003A46CB">
      <w:pPr>
        <w:pStyle w:val="a7"/>
        <w:tabs>
          <w:tab w:val="left" w:pos="1418"/>
          <w:tab w:val="left" w:pos="156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                                 </w:t>
      </w:r>
      <w:proofErr w:type="gramStart"/>
      <w:r w:rsidRPr="00A71644">
        <w:rPr>
          <w:rFonts w:ascii="Times New Roman" w:hAnsi="Times New Roman"/>
          <w:sz w:val="28"/>
          <w:szCs w:val="28"/>
        </w:rPr>
        <w:t>Глава</w:t>
      </w:r>
      <w:proofErr w:type="gramEnd"/>
      <w:r w:rsidRPr="00A71644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3A46CB" w:rsidRPr="00A71644" w:rsidRDefault="003A46CB" w:rsidP="003A46CB">
      <w:pPr>
        <w:pStyle w:val="a7"/>
        <w:tabs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71644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A71644">
        <w:rPr>
          <w:rFonts w:ascii="Times New Roman" w:hAnsi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3A46CB" w:rsidRPr="00A71644" w:rsidRDefault="003A46CB" w:rsidP="003A46CB">
      <w:pPr>
        <w:pStyle w:val="a7"/>
        <w:tabs>
          <w:tab w:val="left" w:pos="1418"/>
          <w:tab w:val="left" w:pos="156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71644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A71644">
        <w:rPr>
          <w:rFonts w:ascii="Times New Roman" w:hAnsi="Times New Roman"/>
          <w:sz w:val="28"/>
          <w:szCs w:val="28"/>
        </w:rPr>
        <w:t>г</w:t>
      </w:r>
      <w:proofErr w:type="gramEnd"/>
      <w:r w:rsidRPr="00A71644">
        <w:rPr>
          <w:rFonts w:ascii="Times New Roman" w:hAnsi="Times New Roman"/>
          <w:sz w:val="28"/>
          <w:szCs w:val="28"/>
        </w:rPr>
        <w:t xml:space="preserve">. Железногорск </w:t>
      </w:r>
    </w:p>
    <w:p w:rsidR="003A46CB" w:rsidRDefault="003A46CB" w:rsidP="003A46C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3A46CB" w:rsidRPr="00A71644" w:rsidRDefault="003A46CB" w:rsidP="003A46CB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Г</w:t>
      </w:r>
      <w:r w:rsidRPr="00A716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A71644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Двирный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A71644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Pr="00A71644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FA17D5" w:rsidRPr="00FA17D5" w:rsidRDefault="00FA17D5" w:rsidP="00FA17D5">
      <w:pPr>
        <w:pStyle w:val="ConsNormal"/>
        <w:ind w:right="-1" w:firstLine="0"/>
        <w:jc w:val="both"/>
        <w:rPr>
          <w:color w:val="000000"/>
          <w:sz w:val="28"/>
          <w:szCs w:val="28"/>
          <w:highlight w:val="yellow"/>
        </w:rPr>
      </w:pPr>
    </w:p>
    <w:p w:rsidR="00BB728E" w:rsidRPr="00FA17D5" w:rsidRDefault="00BB728E" w:rsidP="00FA17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FA17D5" w:rsidRDefault="00BB728E" w:rsidP="00FA17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98E" w:rsidRPr="00FA17D5" w:rsidRDefault="00A415B3" w:rsidP="00FA17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6598E" w:rsidRPr="00FA17D5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6858"/>
    <w:multiLevelType w:val="multilevel"/>
    <w:tmpl w:val="152818F0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3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278A1"/>
    <w:rsid w:val="00076A08"/>
    <w:rsid w:val="00080885"/>
    <w:rsid w:val="003A46CB"/>
    <w:rsid w:val="0052394E"/>
    <w:rsid w:val="0053683F"/>
    <w:rsid w:val="0062660A"/>
    <w:rsid w:val="00690C39"/>
    <w:rsid w:val="00717F4C"/>
    <w:rsid w:val="007B1D9D"/>
    <w:rsid w:val="00802F22"/>
    <w:rsid w:val="008644D8"/>
    <w:rsid w:val="00887A60"/>
    <w:rsid w:val="008A25E3"/>
    <w:rsid w:val="008F5812"/>
    <w:rsid w:val="00A415B3"/>
    <w:rsid w:val="00A72A3A"/>
    <w:rsid w:val="00BB728E"/>
    <w:rsid w:val="00C15580"/>
    <w:rsid w:val="00C443B2"/>
    <w:rsid w:val="00CC1D0B"/>
    <w:rsid w:val="00DF36F4"/>
    <w:rsid w:val="00FA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FA17D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A17D5"/>
    <w:rPr>
      <w:rFonts w:ascii="Calibri" w:eastAsia="Calibri" w:hAnsi="Calibri" w:cs="Times New Roman"/>
    </w:rPr>
  </w:style>
  <w:style w:type="paragraph" w:customStyle="1" w:styleId="ConsNormal">
    <w:name w:val="ConsNormal"/>
    <w:rsid w:val="00FA17D5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A1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1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A17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4523&amp;date=28.09.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D578EA12696CE20B0B57F98ABCA08A41DEFDC618066BEA67CE31760B5BC0C7CBF491E63FF3274F6754845F4F81C5B7FF6EBD2C19015616A52ACCBCxF32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863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17</cp:revision>
  <cp:lastPrinted>2020-10-22T08:38:00Z</cp:lastPrinted>
  <dcterms:created xsi:type="dcterms:W3CDTF">2019-04-30T02:04:00Z</dcterms:created>
  <dcterms:modified xsi:type="dcterms:W3CDTF">2020-10-22T08:39:00Z</dcterms:modified>
</cp:coreProperties>
</file>