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2F" w:rsidRPr="008B1186" w:rsidRDefault="006C3C2F" w:rsidP="006C3C2F">
      <w:pPr>
        <w:shd w:val="clear" w:color="auto" w:fill="FFFFFF"/>
        <w:tabs>
          <w:tab w:val="left" w:pos="0"/>
          <w:tab w:val="left" w:pos="357"/>
          <w:tab w:val="left" w:pos="1134"/>
        </w:tabs>
        <w:snapToGrid w:val="0"/>
        <w:jc w:val="center"/>
        <w:rPr>
          <w:rFonts w:ascii="Times New Roman" w:hAnsi="Times New Roman"/>
          <w:b/>
          <w:color w:val="000000"/>
          <w:sz w:val="28"/>
          <w:szCs w:val="28"/>
        </w:rPr>
      </w:pPr>
      <w:r w:rsidRPr="008B1186">
        <w:rPr>
          <w:rFonts w:ascii="Times New Roman" w:hAnsi="Times New Roman"/>
          <w:b/>
          <w:color w:val="000000"/>
          <w:sz w:val="28"/>
          <w:szCs w:val="28"/>
          <w:lang w:val="en-US"/>
        </w:rPr>
        <w:t>II</w:t>
      </w:r>
      <w:r w:rsidRPr="008B1186">
        <w:rPr>
          <w:rFonts w:ascii="Times New Roman" w:hAnsi="Times New Roman"/>
          <w:b/>
          <w:color w:val="000000"/>
          <w:sz w:val="28"/>
          <w:szCs w:val="28"/>
        </w:rPr>
        <w:t>.</w:t>
      </w:r>
      <w:r w:rsidRPr="008B1186">
        <w:rPr>
          <w:rFonts w:ascii="Times New Roman" w:hAnsi="Times New Roman"/>
          <w:b/>
          <w:color w:val="000000"/>
          <w:sz w:val="28"/>
          <w:szCs w:val="28"/>
        </w:rPr>
        <w:tab/>
        <w:t>Основные задачи и функции</w:t>
      </w:r>
    </w:p>
    <w:p w:rsidR="006C3C2F" w:rsidRPr="008B1186" w:rsidRDefault="006C3C2F" w:rsidP="006C3C2F">
      <w:pPr>
        <w:shd w:val="clear" w:color="auto" w:fill="FFFFFF"/>
        <w:tabs>
          <w:tab w:val="left" w:pos="0"/>
          <w:tab w:val="left" w:pos="357"/>
          <w:tab w:val="left" w:pos="1134"/>
        </w:tabs>
        <w:snapToGrid w:val="0"/>
        <w:jc w:val="both"/>
        <w:rPr>
          <w:rFonts w:ascii="Times New Roman" w:hAnsi="Times New Roman"/>
          <w:color w:val="000000"/>
          <w:sz w:val="28"/>
          <w:szCs w:val="28"/>
        </w:rPr>
      </w:pPr>
    </w:p>
    <w:p w:rsidR="006C3C2F" w:rsidRPr="008B1186" w:rsidRDefault="006C3C2F" w:rsidP="006C3C2F">
      <w:pPr>
        <w:tabs>
          <w:tab w:val="left" w:pos="0"/>
          <w:tab w:val="left" w:pos="426"/>
          <w:tab w:val="left" w:pos="1134"/>
        </w:tabs>
        <w:jc w:val="both"/>
        <w:rPr>
          <w:rFonts w:ascii="Times New Roman" w:hAnsi="Times New Roman"/>
          <w:bCs/>
          <w:sz w:val="28"/>
          <w:szCs w:val="28"/>
        </w:rPr>
      </w:pPr>
      <w:r w:rsidRPr="008B1186">
        <w:rPr>
          <w:rFonts w:ascii="Times New Roman" w:hAnsi="Times New Roman"/>
          <w:bCs/>
          <w:snapToGrid w:val="0"/>
          <w:color w:val="000000"/>
          <w:sz w:val="28"/>
          <w:szCs w:val="28"/>
        </w:rPr>
        <w:tab/>
        <w:t>2.1.</w:t>
      </w:r>
      <w:r w:rsidRPr="008B1186">
        <w:rPr>
          <w:rFonts w:ascii="Times New Roman" w:hAnsi="Times New Roman"/>
          <w:bCs/>
          <w:snapToGrid w:val="0"/>
          <w:color w:val="000000"/>
          <w:sz w:val="28"/>
          <w:szCs w:val="28"/>
        </w:rPr>
        <w:tab/>
      </w:r>
      <w:r w:rsidRPr="008B1186">
        <w:rPr>
          <w:rFonts w:ascii="Times New Roman" w:hAnsi="Times New Roman"/>
          <w:bCs/>
          <w:color w:val="000000"/>
          <w:sz w:val="28"/>
          <w:szCs w:val="28"/>
        </w:rPr>
        <w:t xml:space="preserve">Основными </w:t>
      </w:r>
      <w:r w:rsidRPr="008B1186">
        <w:rPr>
          <w:rFonts w:ascii="Times New Roman" w:hAnsi="Times New Roman"/>
          <w:color w:val="000000"/>
          <w:sz w:val="28"/>
          <w:szCs w:val="28"/>
        </w:rPr>
        <w:t>задачами</w:t>
      </w:r>
      <w:r w:rsidRPr="008B1186">
        <w:rPr>
          <w:rFonts w:ascii="Times New Roman" w:hAnsi="Times New Roman"/>
          <w:bCs/>
          <w:color w:val="000000"/>
          <w:sz w:val="28"/>
          <w:szCs w:val="28"/>
        </w:rPr>
        <w:t xml:space="preserve"> </w:t>
      </w:r>
      <w:r w:rsidRPr="008B1186">
        <w:rPr>
          <w:rFonts w:ascii="Times New Roman" w:hAnsi="Times New Roman"/>
          <w:bCs/>
          <w:sz w:val="28"/>
          <w:szCs w:val="28"/>
        </w:rPr>
        <w:t>Управления градостроительства</w:t>
      </w:r>
      <w:r w:rsidRPr="008B1186">
        <w:rPr>
          <w:rFonts w:ascii="Times New Roman" w:hAnsi="Times New Roman"/>
          <w:bCs/>
          <w:color w:val="000000"/>
          <w:sz w:val="28"/>
          <w:szCs w:val="28"/>
        </w:rPr>
        <w:t xml:space="preserve"> являются</w:t>
      </w:r>
      <w:r w:rsidRPr="008B1186">
        <w:rPr>
          <w:rFonts w:ascii="Times New Roman" w:hAnsi="Times New Roman"/>
          <w:bCs/>
          <w:sz w:val="28"/>
          <w:szCs w:val="28"/>
        </w:rPr>
        <w:t>:</w:t>
      </w:r>
    </w:p>
    <w:p w:rsidR="006C3C2F" w:rsidRPr="008B1186" w:rsidRDefault="006C3C2F" w:rsidP="006C3C2F">
      <w:pPr>
        <w:tabs>
          <w:tab w:val="left" w:pos="0"/>
        </w:tabs>
        <w:ind w:firstLine="426"/>
        <w:jc w:val="both"/>
        <w:rPr>
          <w:rFonts w:ascii="Times New Roman" w:hAnsi="Times New Roman"/>
          <w:sz w:val="28"/>
          <w:szCs w:val="28"/>
        </w:rPr>
      </w:pPr>
      <w:r w:rsidRPr="008B1186">
        <w:rPr>
          <w:rFonts w:ascii="Times New Roman" w:hAnsi="Times New Roman"/>
          <w:sz w:val="28"/>
          <w:szCs w:val="28"/>
        </w:rPr>
        <w:t>2.1.1.</w:t>
      </w:r>
      <w:r w:rsidRPr="008B1186">
        <w:rPr>
          <w:rFonts w:ascii="Times New Roman" w:hAnsi="Times New Roman"/>
          <w:sz w:val="28"/>
          <w:szCs w:val="28"/>
        </w:rPr>
        <w:tab/>
        <w:t xml:space="preserve">Осуществление деятельности по реализации полномочий в сфере архитектуры и градостроительства, направленной на обеспечение градостроительного развития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г. Железногорск.</w:t>
      </w:r>
    </w:p>
    <w:p w:rsidR="006C3C2F" w:rsidRPr="008B1186" w:rsidRDefault="006C3C2F" w:rsidP="006C3C2F">
      <w:pPr>
        <w:tabs>
          <w:tab w:val="left" w:pos="0"/>
          <w:tab w:val="left" w:pos="357"/>
          <w:tab w:val="left" w:pos="1134"/>
        </w:tabs>
        <w:ind w:firstLine="426"/>
        <w:jc w:val="both"/>
        <w:rPr>
          <w:rFonts w:ascii="Times New Roman" w:hAnsi="Times New Roman"/>
          <w:sz w:val="28"/>
          <w:szCs w:val="28"/>
        </w:rPr>
      </w:pPr>
      <w:r w:rsidRPr="008B1186">
        <w:rPr>
          <w:rFonts w:ascii="Times New Roman" w:hAnsi="Times New Roman"/>
          <w:sz w:val="28"/>
          <w:szCs w:val="28"/>
        </w:rPr>
        <w:t>2.1.2.</w:t>
      </w:r>
      <w:r w:rsidRPr="008B1186">
        <w:rPr>
          <w:rFonts w:ascii="Times New Roman" w:hAnsi="Times New Roman"/>
          <w:sz w:val="28"/>
          <w:szCs w:val="28"/>
        </w:rPr>
        <w:tab/>
        <w:t>Обеспечение равных условий участникам инвестиционной и градостроительной деятельности (заказчикам, проектировщикам, подрядчикам, независимо от форм собственности) при осуществлении в установленном законом порядке строительства, реконструкции, капитального ремонта объектов жилищного, социального и производственного назначения, а также объектов инженерной инфраструктуры, благоустройства и озеленения.</w:t>
      </w:r>
    </w:p>
    <w:p w:rsidR="006C3C2F" w:rsidRPr="008B1186" w:rsidRDefault="006C3C2F" w:rsidP="006C3C2F">
      <w:pPr>
        <w:tabs>
          <w:tab w:val="left" w:pos="0"/>
        </w:tabs>
        <w:ind w:firstLine="425"/>
        <w:jc w:val="both"/>
        <w:rPr>
          <w:rFonts w:ascii="Times New Roman" w:hAnsi="Times New Roman"/>
          <w:sz w:val="28"/>
          <w:szCs w:val="28"/>
        </w:rPr>
      </w:pPr>
      <w:r w:rsidRPr="008B1186">
        <w:rPr>
          <w:rFonts w:ascii="Times New Roman" w:hAnsi="Times New Roman"/>
          <w:sz w:val="28"/>
          <w:szCs w:val="28"/>
        </w:rPr>
        <w:t>2.1.3.</w:t>
      </w:r>
      <w:r w:rsidRPr="008B1186">
        <w:rPr>
          <w:rFonts w:ascii="Times New Roman" w:hAnsi="Times New Roman"/>
          <w:sz w:val="28"/>
          <w:szCs w:val="28"/>
        </w:rPr>
        <w:tab/>
        <w:t xml:space="preserve">Предоставление гражданам жилых помещений муниципального жилищного </w:t>
      </w:r>
      <w:proofErr w:type="gramStart"/>
      <w:r w:rsidRPr="008B1186">
        <w:rPr>
          <w:rFonts w:ascii="Times New Roman" w:hAnsi="Times New Roman"/>
          <w:sz w:val="28"/>
          <w:szCs w:val="28"/>
        </w:rPr>
        <w:t>фонда</w:t>
      </w:r>
      <w:proofErr w:type="gramEnd"/>
      <w:r w:rsidRPr="008B1186">
        <w:rPr>
          <w:rFonts w:ascii="Times New Roman" w:hAnsi="Times New Roman"/>
          <w:sz w:val="28"/>
          <w:szCs w:val="28"/>
        </w:rPr>
        <w:t xml:space="preserve"> ЗАТО г. Железногорск, заключение с гражданами договоров социального найма, коммерческого найма, а также иных договоров, предусмотренных действующим законодательством Российской Федерации.</w:t>
      </w:r>
    </w:p>
    <w:p w:rsidR="006C3C2F" w:rsidRPr="008B1186" w:rsidRDefault="006C3C2F" w:rsidP="006C3C2F">
      <w:pPr>
        <w:tabs>
          <w:tab w:val="left" w:pos="0"/>
        </w:tabs>
        <w:ind w:firstLine="425"/>
        <w:jc w:val="both"/>
        <w:rPr>
          <w:rFonts w:ascii="Times New Roman" w:hAnsi="Times New Roman"/>
          <w:sz w:val="28"/>
          <w:szCs w:val="28"/>
        </w:rPr>
      </w:pPr>
      <w:r w:rsidRPr="008B1186">
        <w:rPr>
          <w:rFonts w:ascii="Times New Roman" w:hAnsi="Times New Roman"/>
          <w:sz w:val="28"/>
          <w:szCs w:val="28"/>
        </w:rPr>
        <w:t>2.1.4.</w:t>
      </w:r>
      <w:r w:rsidRPr="008B1186">
        <w:rPr>
          <w:rFonts w:ascii="Times New Roman" w:hAnsi="Times New Roman"/>
          <w:sz w:val="28"/>
          <w:szCs w:val="28"/>
        </w:rPr>
        <w:tab/>
        <w:t>Признание домов аварийными и подлежащими сносу.</w:t>
      </w:r>
    </w:p>
    <w:p w:rsidR="006C3C2F" w:rsidRPr="008B1186" w:rsidRDefault="006C3C2F" w:rsidP="006C3C2F">
      <w:pPr>
        <w:tabs>
          <w:tab w:val="left" w:pos="0"/>
        </w:tabs>
        <w:ind w:firstLine="425"/>
        <w:jc w:val="both"/>
        <w:rPr>
          <w:rFonts w:ascii="Times New Roman" w:hAnsi="Times New Roman"/>
          <w:sz w:val="28"/>
          <w:szCs w:val="28"/>
        </w:rPr>
      </w:pPr>
      <w:r w:rsidRPr="008B1186">
        <w:rPr>
          <w:rFonts w:ascii="Times New Roman" w:hAnsi="Times New Roman"/>
          <w:sz w:val="28"/>
          <w:szCs w:val="28"/>
        </w:rPr>
        <w:t>2.1.5.</w:t>
      </w:r>
      <w:r w:rsidRPr="008B1186">
        <w:rPr>
          <w:rFonts w:ascii="Times New Roman" w:hAnsi="Times New Roman"/>
          <w:sz w:val="28"/>
          <w:szCs w:val="28"/>
        </w:rPr>
        <w:tab/>
        <w:t>Переселение граждан из аварийных и подлежащих сносу домов.</w:t>
      </w:r>
    </w:p>
    <w:p w:rsidR="006C3C2F" w:rsidRPr="008B1186" w:rsidRDefault="006C3C2F" w:rsidP="006C3C2F">
      <w:pPr>
        <w:tabs>
          <w:tab w:val="left" w:pos="0"/>
        </w:tabs>
        <w:ind w:firstLine="426"/>
        <w:jc w:val="both"/>
        <w:rPr>
          <w:rFonts w:ascii="Times New Roman" w:hAnsi="Times New Roman"/>
          <w:sz w:val="28"/>
          <w:szCs w:val="28"/>
        </w:rPr>
      </w:pPr>
      <w:r w:rsidRPr="008B1186">
        <w:rPr>
          <w:rFonts w:ascii="Times New Roman" w:hAnsi="Times New Roman"/>
          <w:sz w:val="28"/>
          <w:szCs w:val="28"/>
        </w:rPr>
        <w:t>2.1.6.</w:t>
      </w:r>
      <w:r w:rsidRPr="008B1186">
        <w:rPr>
          <w:rFonts w:ascii="Times New Roman" w:hAnsi="Times New Roman"/>
          <w:sz w:val="28"/>
          <w:szCs w:val="28"/>
        </w:rPr>
        <w:tab/>
        <w:t>Осуществление в соответствии с нормативно – правовыми актами Красноярского края переданных государственных полномочий по обеспечению жилыми помещениями отдельных категорий граждан.</w:t>
      </w:r>
    </w:p>
    <w:p w:rsidR="006C3C2F" w:rsidRPr="008B1186" w:rsidRDefault="006C3C2F" w:rsidP="006C3C2F">
      <w:pPr>
        <w:tabs>
          <w:tab w:val="left" w:pos="0"/>
        </w:tabs>
        <w:ind w:firstLine="426"/>
        <w:jc w:val="both"/>
        <w:rPr>
          <w:rFonts w:ascii="Times New Roman" w:hAnsi="Times New Roman"/>
          <w:sz w:val="28"/>
          <w:szCs w:val="28"/>
        </w:rPr>
      </w:pPr>
      <w:r w:rsidRPr="008B1186">
        <w:rPr>
          <w:rFonts w:ascii="Times New Roman" w:hAnsi="Times New Roman"/>
          <w:sz w:val="28"/>
          <w:szCs w:val="28"/>
        </w:rPr>
        <w:t>2.1.7.</w:t>
      </w:r>
      <w:r w:rsidRPr="008B1186">
        <w:rPr>
          <w:rFonts w:ascii="Times New Roman" w:hAnsi="Times New Roman"/>
          <w:sz w:val="28"/>
          <w:szCs w:val="28"/>
        </w:rPr>
        <w:tab/>
        <w:t>Участие в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государственной программе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30.09.2017 № 514-п.</w:t>
      </w:r>
    </w:p>
    <w:p w:rsidR="006C3C2F" w:rsidRPr="008B1186" w:rsidRDefault="006C3C2F" w:rsidP="006C3C2F">
      <w:pPr>
        <w:tabs>
          <w:tab w:val="left" w:pos="0"/>
        </w:tabs>
        <w:ind w:firstLine="426"/>
        <w:jc w:val="both"/>
        <w:rPr>
          <w:rFonts w:ascii="Times New Roman" w:hAnsi="Times New Roman"/>
          <w:sz w:val="28"/>
          <w:szCs w:val="28"/>
        </w:rPr>
      </w:pPr>
      <w:r w:rsidRPr="008B1186">
        <w:rPr>
          <w:rFonts w:ascii="Times New Roman" w:hAnsi="Times New Roman"/>
          <w:sz w:val="28"/>
          <w:szCs w:val="28"/>
        </w:rPr>
        <w:t>2.1.8.</w:t>
      </w:r>
      <w:r w:rsidRPr="008B1186">
        <w:rPr>
          <w:rFonts w:ascii="Times New Roman" w:hAnsi="Times New Roman"/>
          <w:sz w:val="28"/>
          <w:szCs w:val="28"/>
        </w:rPr>
        <w:tab/>
        <w:t xml:space="preserve">Участие в разработке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w:t>
      </w:r>
      <w:proofErr w:type="gramStart"/>
      <w:r w:rsidRPr="008B1186">
        <w:rPr>
          <w:rFonts w:ascii="Times New Roman" w:hAnsi="Times New Roman"/>
          <w:sz w:val="28"/>
          <w:szCs w:val="28"/>
        </w:rPr>
        <w:t>инфраструктуры</w:t>
      </w:r>
      <w:proofErr w:type="gramEnd"/>
      <w:r w:rsidRPr="008B1186">
        <w:rPr>
          <w:rFonts w:ascii="Times New Roman" w:hAnsi="Times New Roman"/>
          <w:sz w:val="28"/>
          <w:szCs w:val="28"/>
        </w:rPr>
        <w:t xml:space="preserve"> ЗАТО г. Железногорск.</w:t>
      </w:r>
    </w:p>
    <w:p w:rsidR="006C3C2F" w:rsidRPr="008B1186" w:rsidRDefault="006C3C2F" w:rsidP="006C3C2F">
      <w:pPr>
        <w:tabs>
          <w:tab w:val="left" w:pos="0"/>
        </w:tabs>
        <w:ind w:firstLine="426"/>
        <w:jc w:val="both"/>
        <w:rPr>
          <w:rFonts w:ascii="Times New Roman" w:hAnsi="Times New Roman"/>
          <w:sz w:val="28"/>
          <w:szCs w:val="28"/>
        </w:rPr>
      </w:pPr>
      <w:r w:rsidRPr="008B1186">
        <w:rPr>
          <w:rFonts w:ascii="Times New Roman" w:hAnsi="Times New Roman"/>
          <w:sz w:val="28"/>
          <w:szCs w:val="28"/>
        </w:rPr>
        <w:t>2.1.9.</w:t>
      </w:r>
      <w:r w:rsidRPr="008B1186">
        <w:rPr>
          <w:rFonts w:ascii="Times New Roman" w:hAnsi="Times New Roman"/>
          <w:sz w:val="28"/>
          <w:szCs w:val="28"/>
        </w:rPr>
        <w:tab/>
        <w:t>Ведение информационной системы обеспечения градостроительной деятельности.</w:t>
      </w:r>
    </w:p>
    <w:p w:rsidR="006C3C2F" w:rsidRPr="008B1186" w:rsidRDefault="006C3C2F" w:rsidP="006C3C2F">
      <w:pPr>
        <w:tabs>
          <w:tab w:val="left" w:pos="0"/>
        </w:tabs>
        <w:ind w:firstLine="426"/>
        <w:jc w:val="both"/>
        <w:rPr>
          <w:rFonts w:ascii="Times New Roman" w:hAnsi="Times New Roman"/>
          <w:sz w:val="28"/>
          <w:szCs w:val="28"/>
        </w:rPr>
      </w:pPr>
      <w:r w:rsidRPr="008B1186">
        <w:rPr>
          <w:rFonts w:ascii="Times New Roman" w:hAnsi="Times New Roman"/>
          <w:sz w:val="28"/>
          <w:szCs w:val="28"/>
        </w:rPr>
        <w:t>2.1.10.</w:t>
      </w:r>
      <w:r w:rsidRPr="008B1186">
        <w:rPr>
          <w:rFonts w:ascii="Times New Roman" w:hAnsi="Times New Roman"/>
          <w:sz w:val="28"/>
          <w:szCs w:val="28"/>
        </w:rPr>
        <w:tab/>
        <w:t>Ведение Реестра муниципальных услуг.</w:t>
      </w:r>
    </w:p>
    <w:p w:rsidR="006C3C2F" w:rsidRPr="008B1186" w:rsidRDefault="006C3C2F" w:rsidP="006C3C2F">
      <w:pPr>
        <w:tabs>
          <w:tab w:val="left" w:pos="0"/>
        </w:tabs>
        <w:ind w:firstLine="426"/>
        <w:jc w:val="both"/>
        <w:rPr>
          <w:rFonts w:ascii="Times New Roman" w:hAnsi="Times New Roman"/>
          <w:sz w:val="28"/>
          <w:szCs w:val="28"/>
        </w:rPr>
      </w:pPr>
      <w:r w:rsidRPr="008B1186">
        <w:rPr>
          <w:rFonts w:ascii="Times New Roman" w:hAnsi="Times New Roman"/>
          <w:sz w:val="28"/>
          <w:szCs w:val="28"/>
        </w:rPr>
        <w:t>2.1.11.</w:t>
      </w:r>
      <w:r w:rsidRPr="008B1186">
        <w:rPr>
          <w:rFonts w:ascii="Times New Roman" w:hAnsi="Times New Roman"/>
          <w:sz w:val="28"/>
          <w:szCs w:val="28"/>
        </w:rPr>
        <w:tab/>
        <w:t>Ведение Реестра аварийных и подлежащих сносу домов в информационной системе «Реформа ЖКХ».</w:t>
      </w:r>
    </w:p>
    <w:p w:rsidR="006C3C2F" w:rsidRPr="008B1186" w:rsidRDefault="006C3C2F" w:rsidP="006C3C2F">
      <w:pPr>
        <w:tabs>
          <w:tab w:val="left" w:pos="0"/>
        </w:tabs>
        <w:ind w:firstLine="426"/>
        <w:jc w:val="both"/>
        <w:rPr>
          <w:rFonts w:ascii="Times New Roman" w:hAnsi="Times New Roman"/>
          <w:sz w:val="28"/>
          <w:szCs w:val="28"/>
        </w:rPr>
      </w:pPr>
      <w:r w:rsidRPr="008B1186">
        <w:rPr>
          <w:rFonts w:ascii="Times New Roman" w:hAnsi="Times New Roman"/>
          <w:sz w:val="28"/>
          <w:szCs w:val="28"/>
        </w:rPr>
        <w:t>2.1.12.</w:t>
      </w:r>
      <w:r w:rsidRPr="008B1186">
        <w:rPr>
          <w:rFonts w:ascii="Times New Roman" w:hAnsi="Times New Roman"/>
          <w:sz w:val="28"/>
          <w:szCs w:val="28"/>
        </w:rPr>
        <w:tab/>
        <w:t>Осуществление единой политики в рекламной сфере.</w:t>
      </w:r>
    </w:p>
    <w:p w:rsidR="006C3C2F" w:rsidRPr="008B1186" w:rsidRDefault="006C3C2F" w:rsidP="006C3C2F">
      <w:pPr>
        <w:tabs>
          <w:tab w:val="left" w:pos="0"/>
        </w:tabs>
        <w:ind w:firstLine="426"/>
        <w:jc w:val="both"/>
        <w:rPr>
          <w:rFonts w:ascii="Times New Roman" w:hAnsi="Times New Roman"/>
          <w:bCs/>
          <w:sz w:val="28"/>
          <w:szCs w:val="28"/>
        </w:rPr>
      </w:pPr>
      <w:r w:rsidRPr="008B1186">
        <w:rPr>
          <w:rFonts w:ascii="Times New Roman" w:hAnsi="Times New Roman"/>
          <w:color w:val="000000"/>
          <w:sz w:val="28"/>
          <w:szCs w:val="28"/>
        </w:rPr>
        <w:t>2.2.</w:t>
      </w:r>
      <w:r w:rsidRPr="008B1186">
        <w:rPr>
          <w:rFonts w:ascii="Times New Roman" w:hAnsi="Times New Roman"/>
          <w:color w:val="000000"/>
          <w:sz w:val="28"/>
          <w:szCs w:val="28"/>
        </w:rPr>
        <w:tab/>
        <w:t xml:space="preserve">В связи с поставленными задачами </w:t>
      </w:r>
      <w:r w:rsidRPr="008B1186">
        <w:rPr>
          <w:rFonts w:ascii="Times New Roman" w:hAnsi="Times New Roman"/>
          <w:sz w:val="28"/>
          <w:szCs w:val="28"/>
        </w:rPr>
        <w:t>Управление градостроительства выполняет следующие</w:t>
      </w:r>
      <w:r w:rsidRPr="008B1186">
        <w:rPr>
          <w:rFonts w:ascii="Times New Roman" w:hAnsi="Times New Roman"/>
          <w:bCs/>
          <w:sz w:val="28"/>
          <w:szCs w:val="28"/>
        </w:rPr>
        <w:t xml:space="preserve"> </w:t>
      </w:r>
      <w:r w:rsidRPr="008B1186">
        <w:rPr>
          <w:rFonts w:ascii="Times New Roman" w:hAnsi="Times New Roman"/>
          <w:sz w:val="28"/>
          <w:szCs w:val="28"/>
        </w:rPr>
        <w:t>функции</w:t>
      </w:r>
      <w:r w:rsidRPr="008B1186">
        <w:rPr>
          <w:rFonts w:ascii="Times New Roman" w:hAnsi="Times New Roman"/>
          <w:bCs/>
          <w:sz w:val="28"/>
          <w:szCs w:val="28"/>
        </w:rPr>
        <w:t>:</w:t>
      </w:r>
    </w:p>
    <w:p w:rsidR="006C3C2F" w:rsidRPr="008B1186" w:rsidRDefault="006C3C2F" w:rsidP="006C3C2F">
      <w:pPr>
        <w:ind w:firstLine="426"/>
        <w:jc w:val="both"/>
        <w:rPr>
          <w:rFonts w:ascii="Times New Roman" w:hAnsi="Times New Roman"/>
          <w:sz w:val="28"/>
          <w:szCs w:val="28"/>
        </w:rPr>
      </w:pPr>
      <w:r w:rsidRPr="008B1186">
        <w:rPr>
          <w:rFonts w:ascii="Times New Roman" w:hAnsi="Times New Roman"/>
          <w:sz w:val="28"/>
          <w:szCs w:val="28"/>
        </w:rPr>
        <w:t>2.2.1.</w:t>
      </w:r>
      <w:r w:rsidRPr="008B1186">
        <w:rPr>
          <w:rFonts w:ascii="Times New Roman" w:hAnsi="Times New Roman"/>
          <w:sz w:val="28"/>
          <w:szCs w:val="28"/>
        </w:rPr>
        <w:tab/>
        <w:t xml:space="preserve">Обеспечивает подготовку и утверждение документов территориального </w:t>
      </w:r>
      <w:proofErr w:type="gramStart"/>
      <w:r w:rsidRPr="008B1186">
        <w:rPr>
          <w:rFonts w:ascii="Times New Roman" w:hAnsi="Times New Roman"/>
          <w:sz w:val="28"/>
          <w:szCs w:val="28"/>
        </w:rPr>
        <w:t>планирования</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426"/>
        <w:jc w:val="both"/>
        <w:rPr>
          <w:rFonts w:ascii="Times New Roman" w:hAnsi="Times New Roman"/>
          <w:sz w:val="28"/>
          <w:szCs w:val="28"/>
        </w:rPr>
      </w:pPr>
      <w:r w:rsidRPr="008B1186">
        <w:rPr>
          <w:rFonts w:ascii="Times New Roman" w:hAnsi="Times New Roman"/>
          <w:sz w:val="28"/>
          <w:szCs w:val="28"/>
        </w:rPr>
        <w:lastRenderedPageBreak/>
        <w:t>2.2.2.</w:t>
      </w:r>
      <w:r w:rsidRPr="008B1186">
        <w:rPr>
          <w:rFonts w:ascii="Times New Roman" w:hAnsi="Times New Roman"/>
          <w:sz w:val="28"/>
          <w:szCs w:val="28"/>
        </w:rPr>
        <w:tab/>
        <w:t xml:space="preserve">Обеспечивает проверку, согласование проектов муниципальных правовых актов о внесении изменений в Генеральный </w:t>
      </w:r>
      <w:proofErr w:type="gramStart"/>
      <w:r w:rsidRPr="008B1186">
        <w:rPr>
          <w:rFonts w:ascii="Times New Roman" w:hAnsi="Times New Roman"/>
          <w:sz w:val="28"/>
          <w:szCs w:val="28"/>
        </w:rPr>
        <w:t>план</w:t>
      </w:r>
      <w:proofErr w:type="gramEnd"/>
      <w:r w:rsidRPr="008B1186">
        <w:rPr>
          <w:rFonts w:ascii="Times New Roman" w:hAnsi="Times New Roman"/>
          <w:sz w:val="28"/>
          <w:szCs w:val="28"/>
        </w:rPr>
        <w:t xml:space="preserve"> ЗАТО Железногорск и Правила землепользования и застройки ЗАТО Железногорск, а также осуществляет подготовку заключений о соответствии (несоответствии) проекта изменений в Правила землепользования и застройки ЗАТО Железногорск действующему законодательству, техническим регламентам, Генеральному плану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w:t>
      </w:r>
      <w:r w:rsidRPr="008B1186">
        <w:rPr>
          <w:rFonts w:ascii="Times New Roman" w:hAnsi="Times New Roman"/>
          <w:sz w:val="28"/>
          <w:szCs w:val="28"/>
        </w:rPr>
        <w:tab/>
        <w:t>Обеспечивает подготовку документации по планировке территории в соответствии с действующим законодательством.</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2.2.4.</w:t>
      </w:r>
      <w:r w:rsidRPr="008B1186">
        <w:rPr>
          <w:rFonts w:ascii="Times New Roman" w:hAnsi="Times New Roman"/>
          <w:sz w:val="28"/>
          <w:szCs w:val="28"/>
        </w:rPr>
        <w:tab/>
        <w:t xml:space="preserve">Обеспечивает подготовку местных нормативов градостроительного проектирования, а также подготовку проекта решения Совета </w:t>
      </w:r>
      <w:proofErr w:type="gramStart"/>
      <w:r w:rsidRPr="008B1186">
        <w:rPr>
          <w:rFonts w:ascii="Times New Roman" w:hAnsi="Times New Roman"/>
          <w:sz w:val="28"/>
          <w:szCs w:val="28"/>
        </w:rPr>
        <w:t>депутатов</w:t>
      </w:r>
      <w:proofErr w:type="gramEnd"/>
      <w:r w:rsidRPr="008B1186">
        <w:rPr>
          <w:rFonts w:ascii="Times New Roman" w:hAnsi="Times New Roman"/>
          <w:sz w:val="28"/>
          <w:szCs w:val="28"/>
        </w:rPr>
        <w:t xml:space="preserve"> ЗАТО г. Железногорск об их утверждении или о внесении в них изменений.</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2.2.5.</w:t>
      </w:r>
      <w:r w:rsidRPr="008B1186">
        <w:rPr>
          <w:rFonts w:ascii="Times New Roman" w:hAnsi="Times New Roman"/>
          <w:sz w:val="28"/>
          <w:szCs w:val="28"/>
        </w:rPr>
        <w:tab/>
        <w:t>Обеспечивает проведение осмотра зданий, сооружений на предмет их</w:t>
      </w:r>
      <w:r w:rsidRPr="008B1186">
        <w:rPr>
          <w:rFonts w:ascii="Times New Roman" w:hAnsi="Times New Roman"/>
          <w:sz w:val="28"/>
          <w:szCs w:val="28"/>
          <w:lang w:val="en-US"/>
        </w:rPr>
        <w:t> </w:t>
      </w:r>
      <w:r w:rsidRPr="008B1186">
        <w:rPr>
          <w:rFonts w:ascii="Times New Roman" w:hAnsi="Times New Roman"/>
          <w:sz w:val="28"/>
          <w:szCs w:val="28"/>
        </w:rPr>
        <w:t>технического состояния и надлежащего технического обслуживания в</w:t>
      </w:r>
      <w:r w:rsidRPr="008B1186">
        <w:rPr>
          <w:rFonts w:ascii="Times New Roman" w:hAnsi="Times New Roman"/>
          <w:sz w:val="28"/>
          <w:szCs w:val="28"/>
          <w:lang w:val="en-US"/>
        </w:rPr>
        <w:t> </w:t>
      </w:r>
      <w:r w:rsidRPr="008B1186">
        <w:rPr>
          <w:rFonts w:ascii="Times New Roman" w:hAnsi="Times New Roman"/>
          <w:sz w:val="28"/>
          <w:szCs w:val="28"/>
        </w:rPr>
        <w:t>соответствии с требованиями технических регламентов, предъявляемыми к</w:t>
      </w:r>
      <w:r w:rsidRPr="008B1186">
        <w:rPr>
          <w:rFonts w:ascii="Times New Roman" w:hAnsi="Times New Roman"/>
          <w:sz w:val="28"/>
          <w:szCs w:val="28"/>
          <w:lang w:val="en-US"/>
        </w:rPr>
        <w:t> </w:t>
      </w:r>
      <w:r w:rsidRPr="008B1186">
        <w:rPr>
          <w:rFonts w:ascii="Times New Roman" w:hAnsi="Times New Roman"/>
          <w:sz w:val="28"/>
          <w:szCs w:val="28"/>
        </w:rPr>
        <w:t>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2.2.6.</w:t>
      </w:r>
      <w:r w:rsidRPr="008B1186">
        <w:rPr>
          <w:rFonts w:ascii="Times New Roman" w:hAnsi="Times New Roman"/>
          <w:sz w:val="28"/>
          <w:szCs w:val="28"/>
        </w:rPr>
        <w:tab/>
        <w:t>Участвует в разработке и утверждении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 xml:space="preserve">2.2.7. </w:t>
      </w:r>
      <w:r w:rsidRPr="008B1186">
        <w:rPr>
          <w:rFonts w:ascii="Times New Roman" w:hAnsi="Times New Roman"/>
          <w:sz w:val="28"/>
          <w:szCs w:val="28"/>
        </w:rPr>
        <w:tab/>
        <w:t>Участвует в подготовке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 xml:space="preserve">2.2.8. </w:t>
      </w:r>
      <w:r w:rsidRPr="008B1186">
        <w:rPr>
          <w:rFonts w:ascii="Times New Roman" w:hAnsi="Times New Roman"/>
          <w:sz w:val="28"/>
          <w:szCs w:val="28"/>
        </w:rPr>
        <w:tab/>
        <w:t>Обеспечивает подготовку решений о комплексном развитии территорий в случаях, предусмотренных Градостроительным кодексом.</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2.2.9.</w:t>
      </w:r>
      <w:r w:rsidRPr="008B1186">
        <w:rPr>
          <w:rFonts w:ascii="Times New Roman" w:hAnsi="Times New Roman"/>
          <w:sz w:val="28"/>
          <w:szCs w:val="28"/>
        </w:rPr>
        <w:tab/>
        <w:t xml:space="preserve">Осуществляет подготовку проектов правовых актов </w:t>
      </w:r>
      <w:proofErr w:type="gramStart"/>
      <w:r w:rsidRPr="008B1186">
        <w:rPr>
          <w:rFonts w:ascii="Times New Roman" w:hAnsi="Times New Roman"/>
          <w:sz w:val="28"/>
          <w:szCs w:val="28"/>
        </w:rPr>
        <w:t>Главы</w:t>
      </w:r>
      <w:proofErr w:type="gramEnd"/>
      <w:r w:rsidRPr="008B1186">
        <w:rPr>
          <w:rFonts w:ascii="Times New Roman" w:hAnsi="Times New Roman"/>
          <w:sz w:val="28"/>
          <w:szCs w:val="28"/>
        </w:rPr>
        <w:t xml:space="preserve"> ЗАТО г. Железногорск, Администрации ЗАТО г. Железногорск о проведении публичных слушаний по вопросам градостроительства на территории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2.2.10.</w:t>
      </w:r>
      <w:r w:rsidRPr="008B1186">
        <w:rPr>
          <w:rFonts w:ascii="Times New Roman" w:hAnsi="Times New Roman"/>
          <w:sz w:val="28"/>
          <w:szCs w:val="28"/>
        </w:rPr>
        <w:tab/>
        <w:t xml:space="preserve">Осуществляет ведение информационной системы обеспечения градостроительной </w:t>
      </w:r>
      <w:proofErr w:type="gramStart"/>
      <w:r w:rsidRPr="008B1186">
        <w:rPr>
          <w:rFonts w:ascii="Times New Roman" w:hAnsi="Times New Roman"/>
          <w:sz w:val="28"/>
          <w:szCs w:val="28"/>
        </w:rPr>
        <w:t>деятельности</w:t>
      </w:r>
      <w:proofErr w:type="gramEnd"/>
      <w:r w:rsidRPr="008B1186">
        <w:rPr>
          <w:rFonts w:ascii="Times New Roman" w:hAnsi="Times New Roman"/>
          <w:sz w:val="28"/>
          <w:szCs w:val="28"/>
        </w:rPr>
        <w:t xml:space="preserve"> ЗАТО Железногорск и предоставление сведений из информационной системы по запросам заинтересованных лиц.</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 xml:space="preserve">2.2.11. </w:t>
      </w:r>
      <w:r w:rsidRPr="008B1186">
        <w:rPr>
          <w:rFonts w:ascii="Times New Roman" w:hAnsi="Times New Roman"/>
          <w:sz w:val="28"/>
          <w:szCs w:val="28"/>
        </w:rPr>
        <w:tab/>
        <w:t>Проводит осмотры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действующим законодательством.</w:t>
      </w:r>
    </w:p>
    <w:p w:rsidR="006C3C2F" w:rsidRPr="008B1186" w:rsidRDefault="006C3C2F" w:rsidP="006C3C2F">
      <w:pPr>
        <w:ind w:firstLine="568"/>
        <w:jc w:val="both"/>
        <w:rPr>
          <w:rFonts w:ascii="Times New Roman" w:hAnsi="Times New Roman"/>
          <w:sz w:val="28"/>
          <w:szCs w:val="28"/>
        </w:rPr>
      </w:pPr>
      <w:r w:rsidRPr="008B1186">
        <w:rPr>
          <w:rFonts w:ascii="Times New Roman" w:hAnsi="Times New Roman"/>
          <w:sz w:val="28"/>
          <w:szCs w:val="28"/>
        </w:rPr>
        <w:t xml:space="preserve">2.2.12. </w:t>
      </w:r>
      <w:r w:rsidRPr="008B1186">
        <w:rPr>
          <w:rFonts w:ascii="Times New Roman" w:hAnsi="Times New Roman"/>
          <w:sz w:val="28"/>
          <w:szCs w:val="28"/>
        </w:rPr>
        <w:tab/>
      </w:r>
      <w:proofErr w:type="gramStart"/>
      <w:r w:rsidRPr="008B1186">
        <w:rPr>
          <w:rFonts w:ascii="Times New Roman" w:hAnsi="Times New Roman"/>
          <w:sz w:val="28"/>
          <w:szCs w:val="28"/>
        </w:rPr>
        <w:t xml:space="preserve">Направляет, в случаях предусмотренных Градостроительным кодексом Российской Федерации, уведомление о соответствии параметров </w:t>
      </w:r>
      <w:r w:rsidRPr="008B1186">
        <w:rPr>
          <w:rFonts w:ascii="Times New Roman" w:hAnsi="Times New Roman"/>
          <w:sz w:val="28"/>
          <w:szCs w:val="28"/>
        </w:rPr>
        <w:lastRenderedPageBreak/>
        <w:t>объектов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либо о несоответствии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8B1186">
        <w:rPr>
          <w:rFonts w:ascii="Times New Roman" w:hAnsi="Times New Roman"/>
          <w:sz w:val="28"/>
          <w:szCs w:val="28"/>
        </w:rPr>
        <w:t xml:space="preserve"> </w:t>
      </w:r>
      <w:proofErr w:type="gramStart"/>
      <w:r w:rsidRPr="008B1186">
        <w:rPr>
          <w:rFonts w:ascii="Times New Roman" w:hAnsi="Times New Roman"/>
          <w:sz w:val="28"/>
          <w:szCs w:val="28"/>
        </w:rPr>
        <w:t>участке</w:t>
      </w:r>
      <w:proofErr w:type="gramEnd"/>
      <w:r w:rsidRPr="008B1186">
        <w:rPr>
          <w:rFonts w:ascii="Times New Roman" w:hAnsi="Times New Roman"/>
          <w:sz w:val="28"/>
          <w:szCs w:val="28"/>
        </w:rPr>
        <w:t>.</w:t>
      </w:r>
    </w:p>
    <w:p w:rsidR="006C3C2F" w:rsidRPr="008B1186" w:rsidRDefault="006C3C2F" w:rsidP="006C3C2F">
      <w:pPr>
        <w:ind w:firstLine="568"/>
        <w:jc w:val="both"/>
        <w:rPr>
          <w:rFonts w:ascii="Times New Roman" w:hAnsi="Times New Roman"/>
          <w:sz w:val="28"/>
          <w:szCs w:val="28"/>
        </w:rPr>
      </w:pPr>
      <w:r w:rsidRPr="008B1186">
        <w:rPr>
          <w:rFonts w:ascii="Times New Roman" w:hAnsi="Times New Roman"/>
          <w:sz w:val="28"/>
          <w:szCs w:val="28"/>
        </w:rPr>
        <w:t>2.2.13.</w:t>
      </w:r>
      <w:r w:rsidRPr="008B1186">
        <w:rPr>
          <w:rFonts w:ascii="Times New Roman" w:hAnsi="Times New Roman"/>
          <w:sz w:val="28"/>
          <w:szCs w:val="28"/>
        </w:rPr>
        <w:tab/>
      </w:r>
      <w:proofErr w:type="gramStart"/>
      <w:r w:rsidRPr="008B1186">
        <w:rPr>
          <w:rFonts w:ascii="Times New Roman" w:hAnsi="Times New Roman"/>
          <w:sz w:val="28"/>
          <w:szCs w:val="28"/>
        </w:rPr>
        <w:t>Направляет, в случаях предусмотренных Градостроительным кодексом Российской Федерации,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roofErr w:type="gramEnd"/>
    </w:p>
    <w:p w:rsidR="006C3C2F" w:rsidRPr="008B1186" w:rsidRDefault="006C3C2F" w:rsidP="006C3C2F">
      <w:pPr>
        <w:ind w:firstLine="568"/>
        <w:jc w:val="both"/>
        <w:rPr>
          <w:rFonts w:ascii="Times New Roman" w:hAnsi="Times New Roman"/>
          <w:sz w:val="28"/>
          <w:szCs w:val="28"/>
        </w:rPr>
      </w:pPr>
      <w:r w:rsidRPr="008B1186">
        <w:rPr>
          <w:rFonts w:ascii="Times New Roman" w:hAnsi="Times New Roman"/>
          <w:sz w:val="28"/>
          <w:szCs w:val="28"/>
        </w:rPr>
        <w:t>2.2.14.</w:t>
      </w:r>
      <w:r w:rsidRPr="008B1186">
        <w:rPr>
          <w:rFonts w:ascii="Times New Roman" w:hAnsi="Times New Roman"/>
          <w:sz w:val="28"/>
          <w:szCs w:val="28"/>
        </w:rPr>
        <w:tab/>
        <w:t xml:space="preserve">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w:t>
      </w:r>
      <w:proofErr w:type="gramStart"/>
      <w:r w:rsidRPr="008B1186">
        <w:rPr>
          <w:rFonts w:ascii="Times New Roman" w:hAnsi="Times New Roman"/>
          <w:sz w:val="28"/>
          <w:szCs w:val="28"/>
        </w:rPr>
        <w:t>границах</w:t>
      </w:r>
      <w:proofErr w:type="gramEnd"/>
      <w:r w:rsidRPr="008B1186">
        <w:rPr>
          <w:rFonts w:ascii="Times New Roman" w:hAnsi="Times New Roman"/>
          <w:sz w:val="28"/>
          <w:szCs w:val="28"/>
        </w:rPr>
        <w:t xml:space="preserve"> ЗАТО Железногорск, изменение, аннулирование таких наименований, размещение информации в государственном адресном реестре.</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2.2.15.</w:t>
      </w:r>
      <w:r w:rsidRPr="008B1186">
        <w:rPr>
          <w:rFonts w:ascii="Times New Roman" w:hAnsi="Times New Roman"/>
          <w:sz w:val="28"/>
          <w:szCs w:val="28"/>
        </w:rPr>
        <w:tab/>
        <w:t>Обеспечивает формирование и размещение в государственном адресном реестре сведений, предусмотренных Приказом Министерства финансов Российской Федерации от 31.03.2016 № 37н «Об утверждении Порядка ведения государственного адресного реестра».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2.2.16.</w:t>
      </w:r>
      <w:r w:rsidRPr="008B1186">
        <w:rPr>
          <w:rFonts w:ascii="Times New Roman" w:hAnsi="Times New Roman"/>
          <w:sz w:val="28"/>
          <w:szCs w:val="28"/>
        </w:rPr>
        <w:tab/>
        <w:t>Осуществляет подготовку, регистрацию и выдачу градостроительных планов земельных участков.</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2.2.17.</w:t>
      </w:r>
      <w:r w:rsidRPr="008B1186">
        <w:rPr>
          <w:rFonts w:ascii="Times New Roman" w:hAnsi="Times New Roman"/>
          <w:sz w:val="28"/>
          <w:szCs w:val="28"/>
        </w:rPr>
        <w:tab/>
        <w:t xml:space="preserve">Осуществляет подготовку проектов распоряжений </w:t>
      </w:r>
      <w:proofErr w:type="gramStart"/>
      <w:r w:rsidRPr="008B1186">
        <w:rPr>
          <w:rFonts w:ascii="Times New Roman" w:hAnsi="Times New Roman"/>
          <w:sz w:val="28"/>
          <w:szCs w:val="28"/>
        </w:rPr>
        <w:t>Администрации</w:t>
      </w:r>
      <w:proofErr w:type="gramEnd"/>
      <w:r w:rsidRPr="008B1186">
        <w:rPr>
          <w:rFonts w:ascii="Times New Roman" w:hAnsi="Times New Roman"/>
          <w:sz w:val="28"/>
          <w:szCs w:val="28"/>
        </w:rPr>
        <w:t xml:space="preserve"> ЗАТО г. Железногорск о выдаче разрешения или об отказе в выдаче разрешения на использование земельных участков на территории ЗАТО Железногорск в случаях, предусмотренных действующим законодательством и муниципальными правовыми актами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2.2.18.</w:t>
      </w:r>
      <w:r w:rsidRPr="008B1186">
        <w:rPr>
          <w:rFonts w:ascii="Times New Roman" w:hAnsi="Times New Roman"/>
          <w:sz w:val="28"/>
          <w:szCs w:val="28"/>
        </w:rPr>
        <w:tab/>
        <w:t>Выдаёт разрешения на строительство объектов капитального строительства, разрешения на реконструкцию объектов капитального строительства и разрешения на ввод объектов в эксплуатацию.</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2.2.19.</w:t>
      </w:r>
      <w:r w:rsidRPr="008B1186">
        <w:rPr>
          <w:rFonts w:ascii="Times New Roman" w:hAnsi="Times New Roman"/>
          <w:sz w:val="28"/>
          <w:szCs w:val="28"/>
        </w:rPr>
        <w:tab/>
        <w:t>По заявлению заинтересованных лиц, а также по запросу Управления Федеральной службы государственной регистрации и картографии по Красноярскому краю, на основании проектной документации предоставляет информацию о необходимости получения разрешения на строительство или разрешения на ввод в эксплуатацию при проведении строительных и ремонтных работ на объекте капитального строительства или его части.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lastRenderedPageBreak/>
        <w:t>2.2.20.</w:t>
      </w:r>
      <w:r w:rsidRPr="008B1186">
        <w:rPr>
          <w:rFonts w:ascii="Times New Roman" w:hAnsi="Times New Roman"/>
          <w:sz w:val="28"/>
          <w:szCs w:val="28"/>
        </w:rPr>
        <w:tab/>
        <w:t>Осуществляет подготовку проектов постановлений Администрации по вопросам перепланировки и (или) переустройства помещений в многоквартирных домах в соответствии со ст.26 Жилищного кодекса Российской Федерации.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2.2.21.</w:t>
      </w:r>
      <w:r w:rsidRPr="008B1186">
        <w:rPr>
          <w:rFonts w:ascii="Times New Roman" w:hAnsi="Times New Roman"/>
          <w:sz w:val="28"/>
          <w:szCs w:val="28"/>
        </w:rPr>
        <w:tab/>
      </w:r>
      <w:proofErr w:type="gramStart"/>
      <w:r w:rsidRPr="008B1186">
        <w:rPr>
          <w:rFonts w:ascii="Times New Roman" w:hAnsi="Times New Roman"/>
          <w:sz w:val="28"/>
          <w:szCs w:val="28"/>
        </w:rPr>
        <w:t>Обеспечивает согласование или отказ в согласовании переустройства и (или) перепланировки помещения, перевода жилого помещения в нежилое или нежилого помещения в жилое в многоквартирном доме.</w:t>
      </w:r>
      <w:proofErr w:type="gramEnd"/>
      <w:r w:rsidRPr="008B1186">
        <w:rPr>
          <w:rFonts w:ascii="Times New Roman" w:hAnsi="Times New Roman"/>
          <w:sz w:val="28"/>
          <w:szCs w:val="28"/>
        </w:rPr>
        <w:t xml:space="preserve"> </w:t>
      </w:r>
      <w:proofErr w:type="gramStart"/>
      <w:r w:rsidRPr="008B1186">
        <w:rPr>
          <w:rFonts w:ascii="Times New Roman" w:hAnsi="Times New Roman"/>
          <w:sz w:val="28"/>
          <w:szCs w:val="28"/>
        </w:rPr>
        <w:t>Разрабатывает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а также о согласовании или об отказе в согласования перевода жилого помещения в нежилое и нежилого помещения в жилое в многоквартирном доме.</w:t>
      </w:r>
      <w:proofErr w:type="gramEnd"/>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2.2.22.</w:t>
      </w:r>
      <w:r w:rsidRPr="008B1186">
        <w:rPr>
          <w:rFonts w:ascii="Times New Roman" w:hAnsi="Times New Roman"/>
          <w:sz w:val="28"/>
          <w:szCs w:val="28"/>
        </w:rPr>
        <w:tab/>
        <w:t>Обеспечивает работу Приемочной комиссии после переустройства и (или) перепланировки помещений в многоквартирном доме, а также выполненных работ, необходимых работ для перевода жилого помещения в нежилое или нежилого помещения в жилое помещение в многоквартирном доме.</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2.2.23.</w:t>
      </w:r>
      <w:r w:rsidRPr="008B1186">
        <w:rPr>
          <w:rFonts w:ascii="Times New Roman" w:hAnsi="Times New Roman"/>
          <w:sz w:val="28"/>
          <w:szCs w:val="28"/>
        </w:rPr>
        <w:tab/>
        <w:t xml:space="preserve">Подготавливает и вручает предписания собственникам помещений в многоквартирном доме или нанимателям жилых помещений по договорам социального найма, допустившим самовольное переустройство и (или) перепланировку указанных помещений, об </w:t>
      </w:r>
      <w:proofErr w:type="spellStart"/>
      <w:r w:rsidRPr="008B1186">
        <w:rPr>
          <w:rFonts w:ascii="Times New Roman" w:hAnsi="Times New Roman"/>
          <w:sz w:val="28"/>
          <w:szCs w:val="28"/>
        </w:rPr>
        <w:t>обязании</w:t>
      </w:r>
      <w:proofErr w:type="spellEnd"/>
      <w:r w:rsidRPr="008B1186">
        <w:rPr>
          <w:rFonts w:ascii="Times New Roman" w:hAnsi="Times New Roman"/>
          <w:sz w:val="28"/>
          <w:szCs w:val="28"/>
        </w:rPr>
        <w:t xml:space="preserve"> приведения таких помещений в прежнее состояние в порядке, который установлен </w:t>
      </w:r>
      <w:proofErr w:type="gramStart"/>
      <w:r w:rsidRPr="008B1186">
        <w:rPr>
          <w:rFonts w:ascii="Times New Roman" w:hAnsi="Times New Roman"/>
          <w:sz w:val="28"/>
          <w:szCs w:val="28"/>
        </w:rPr>
        <w:t>Администрацией</w:t>
      </w:r>
      <w:proofErr w:type="gramEnd"/>
      <w:r w:rsidRPr="008B1186">
        <w:rPr>
          <w:rFonts w:ascii="Times New Roman" w:hAnsi="Times New Roman"/>
          <w:sz w:val="28"/>
          <w:szCs w:val="28"/>
        </w:rPr>
        <w:t xml:space="preserve"> ЗАТО г.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2.2.24.</w:t>
      </w:r>
      <w:r w:rsidRPr="008B1186">
        <w:rPr>
          <w:rFonts w:ascii="Times New Roman" w:hAnsi="Times New Roman"/>
          <w:sz w:val="28"/>
          <w:szCs w:val="28"/>
        </w:rPr>
        <w:tab/>
        <w:t xml:space="preserve">Готовит проекты распоряжений </w:t>
      </w:r>
      <w:proofErr w:type="gramStart"/>
      <w:r w:rsidRPr="008B1186">
        <w:rPr>
          <w:rFonts w:ascii="Times New Roman" w:hAnsi="Times New Roman"/>
          <w:sz w:val="28"/>
          <w:szCs w:val="28"/>
        </w:rPr>
        <w:t>Администрации</w:t>
      </w:r>
      <w:proofErr w:type="gramEnd"/>
      <w:r w:rsidRPr="008B1186">
        <w:rPr>
          <w:rFonts w:ascii="Times New Roman" w:hAnsi="Times New Roman"/>
          <w:sz w:val="28"/>
          <w:szCs w:val="28"/>
        </w:rPr>
        <w:t xml:space="preserve"> ЗАТО г. Железногорск о выдаче или об отказе в выдаче разрешений на установку и эксплуатацию рекламных конструкций, осуществляет выдачу разрешений, аннулирование таких разрешений на территории ЗАТО Железногорск, ведет их реестр, выдает предписания о демонтаже рекламных конструкций, установленных и (или) эксплуатируемых без разрешения, срок действия которого не истек.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2.2.25.</w:t>
      </w:r>
      <w:r w:rsidRPr="008B1186">
        <w:rPr>
          <w:rFonts w:ascii="Times New Roman" w:hAnsi="Times New Roman"/>
          <w:sz w:val="28"/>
          <w:szCs w:val="28"/>
        </w:rPr>
        <w:tab/>
        <w:t>Осуществляет подготовку и выдачу архитектурно-планировочных заданий в соответствии с требованиями Федерального закона от 17.11.1995г. №169-ФЗ «Об архитектурной деятельности».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2.2.26.</w:t>
      </w:r>
      <w:r w:rsidRPr="008B1186">
        <w:rPr>
          <w:rFonts w:ascii="Times New Roman" w:hAnsi="Times New Roman"/>
          <w:sz w:val="28"/>
          <w:szCs w:val="28"/>
        </w:rPr>
        <w:tab/>
        <w:t xml:space="preserve">Рассматривает вопросы размещения объектов местного назначения (объектов дошкольного, начального общего и среднего (полного) общего образования, иных образовательных организаций, предприятий обслуживания, объектов культуры, культовых зданий, рекреационных зон для создания парков, скверов, иных объектов, необходимых для решении вопросов местного значения) при разработке документации по планировке территории и внесении изменений в Генеральный </w:t>
      </w:r>
      <w:proofErr w:type="gramStart"/>
      <w:r w:rsidRPr="008B1186">
        <w:rPr>
          <w:rFonts w:ascii="Times New Roman" w:hAnsi="Times New Roman"/>
          <w:sz w:val="28"/>
          <w:szCs w:val="28"/>
        </w:rPr>
        <w:t>план</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2.2.27.</w:t>
      </w:r>
      <w:r w:rsidRPr="008B1186">
        <w:rPr>
          <w:rFonts w:ascii="Times New Roman" w:hAnsi="Times New Roman"/>
          <w:sz w:val="28"/>
          <w:szCs w:val="28"/>
        </w:rPr>
        <w:tab/>
        <w:t xml:space="preserve">Обеспечивает согласование размещения на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Железногорск малых архитектурных форм и внешнего вида фасадов и ограждений зданий (включая жилые дома) и сооружений.</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2.2.28.</w:t>
      </w:r>
      <w:r w:rsidRPr="008B1186">
        <w:rPr>
          <w:rFonts w:ascii="Times New Roman" w:hAnsi="Times New Roman"/>
          <w:sz w:val="28"/>
          <w:szCs w:val="28"/>
        </w:rPr>
        <w:tab/>
        <w:t xml:space="preserve">Разрабатывает Положение </w:t>
      </w:r>
      <w:proofErr w:type="gramStart"/>
      <w:r w:rsidRPr="008B1186">
        <w:rPr>
          <w:rFonts w:ascii="Times New Roman" w:hAnsi="Times New Roman"/>
          <w:sz w:val="28"/>
          <w:szCs w:val="28"/>
        </w:rPr>
        <w:t>об</w:t>
      </w:r>
      <w:proofErr w:type="gramEnd"/>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lastRenderedPageBreak/>
        <w:t xml:space="preserve"> архитектурно-художественном </w:t>
      </w:r>
      <w:proofErr w:type="gramStart"/>
      <w:r w:rsidRPr="008B1186">
        <w:rPr>
          <w:rFonts w:ascii="Times New Roman" w:hAnsi="Times New Roman"/>
          <w:sz w:val="28"/>
          <w:szCs w:val="28"/>
        </w:rPr>
        <w:t>регламенте</w:t>
      </w:r>
      <w:proofErr w:type="gramEnd"/>
      <w:r w:rsidRPr="008B1186">
        <w:rPr>
          <w:rFonts w:ascii="Times New Roman" w:hAnsi="Times New Roman"/>
          <w:sz w:val="28"/>
          <w:szCs w:val="28"/>
        </w:rPr>
        <w:t>.</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2.2.29.</w:t>
      </w:r>
      <w:r w:rsidRPr="008B1186">
        <w:rPr>
          <w:rFonts w:ascii="Times New Roman" w:hAnsi="Times New Roman"/>
          <w:sz w:val="28"/>
          <w:szCs w:val="28"/>
        </w:rPr>
        <w:tab/>
        <w:t xml:space="preserve">Готовит предложения первому заместителю </w:t>
      </w:r>
      <w:proofErr w:type="gramStart"/>
      <w:r w:rsidRPr="008B1186">
        <w:rPr>
          <w:rFonts w:ascii="Times New Roman" w:hAnsi="Times New Roman"/>
          <w:sz w:val="28"/>
          <w:szCs w:val="28"/>
        </w:rPr>
        <w:t>Главы</w:t>
      </w:r>
      <w:proofErr w:type="gramEnd"/>
      <w:r w:rsidRPr="008B1186">
        <w:rPr>
          <w:rFonts w:ascii="Times New Roman" w:hAnsi="Times New Roman"/>
          <w:sz w:val="28"/>
          <w:szCs w:val="28"/>
        </w:rPr>
        <w:t xml:space="preserve"> ЗАТО г. Железногорск по жилищно-коммунальному хозяйству по финансированию программных мероприятий в области подготовки документов территориального планирования, обеспечения населения доступным и комфортным жильём.</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2.2.30.</w:t>
      </w:r>
      <w:r w:rsidRPr="008B1186">
        <w:rPr>
          <w:rFonts w:ascii="Times New Roman" w:hAnsi="Times New Roman"/>
          <w:sz w:val="28"/>
          <w:szCs w:val="28"/>
        </w:rPr>
        <w:tab/>
        <w:t>Осуществляет подготовку отчетов по запросам Министерств и ведом</w:t>
      </w:r>
      <w:proofErr w:type="gramStart"/>
      <w:r w:rsidRPr="008B1186">
        <w:rPr>
          <w:rFonts w:ascii="Times New Roman" w:hAnsi="Times New Roman"/>
          <w:sz w:val="28"/>
          <w:szCs w:val="28"/>
        </w:rPr>
        <w:t>ств Кр</w:t>
      </w:r>
      <w:proofErr w:type="gramEnd"/>
      <w:r w:rsidRPr="008B1186">
        <w:rPr>
          <w:rFonts w:ascii="Times New Roman" w:hAnsi="Times New Roman"/>
          <w:sz w:val="28"/>
          <w:szCs w:val="28"/>
        </w:rPr>
        <w:t>асноярского края согласно статистических и иных форм.</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2.2.31.</w:t>
      </w:r>
      <w:r w:rsidRPr="008B1186">
        <w:rPr>
          <w:rFonts w:ascii="Times New Roman" w:hAnsi="Times New Roman"/>
          <w:sz w:val="28"/>
          <w:szCs w:val="28"/>
        </w:rPr>
        <w:tab/>
        <w:t xml:space="preserve">Осуществляет подготовку проектов правовых актов </w:t>
      </w:r>
      <w:proofErr w:type="gramStart"/>
      <w:r w:rsidRPr="008B1186">
        <w:rPr>
          <w:rFonts w:ascii="Times New Roman" w:hAnsi="Times New Roman"/>
          <w:sz w:val="28"/>
          <w:szCs w:val="28"/>
        </w:rPr>
        <w:t>Администрации</w:t>
      </w:r>
      <w:proofErr w:type="gramEnd"/>
      <w:r w:rsidRPr="008B1186">
        <w:rPr>
          <w:rFonts w:ascii="Times New Roman" w:hAnsi="Times New Roman"/>
          <w:sz w:val="28"/>
          <w:szCs w:val="28"/>
        </w:rPr>
        <w:t xml:space="preserve"> ЗАТО г. Железногорск в сфере градостроительства, а также проектов муниципальных правовых актов ЗАТО Железногорск, регулирующих градостроительные отношения на территории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2.2.32.</w:t>
      </w:r>
      <w:r w:rsidRPr="008B1186">
        <w:rPr>
          <w:rFonts w:ascii="Times New Roman" w:hAnsi="Times New Roman"/>
          <w:sz w:val="28"/>
          <w:szCs w:val="28"/>
        </w:rPr>
        <w:tab/>
        <w:t>Рассматривает вопросы и готовит проекты распоряжений о предоставлении разрешения на условно разрешённый вид использования земельного участка или объекта капитального строительства.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2.2.33.</w:t>
      </w:r>
      <w:r w:rsidRPr="008B1186">
        <w:rPr>
          <w:rFonts w:ascii="Times New Roman" w:hAnsi="Times New Roman"/>
          <w:sz w:val="28"/>
          <w:szCs w:val="28"/>
        </w:rPr>
        <w:tab/>
        <w:t>Готовит проведение общественных или публичных слушаний по вопросам предоставления разрешения на условно разрешённый вид использования земельного участка или объекта капитального строительства.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2.2.34.</w:t>
      </w:r>
      <w:r w:rsidRPr="008B1186">
        <w:rPr>
          <w:rFonts w:ascii="Times New Roman" w:hAnsi="Times New Roman"/>
          <w:sz w:val="28"/>
          <w:szCs w:val="28"/>
        </w:rPr>
        <w:tab/>
        <w:t xml:space="preserve">На основании информации о самовольном строительстве или самовольной реконструкции объектов капитального строительства принимает участие в осмотре указанных объектов, а также участвует в составлении актов выявления самовольных построек на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2.2.35.</w:t>
      </w:r>
      <w:r w:rsidRPr="008B1186">
        <w:rPr>
          <w:rFonts w:ascii="Times New Roman" w:hAnsi="Times New Roman"/>
          <w:sz w:val="28"/>
          <w:szCs w:val="28"/>
        </w:rPr>
        <w:tab/>
        <w:t xml:space="preserve">Подготавливает документы для принятия </w:t>
      </w:r>
      <w:proofErr w:type="gramStart"/>
      <w:r w:rsidRPr="008B1186">
        <w:rPr>
          <w:rFonts w:ascii="Times New Roman" w:hAnsi="Times New Roman"/>
          <w:sz w:val="28"/>
          <w:szCs w:val="28"/>
        </w:rPr>
        <w:t>Администрацией</w:t>
      </w:r>
      <w:proofErr w:type="gramEnd"/>
      <w:r w:rsidRPr="008B1186">
        <w:rPr>
          <w:rFonts w:ascii="Times New Roman" w:hAnsi="Times New Roman"/>
          <w:sz w:val="28"/>
          <w:szCs w:val="28"/>
        </w:rPr>
        <w:t xml:space="preserve"> ЗАТО г. Железногорск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Градостроительным Кодексом Российской Федерации.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2.2.36.</w:t>
      </w:r>
      <w:r w:rsidRPr="008B1186">
        <w:rPr>
          <w:rFonts w:ascii="Times New Roman" w:hAnsi="Times New Roman"/>
          <w:sz w:val="28"/>
          <w:szCs w:val="28"/>
        </w:rPr>
        <w:tab/>
        <w:t xml:space="preserve">Осуществляет прием </w:t>
      </w:r>
      <w:proofErr w:type="gramStart"/>
      <w:r w:rsidRPr="008B1186">
        <w:rPr>
          <w:rFonts w:ascii="Times New Roman" w:hAnsi="Times New Roman"/>
          <w:sz w:val="28"/>
          <w:szCs w:val="28"/>
        </w:rPr>
        <w:t>граждан</w:t>
      </w:r>
      <w:proofErr w:type="gramEnd"/>
      <w:r w:rsidRPr="008B1186">
        <w:rPr>
          <w:rFonts w:ascii="Times New Roman" w:hAnsi="Times New Roman"/>
          <w:sz w:val="28"/>
          <w:szCs w:val="28"/>
        </w:rPr>
        <w:t xml:space="preserve"> ЗАТО Железногорск по вопросам, относящимся к компетенции Управления.</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2.2.37.</w:t>
      </w:r>
      <w:r w:rsidRPr="008B1186">
        <w:rPr>
          <w:rFonts w:ascii="Times New Roman" w:hAnsi="Times New Roman"/>
          <w:sz w:val="28"/>
          <w:szCs w:val="28"/>
        </w:rPr>
        <w:tab/>
        <w:t>Готовит распоряжения о проведении публичных слушаний по вопросам градостроительства и землеустройства, готовит необходимые документы к обсуждению на слушаниях, осуществляет организационно-техническое обеспечение проведения публичных слушаний, готовит постановления по итогам публичных слушаний и осуществляет рассылку документов заинтересованным лицам.</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2.2.38.</w:t>
      </w:r>
      <w:r w:rsidRPr="008B1186">
        <w:rPr>
          <w:rFonts w:ascii="Times New Roman" w:hAnsi="Times New Roman"/>
          <w:sz w:val="28"/>
          <w:szCs w:val="28"/>
        </w:rPr>
        <w:tab/>
        <w:t>Готовит материалы и организует заседания комиссии по подготовке Правил землепользования и застройки, оформляет протоколы заседаний комиссии.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2.2.39.</w:t>
      </w:r>
      <w:r w:rsidRPr="008B1186">
        <w:rPr>
          <w:rFonts w:ascii="Times New Roman" w:hAnsi="Times New Roman"/>
          <w:sz w:val="28"/>
          <w:szCs w:val="28"/>
        </w:rPr>
        <w:tab/>
        <w:t xml:space="preserve">Проводит мониторинг изменений в законодательстве Российской Федерации и Красноярского края по вопросам, входящим в компетенцию </w:t>
      </w:r>
      <w:r w:rsidRPr="008B1186">
        <w:rPr>
          <w:rFonts w:ascii="Times New Roman" w:hAnsi="Times New Roman"/>
          <w:sz w:val="28"/>
          <w:szCs w:val="28"/>
        </w:rPr>
        <w:lastRenderedPageBreak/>
        <w:t xml:space="preserve">Управления, в целях своевременного внесения изменений в муниципальные правовые </w:t>
      </w:r>
      <w:proofErr w:type="gramStart"/>
      <w:r w:rsidRPr="008B1186">
        <w:rPr>
          <w:rFonts w:ascii="Times New Roman" w:hAnsi="Times New Roman"/>
          <w:sz w:val="28"/>
          <w:szCs w:val="28"/>
        </w:rPr>
        <w:t>акты</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2.2.40.</w:t>
      </w:r>
      <w:r w:rsidRPr="008B1186">
        <w:rPr>
          <w:rFonts w:ascii="Times New Roman" w:hAnsi="Times New Roman"/>
          <w:sz w:val="28"/>
          <w:szCs w:val="28"/>
        </w:rPr>
        <w:tab/>
        <w:t>Организует приём и подготовку документов для рассмотрения на заседании архитектурно-планировочной комиссии, ведёт протокол заседания архитектурно-планировочной комиссии, готовит проект постановления об утверждении протокола, готовит выписки из протоколов заседаний комиссии.</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2.2.41.</w:t>
      </w:r>
      <w:r w:rsidRPr="008B1186">
        <w:rPr>
          <w:rFonts w:ascii="Times New Roman" w:hAnsi="Times New Roman"/>
          <w:sz w:val="28"/>
          <w:szCs w:val="28"/>
        </w:rPr>
        <w:tab/>
        <w:t xml:space="preserve">Организует работу комиссии по топонимике при </w:t>
      </w:r>
      <w:proofErr w:type="gramStart"/>
      <w:r w:rsidRPr="008B1186">
        <w:rPr>
          <w:rFonts w:ascii="Times New Roman" w:hAnsi="Times New Roman"/>
          <w:sz w:val="28"/>
          <w:szCs w:val="28"/>
        </w:rPr>
        <w:t>Администрации</w:t>
      </w:r>
      <w:proofErr w:type="gramEnd"/>
      <w:r w:rsidRPr="008B1186">
        <w:rPr>
          <w:rFonts w:ascii="Times New Roman" w:hAnsi="Times New Roman"/>
          <w:sz w:val="28"/>
          <w:szCs w:val="28"/>
        </w:rPr>
        <w:t xml:space="preserve"> ЗАТО г. Железногорск, ведёт протокол заседаний комиссии по топонимике, готовит проекты решений комиссии по топонимике по наименованию и переименованию улиц, площадей, скверов, проездов населенных пунктов ЗАТО Железногорск, по присвоению имени выдающихся деятелей учреждениям, предприятиям ЗАТО Железногорск, по установке или демонтажу памятников, мемориальных досок, изменению и утверждению текстов на них, направляет проекты решений в Совет </w:t>
      </w:r>
      <w:proofErr w:type="gramStart"/>
      <w:r w:rsidRPr="008B1186">
        <w:rPr>
          <w:rFonts w:ascii="Times New Roman" w:hAnsi="Times New Roman"/>
          <w:sz w:val="28"/>
          <w:szCs w:val="28"/>
        </w:rPr>
        <w:t>депутатов</w:t>
      </w:r>
      <w:proofErr w:type="gramEnd"/>
      <w:r w:rsidRPr="008B1186">
        <w:rPr>
          <w:rFonts w:ascii="Times New Roman" w:hAnsi="Times New Roman"/>
          <w:sz w:val="28"/>
          <w:szCs w:val="28"/>
        </w:rPr>
        <w:t xml:space="preserve"> ЗАТО г.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2.2.42.</w:t>
      </w:r>
      <w:r w:rsidRPr="008B1186">
        <w:rPr>
          <w:rFonts w:ascii="Times New Roman" w:hAnsi="Times New Roman"/>
          <w:sz w:val="28"/>
          <w:szCs w:val="28"/>
        </w:rPr>
        <w:tab/>
        <w:t>Принимает участие в осуществлении выноса в натуру линий регулирования застройки, высотных отметок, осей зданий, сооружений, трасс инженерных коммуникаций и в установлении границ земельных участков на местности.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2.2.43.</w:t>
      </w:r>
      <w:r w:rsidRPr="008B1186">
        <w:rPr>
          <w:rFonts w:ascii="Times New Roman" w:hAnsi="Times New Roman"/>
          <w:sz w:val="28"/>
          <w:szCs w:val="28"/>
        </w:rPr>
        <w:tab/>
        <w:t>Запрашивает в организациях, независимо от форм собственности, сведения об обеспечении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2.2.44.</w:t>
      </w:r>
      <w:r w:rsidRPr="008B1186">
        <w:rPr>
          <w:rFonts w:ascii="Times New Roman" w:hAnsi="Times New Roman"/>
          <w:sz w:val="28"/>
          <w:szCs w:val="28"/>
        </w:rPr>
        <w:tab/>
        <w:t>Информирует население о состоянии среды жизнедеятельности и возможных её изменениях.</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2.2.45.</w:t>
      </w:r>
      <w:r w:rsidRPr="008B1186">
        <w:rPr>
          <w:rFonts w:ascii="Times New Roman" w:hAnsi="Times New Roman"/>
          <w:sz w:val="28"/>
          <w:szCs w:val="28"/>
        </w:rPr>
        <w:tab/>
        <w:t>Рассматривает обращения граждан, юридических лиц по вопросам строительства, архитектуры и градостроительства, землеустройства, принимает решения по данным обращениям в пределах своей компетенции, подготавливает ответы на обращения в установленном действующим законодательством Российской Федерации порядке.</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2.2.46.</w:t>
      </w:r>
      <w:r w:rsidRPr="008B1186">
        <w:rPr>
          <w:rFonts w:ascii="Times New Roman" w:hAnsi="Times New Roman"/>
          <w:sz w:val="28"/>
          <w:szCs w:val="28"/>
        </w:rPr>
        <w:tab/>
        <w:t xml:space="preserve">Принимает участие в подготовке Правил благоустройства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Железногорск.</w:t>
      </w:r>
    </w:p>
    <w:p w:rsidR="006C3C2F" w:rsidRPr="008B1186" w:rsidRDefault="006C3C2F" w:rsidP="006C3C2F">
      <w:pPr>
        <w:shd w:val="clear" w:color="auto" w:fill="FFFFFF"/>
        <w:ind w:firstLine="567"/>
        <w:jc w:val="both"/>
        <w:outlineLvl w:val="0"/>
        <w:rPr>
          <w:rFonts w:ascii="Times New Roman" w:hAnsi="Times New Roman"/>
          <w:color w:val="000000"/>
          <w:spacing w:val="-1"/>
          <w:sz w:val="28"/>
          <w:szCs w:val="28"/>
        </w:rPr>
      </w:pPr>
      <w:r w:rsidRPr="008B1186">
        <w:rPr>
          <w:rFonts w:ascii="Times New Roman" w:hAnsi="Times New Roman"/>
          <w:color w:val="000000"/>
          <w:spacing w:val="-1"/>
          <w:sz w:val="28"/>
          <w:szCs w:val="28"/>
        </w:rPr>
        <w:t>2.2.47.</w:t>
      </w:r>
      <w:r w:rsidRPr="008B1186">
        <w:rPr>
          <w:rFonts w:ascii="Times New Roman" w:hAnsi="Times New Roman"/>
          <w:color w:val="000000"/>
          <w:spacing w:val="-1"/>
          <w:sz w:val="28"/>
          <w:szCs w:val="28"/>
        </w:rPr>
        <w:tab/>
        <w:t xml:space="preserve">Ведет приём </w:t>
      </w:r>
      <w:r w:rsidRPr="008B1186">
        <w:rPr>
          <w:rFonts w:ascii="Times New Roman" w:hAnsi="Times New Roman"/>
          <w:sz w:val="28"/>
          <w:szCs w:val="28"/>
        </w:rPr>
        <w:t>заявлений, документов, а также постановку граждан на учет в качестве нуждающихся в жилых помещениях</w:t>
      </w:r>
      <w:r w:rsidRPr="008B1186">
        <w:rPr>
          <w:rFonts w:ascii="Times New Roman" w:hAnsi="Times New Roman"/>
          <w:color w:val="000000"/>
          <w:spacing w:val="-1"/>
          <w:sz w:val="28"/>
          <w:szCs w:val="28"/>
        </w:rPr>
        <w:t>.</w:t>
      </w:r>
    </w:p>
    <w:p w:rsidR="006C3C2F" w:rsidRPr="008B1186" w:rsidRDefault="006C3C2F" w:rsidP="006C3C2F">
      <w:pPr>
        <w:shd w:val="clear" w:color="auto" w:fill="FFFFFF"/>
        <w:ind w:firstLine="567"/>
        <w:jc w:val="both"/>
        <w:outlineLvl w:val="0"/>
        <w:rPr>
          <w:rFonts w:ascii="Times New Roman" w:hAnsi="Times New Roman"/>
          <w:color w:val="000000"/>
          <w:spacing w:val="-1"/>
          <w:sz w:val="28"/>
          <w:szCs w:val="28"/>
        </w:rPr>
      </w:pPr>
      <w:r w:rsidRPr="008B1186">
        <w:rPr>
          <w:rFonts w:ascii="Times New Roman" w:hAnsi="Times New Roman"/>
          <w:color w:val="000000"/>
          <w:spacing w:val="-1"/>
          <w:sz w:val="28"/>
          <w:szCs w:val="28"/>
        </w:rPr>
        <w:t>2.2.48.</w:t>
      </w:r>
      <w:r w:rsidRPr="008B1186">
        <w:rPr>
          <w:rFonts w:ascii="Times New Roman" w:hAnsi="Times New Roman"/>
          <w:color w:val="000000"/>
          <w:spacing w:val="-1"/>
          <w:sz w:val="28"/>
          <w:szCs w:val="28"/>
        </w:rPr>
        <w:tab/>
        <w:t>Ведёт учёт граждан, нуждающихся в предоставлении жилых помещений жилищного фонда социального использования и специализированного жилого фонда.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2.2.49.</w:t>
      </w:r>
      <w:r w:rsidRPr="008B1186">
        <w:rPr>
          <w:rFonts w:ascii="Times New Roman" w:hAnsi="Times New Roman"/>
          <w:sz w:val="28"/>
          <w:szCs w:val="28"/>
        </w:rPr>
        <w:tab/>
        <w:t xml:space="preserve">Осуществляет подготовку проектов муниципальных правовых актов и иных документов по распоряжению муниципальным жилищным </w:t>
      </w:r>
      <w:proofErr w:type="gramStart"/>
      <w:r w:rsidRPr="008B1186">
        <w:rPr>
          <w:rFonts w:ascii="Times New Roman" w:hAnsi="Times New Roman"/>
          <w:sz w:val="28"/>
          <w:szCs w:val="28"/>
        </w:rPr>
        <w:t>фондом</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а)</w:t>
      </w:r>
      <w:r w:rsidRPr="008B1186">
        <w:rPr>
          <w:rFonts w:ascii="Times New Roman" w:hAnsi="Times New Roman"/>
          <w:sz w:val="28"/>
          <w:szCs w:val="28"/>
        </w:rPr>
        <w:tab/>
        <w:t>по предоставлению жилых помещений на условиях социального найма и договоров социального найма с гражданами, уже проживающими в муниципальном жилищном фонде;</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lastRenderedPageBreak/>
        <w:t>б)</w:t>
      </w:r>
      <w:r w:rsidRPr="008B1186">
        <w:rPr>
          <w:rFonts w:ascii="Times New Roman" w:hAnsi="Times New Roman"/>
          <w:sz w:val="28"/>
          <w:szCs w:val="28"/>
        </w:rPr>
        <w:tab/>
        <w:t>по предоставлению жилых помещений на условиях коммерческого найма;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в)</w:t>
      </w:r>
      <w:r w:rsidRPr="008B1186">
        <w:rPr>
          <w:rFonts w:ascii="Times New Roman" w:hAnsi="Times New Roman"/>
          <w:sz w:val="28"/>
          <w:szCs w:val="28"/>
        </w:rPr>
        <w:tab/>
        <w:t>по предоставлению жилых помещений специализированного жилищного фонда.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2.2.50.</w:t>
      </w:r>
      <w:r w:rsidRPr="008B1186">
        <w:rPr>
          <w:rFonts w:ascii="Times New Roman" w:hAnsi="Times New Roman"/>
          <w:sz w:val="28"/>
          <w:szCs w:val="28"/>
        </w:rPr>
        <w:tab/>
        <w:t xml:space="preserve">Обеспечивает заключение договоров социального найма жилых помещений муниципального жилищного </w:t>
      </w:r>
      <w:proofErr w:type="gramStart"/>
      <w:r w:rsidRPr="008B1186">
        <w:rPr>
          <w:rFonts w:ascii="Times New Roman" w:hAnsi="Times New Roman"/>
          <w:sz w:val="28"/>
          <w:szCs w:val="28"/>
        </w:rPr>
        <w:t>фонда</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а)</w:t>
      </w:r>
      <w:r w:rsidRPr="008B1186">
        <w:rPr>
          <w:rFonts w:ascii="Times New Roman" w:hAnsi="Times New Roman"/>
          <w:sz w:val="28"/>
          <w:szCs w:val="28"/>
        </w:rPr>
        <w:tab/>
        <w:t xml:space="preserve">коммерческого найма жилых помещений муниципального жилищного </w:t>
      </w:r>
      <w:proofErr w:type="gramStart"/>
      <w:r w:rsidRPr="008B1186">
        <w:rPr>
          <w:rFonts w:ascii="Times New Roman" w:hAnsi="Times New Roman"/>
          <w:sz w:val="28"/>
          <w:szCs w:val="28"/>
        </w:rPr>
        <w:t>фонда</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б)</w:t>
      </w:r>
      <w:r w:rsidRPr="008B1186">
        <w:rPr>
          <w:rFonts w:ascii="Times New Roman" w:hAnsi="Times New Roman"/>
          <w:sz w:val="28"/>
          <w:szCs w:val="28"/>
        </w:rPr>
        <w:tab/>
        <w:t xml:space="preserve">найма жилых помещений специализированного жилищного </w:t>
      </w:r>
      <w:proofErr w:type="gramStart"/>
      <w:r w:rsidRPr="008B1186">
        <w:rPr>
          <w:rFonts w:ascii="Times New Roman" w:hAnsi="Times New Roman"/>
          <w:sz w:val="28"/>
          <w:szCs w:val="28"/>
        </w:rPr>
        <w:t>фонда</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2.2.51.</w:t>
      </w:r>
      <w:r w:rsidRPr="008B1186">
        <w:rPr>
          <w:rFonts w:ascii="Times New Roman" w:hAnsi="Times New Roman"/>
          <w:sz w:val="28"/>
          <w:szCs w:val="28"/>
        </w:rPr>
        <w:tab/>
        <w:t xml:space="preserve">Осуществляет подготовку муниципальных правовых актов о признании граждан малоимущими на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2.2.52.</w:t>
      </w:r>
      <w:r w:rsidRPr="008B1186">
        <w:rPr>
          <w:rFonts w:ascii="Times New Roman" w:hAnsi="Times New Roman"/>
          <w:sz w:val="28"/>
          <w:szCs w:val="28"/>
        </w:rPr>
        <w:tab/>
        <w:t xml:space="preserve">Выдаёт разрешения (согласования) на регистрацию граждан в жилых помещениях муниципального жилищного </w:t>
      </w:r>
      <w:proofErr w:type="gramStart"/>
      <w:r w:rsidRPr="008B1186">
        <w:rPr>
          <w:rFonts w:ascii="Times New Roman" w:hAnsi="Times New Roman"/>
          <w:sz w:val="28"/>
          <w:szCs w:val="28"/>
        </w:rPr>
        <w:t>фонда</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2.2.53.</w:t>
      </w:r>
      <w:r w:rsidRPr="008B1186">
        <w:rPr>
          <w:rFonts w:ascii="Times New Roman" w:hAnsi="Times New Roman"/>
          <w:sz w:val="28"/>
          <w:szCs w:val="28"/>
        </w:rPr>
        <w:tab/>
        <w:t xml:space="preserve">Осуществляет контроль за исполнением возмездных договоров в отношении муниципального жилищного фонда и своевременным поступлением платы по возмездным договорам, договорам коммерческого найма, договорам социального найма жилых помещений в </w:t>
      </w:r>
      <w:proofErr w:type="gramStart"/>
      <w:r w:rsidRPr="008B1186">
        <w:rPr>
          <w:rFonts w:ascii="Times New Roman" w:hAnsi="Times New Roman"/>
          <w:sz w:val="28"/>
          <w:szCs w:val="28"/>
        </w:rPr>
        <w:t>бюджет</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2.2.54.</w:t>
      </w:r>
      <w:r w:rsidRPr="008B1186">
        <w:rPr>
          <w:rFonts w:ascii="Times New Roman" w:hAnsi="Times New Roman"/>
          <w:sz w:val="28"/>
          <w:szCs w:val="28"/>
        </w:rPr>
        <w:tab/>
        <w:t>Осуществляет исполнение переданных государственных полномочий по обеспечению жилыми помещениями отдельных категорий граждан.</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2.2.55.</w:t>
      </w:r>
      <w:r w:rsidRPr="008B1186">
        <w:rPr>
          <w:rFonts w:ascii="Times New Roman" w:hAnsi="Times New Roman"/>
          <w:sz w:val="28"/>
          <w:szCs w:val="28"/>
        </w:rPr>
        <w:tab/>
        <w:t xml:space="preserve">Организует работу Единой жилищной комиссии при </w:t>
      </w:r>
      <w:proofErr w:type="gramStart"/>
      <w:r w:rsidRPr="008B1186">
        <w:rPr>
          <w:rFonts w:ascii="Times New Roman" w:hAnsi="Times New Roman"/>
          <w:sz w:val="28"/>
          <w:szCs w:val="28"/>
        </w:rPr>
        <w:t>Администрации</w:t>
      </w:r>
      <w:proofErr w:type="gramEnd"/>
      <w:r w:rsidRPr="008B1186">
        <w:rPr>
          <w:rFonts w:ascii="Times New Roman" w:hAnsi="Times New Roman"/>
          <w:sz w:val="28"/>
          <w:szCs w:val="28"/>
        </w:rPr>
        <w:t xml:space="preserve"> ЗАТО г.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2.2.56.</w:t>
      </w:r>
      <w:r w:rsidRPr="008B1186">
        <w:rPr>
          <w:rFonts w:ascii="Times New Roman" w:hAnsi="Times New Roman"/>
          <w:sz w:val="28"/>
          <w:szCs w:val="28"/>
        </w:rPr>
        <w:tab/>
        <w:t>Готовит проекты решений Единой жилищной комиссии при </w:t>
      </w:r>
      <w:proofErr w:type="gramStart"/>
      <w:r w:rsidRPr="008B1186">
        <w:rPr>
          <w:rFonts w:ascii="Times New Roman" w:hAnsi="Times New Roman"/>
          <w:sz w:val="28"/>
          <w:szCs w:val="28"/>
        </w:rPr>
        <w:t>Администрации</w:t>
      </w:r>
      <w:proofErr w:type="gramEnd"/>
      <w:r w:rsidRPr="008B1186">
        <w:rPr>
          <w:rFonts w:ascii="Times New Roman" w:hAnsi="Times New Roman"/>
          <w:sz w:val="28"/>
          <w:szCs w:val="28"/>
        </w:rPr>
        <w:t xml:space="preserve"> ЗАТО г. Железногорск по вопросам:</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а)</w:t>
      </w:r>
      <w:r w:rsidRPr="008B1186">
        <w:rPr>
          <w:rFonts w:ascii="Times New Roman" w:hAnsi="Times New Roman"/>
          <w:sz w:val="28"/>
          <w:szCs w:val="28"/>
        </w:rPr>
        <w:tab/>
        <w:t xml:space="preserve">признания граждан малоимущими на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б)</w:t>
      </w:r>
      <w:r w:rsidRPr="008B1186">
        <w:rPr>
          <w:rFonts w:ascii="Times New Roman" w:hAnsi="Times New Roman"/>
          <w:sz w:val="28"/>
          <w:szCs w:val="28"/>
        </w:rPr>
        <w:tab/>
        <w:t>постановки на учет граждан в качестве нуждающегося в жилом помещении по договору социального найма;</w:t>
      </w:r>
    </w:p>
    <w:p w:rsidR="006C3C2F" w:rsidRPr="008B1186" w:rsidRDefault="006C3C2F" w:rsidP="006C3C2F">
      <w:pPr>
        <w:shd w:val="clear" w:color="auto" w:fill="FFFFFF"/>
        <w:ind w:firstLine="567"/>
        <w:jc w:val="both"/>
        <w:outlineLvl w:val="0"/>
        <w:rPr>
          <w:rFonts w:ascii="Times New Roman" w:hAnsi="Times New Roman"/>
          <w:b/>
          <w:color w:val="000000"/>
          <w:spacing w:val="-1"/>
          <w:sz w:val="28"/>
          <w:szCs w:val="28"/>
        </w:rPr>
      </w:pPr>
      <w:r w:rsidRPr="008B1186">
        <w:rPr>
          <w:rFonts w:ascii="Times New Roman" w:hAnsi="Times New Roman"/>
          <w:color w:val="000000"/>
          <w:spacing w:val="-1"/>
          <w:sz w:val="28"/>
          <w:szCs w:val="28"/>
        </w:rPr>
        <w:t>в)</w:t>
      </w:r>
      <w:r w:rsidRPr="008B1186">
        <w:rPr>
          <w:rFonts w:ascii="Times New Roman" w:hAnsi="Times New Roman"/>
          <w:color w:val="000000"/>
          <w:spacing w:val="-1"/>
          <w:sz w:val="28"/>
          <w:szCs w:val="28"/>
        </w:rPr>
        <w:tab/>
        <w:t>предоставление гражданам жилого помещения</w:t>
      </w:r>
      <w:r w:rsidRPr="008B1186">
        <w:rPr>
          <w:rFonts w:ascii="Times New Roman" w:hAnsi="Times New Roman"/>
          <w:sz w:val="28"/>
          <w:szCs w:val="28"/>
        </w:rPr>
        <w:t xml:space="preserve"> по </w:t>
      </w:r>
      <w:r w:rsidRPr="008B1186">
        <w:rPr>
          <w:rFonts w:ascii="Times New Roman" w:hAnsi="Times New Roman"/>
          <w:color w:val="000000"/>
          <w:spacing w:val="-1"/>
          <w:sz w:val="28"/>
          <w:szCs w:val="28"/>
        </w:rPr>
        <w:t>договору социального найма;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г)</w:t>
      </w:r>
      <w:r w:rsidRPr="008B1186">
        <w:rPr>
          <w:rFonts w:ascii="Times New Roman" w:hAnsi="Times New Roman"/>
          <w:sz w:val="28"/>
          <w:szCs w:val="28"/>
        </w:rPr>
        <w:tab/>
        <w:t>освобождения граждан от внесения платы за пользование жилыми помещениями (платы за наём) муниципального жилищного фонда, занимаемыми по договору социального найма;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г)</w:t>
      </w:r>
      <w:r w:rsidRPr="008B1186">
        <w:rPr>
          <w:rFonts w:ascii="Times New Roman" w:hAnsi="Times New Roman"/>
          <w:sz w:val="28"/>
          <w:szCs w:val="28"/>
        </w:rPr>
        <w:tab/>
        <w:t>принятия граждан на учёт в качестве нуждающихся в жилых помещениях;</w:t>
      </w:r>
    </w:p>
    <w:p w:rsidR="006C3C2F" w:rsidRPr="008B1186" w:rsidRDefault="006C3C2F" w:rsidP="006C3C2F">
      <w:pPr>
        <w:ind w:firstLine="540"/>
        <w:jc w:val="both"/>
        <w:rPr>
          <w:rFonts w:ascii="Times New Roman" w:hAnsi="Times New Roman"/>
          <w:sz w:val="28"/>
          <w:szCs w:val="28"/>
        </w:rPr>
      </w:pPr>
      <w:proofErr w:type="spellStart"/>
      <w:r w:rsidRPr="008B1186">
        <w:rPr>
          <w:rFonts w:ascii="Times New Roman" w:hAnsi="Times New Roman"/>
          <w:sz w:val="28"/>
          <w:szCs w:val="28"/>
        </w:rPr>
        <w:t>д</w:t>
      </w:r>
      <w:proofErr w:type="spellEnd"/>
      <w:r w:rsidRPr="008B1186">
        <w:rPr>
          <w:rFonts w:ascii="Times New Roman" w:hAnsi="Times New Roman"/>
          <w:sz w:val="28"/>
          <w:szCs w:val="28"/>
        </w:rPr>
        <w:t>)</w:t>
      </w:r>
      <w:r w:rsidRPr="008B1186">
        <w:rPr>
          <w:rFonts w:ascii="Times New Roman" w:hAnsi="Times New Roman"/>
          <w:sz w:val="28"/>
          <w:szCs w:val="28"/>
        </w:rPr>
        <w:tab/>
        <w:t>предоставления жилых помещений гражданам в соответствии с </w:t>
      </w:r>
      <w:proofErr w:type="spellStart"/>
      <w:r w:rsidRPr="008B1186">
        <w:rPr>
          <w:rFonts w:ascii="Times New Roman" w:hAnsi="Times New Roman"/>
          <w:sz w:val="28"/>
          <w:szCs w:val="28"/>
        </w:rPr>
        <w:t>пп</w:t>
      </w:r>
      <w:proofErr w:type="spellEnd"/>
      <w:r w:rsidRPr="008B1186">
        <w:rPr>
          <w:rFonts w:ascii="Times New Roman" w:hAnsi="Times New Roman"/>
          <w:sz w:val="28"/>
          <w:szCs w:val="28"/>
        </w:rPr>
        <w:t>. 2.2.45 и 2.2.46. настоящего положения;</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е)</w:t>
      </w:r>
      <w:r w:rsidRPr="008B1186">
        <w:rPr>
          <w:rFonts w:ascii="Times New Roman" w:hAnsi="Times New Roman"/>
          <w:sz w:val="28"/>
          <w:szCs w:val="28"/>
        </w:rPr>
        <w:tab/>
        <w:t>предоставления освободившихся жилых помещений;</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ж)</w:t>
      </w:r>
      <w:r w:rsidRPr="008B1186">
        <w:rPr>
          <w:rFonts w:ascii="Times New Roman" w:hAnsi="Times New Roman"/>
          <w:sz w:val="28"/>
          <w:szCs w:val="28"/>
        </w:rPr>
        <w:tab/>
        <w:t>включения и исключения жилых помещений в специализированный жилищный фонд с отнесением жилых помещений к определенному виду специализированных жилых помещений;</w:t>
      </w:r>
    </w:p>
    <w:p w:rsidR="006C3C2F" w:rsidRPr="008B1186" w:rsidRDefault="006C3C2F" w:rsidP="006C3C2F">
      <w:pPr>
        <w:ind w:firstLine="540"/>
        <w:jc w:val="both"/>
        <w:rPr>
          <w:rFonts w:ascii="Times New Roman" w:hAnsi="Times New Roman"/>
          <w:sz w:val="28"/>
          <w:szCs w:val="28"/>
        </w:rPr>
      </w:pPr>
      <w:proofErr w:type="spellStart"/>
      <w:r w:rsidRPr="008B1186">
        <w:rPr>
          <w:rFonts w:ascii="Times New Roman" w:hAnsi="Times New Roman"/>
          <w:sz w:val="28"/>
          <w:szCs w:val="28"/>
        </w:rPr>
        <w:t>з</w:t>
      </w:r>
      <w:proofErr w:type="spellEnd"/>
      <w:r w:rsidRPr="008B1186">
        <w:rPr>
          <w:rFonts w:ascii="Times New Roman" w:hAnsi="Times New Roman"/>
          <w:sz w:val="28"/>
          <w:szCs w:val="28"/>
        </w:rPr>
        <w:t>)</w:t>
      </w:r>
      <w:r w:rsidRPr="008B1186">
        <w:rPr>
          <w:rFonts w:ascii="Times New Roman" w:hAnsi="Times New Roman"/>
          <w:sz w:val="28"/>
          <w:szCs w:val="28"/>
        </w:rPr>
        <w:tab/>
        <w:t>передачи жилых помещений в собственность по возмездным гражданско-правовым договорам;</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lastRenderedPageBreak/>
        <w:t>и)</w:t>
      </w:r>
      <w:r w:rsidRPr="008B1186">
        <w:rPr>
          <w:rFonts w:ascii="Times New Roman" w:hAnsi="Times New Roman"/>
          <w:sz w:val="28"/>
          <w:szCs w:val="28"/>
        </w:rPr>
        <w:tab/>
        <w:t>постановки на учёт иной категории граждан, установленных федеральным законодательством, имеющих право на получение социальных выплат за счёт средств федерального бюджета;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к)</w:t>
      </w:r>
      <w:r w:rsidRPr="008B1186">
        <w:rPr>
          <w:rFonts w:ascii="Times New Roman" w:hAnsi="Times New Roman"/>
          <w:sz w:val="28"/>
          <w:szCs w:val="28"/>
        </w:rPr>
        <w:tab/>
        <w:t xml:space="preserve">постановки на учёт граждан, желающих выехать на другое место жительства </w:t>
      </w:r>
      <w:proofErr w:type="gramStart"/>
      <w:r w:rsidRPr="008B1186">
        <w:rPr>
          <w:rFonts w:ascii="Times New Roman" w:hAnsi="Times New Roman"/>
          <w:sz w:val="28"/>
          <w:szCs w:val="28"/>
        </w:rPr>
        <w:t>из</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л)</w:t>
      </w:r>
      <w:r w:rsidRPr="008B1186">
        <w:rPr>
          <w:rFonts w:ascii="Times New Roman" w:hAnsi="Times New Roman"/>
          <w:sz w:val="28"/>
          <w:szCs w:val="28"/>
        </w:rPr>
        <w:tab/>
        <w:t xml:space="preserve">утверждения списков граждан, желающих выехать на новое место жительства </w:t>
      </w:r>
      <w:proofErr w:type="gramStart"/>
      <w:r w:rsidRPr="008B1186">
        <w:rPr>
          <w:rFonts w:ascii="Times New Roman" w:hAnsi="Times New Roman"/>
          <w:sz w:val="28"/>
          <w:szCs w:val="28"/>
        </w:rPr>
        <w:t>из</w:t>
      </w:r>
      <w:proofErr w:type="gramEnd"/>
      <w:r w:rsidRPr="008B1186">
        <w:rPr>
          <w:rFonts w:ascii="Times New Roman" w:hAnsi="Times New Roman"/>
          <w:sz w:val="28"/>
          <w:szCs w:val="28"/>
        </w:rPr>
        <w:t xml:space="preserve"> ЗАТО Железногорск и претендующих на получение социальных выплат за счёт средств федерального бюджета с определением размера социальных выплат в порядке и по формам установленным уполномоченным Правительством Российской Федерации федеральным органом исполнительной власти;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м)</w:t>
      </w:r>
      <w:r w:rsidRPr="008B1186">
        <w:rPr>
          <w:rFonts w:ascii="Times New Roman" w:hAnsi="Times New Roman"/>
          <w:sz w:val="28"/>
          <w:szCs w:val="28"/>
        </w:rPr>
        <w:tab/>
        <w:t>принятия решения о включении граждан или об отказе во включении в список граждан, претендующих на приобретение жилья экономического класса в рамках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6C3C2F" w:rsidRPr="008B1186" w:rsidRDefault="006C3C2F" w:rsidP="006C3C2F">
      <w:pPr>
        <w:ind w:firstLine="540"/>
        <w:jc w:val="both"/>
        <w:rPr>
          <w:rFonts w:ascii="Times New Roman" w:hAnsi="Times New Roman"/>
          <w:sz w:val="28"/>
          <w:szCs w:val="28"/>
        </w:rPr>
      </w:pPr>
      <w:proofErr w:type="spellStart"/>
      <w:r w:rsidRPr="008B1186">
        <w:rPr>
          <w:rFonts w:ascii="Times New Roman" w:hAnsi="Times New Roman"/>
          <w:sz w:val="28"/>
          <w:szCs w:val="28"/>
        </w:rPr>
        <w:t>н</w:t>
      </w:r>
      <w:proofErr w:type="spellEnd"/>
      <w:r w:rsidRPr="008B1186">
        <w:rPr>
          <w:rFonts w:ascii="Times New Roman" w:hAnsi="Times New Roman"/>
          <w:sz w:val="28"/>
          <w:szCs w:val="28"/>
        </w:rPr>
        <w:t>)</w:t>
      </w:r>
      <w:r w:rsidRPr="008B1186">
        <w:rPr>
          <w:rFonts w:ascii="Times New Roman" w:hAnsi="Times New Roman"/>
          <w:sz w:val="28"/>
          <w:szCs w:val="28"/>
        </w:rPr>
        <w:tab/>
        <w:t>утверждения списка граждан, имеющих право на приобретение жилья экономического класса в рамках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о)</w:t>
      </w:r>
      <w:r w:rsidRPr="008B1186">
        <w:rPr>
          <w:rFonts w:ascii="Times New Roman" w:hAnsi="Times New Roman"/>
          <w:sz w:val="28"/>
          <w:szCs w:val="28"/>
        </w:rPr>
        <w:tab/>
        <w:t>снятия с учёта граждан, нуждающихся в жилых помещениях муниципального жилищного фонда по основаниям, предусмотренным действующим законодательством;</w:t>
      </w:r>
    </w:p>
    <w:p w:rsidR="006C3C2F" w:rsidRPr="008B1186" w:rsidRDefault="006C3C2F" w:rsidP="006C3C2F">
      <w:pPr>
        <w:ind w:firstLine="540"/>
        <w:jc w:val="both"/>
        <w:rPr>
          <w:rFonts w:ascii="Times New Roman" w:hAnsi="Times New Roman"/>
          <w:sz w:val="28"/>
          <w:szCs w:val="28"/>
        </w:rPr>
      </w:pPr>
      <w:proofErr w:type="spellStart"/>
      <w:r w:rsidRPr="008B1186">
        <w:rPr>
          <w:rFonts w:ascii="Times New Roman" w:hAnsi="Times New Roman"/>
          <w:sz w:val="28"/>
          <w:szCs w:val="28"/>
        </w:rPr>
        <w:t>п</w:t>
      </w:r>
      <w:proofErr w:type="spellEnd"/>
      <w:r w:rsidRPr="008B1186">
        <w:rPr>
          <w:rFonts w:ascii="Times New Roman" w:hAnsi="Times New Roman"/>
          <w:sz w:val="28"/>
          <w:szCs w:val="28"/>
        </w:rPr>
        <w:t>)</w:t>
      </w:r>
      <w:r w:rsidRPr="008B1186">
        <w:rPr>
          <w:rFonts w:ascii="Times New Roman" w:hAnsi="Times New Roman"/>
          <w:sz w:val="28"/>
          <w:szCs w:val="28"/>
        </w:rPr>
        <w:tab/>
        <w:t xml:space="preserve">снятия с учёта граждан, претендующих на получение социальной выплаты для приобретения жилого помещения за </w:t>
      </w:r>
      <w:proofErr w:type="gramStart"/>
      <w:r w:rsidRPr="008B1186">
        <w:rPr>
          <w:rFonts w:ascii="Times New Roman" w:hAnsi="Times New Roman"/>
          <w:sz w:val="28"/>
          <w:szCs w:val="28"/>
        </w:rPr>
        <w:t>пределами</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proofErr w:type="spellStart"/>
      <w:r w:rsidRPr="008B1186">
        <w:rPr>
          <w:rFonts w:ascii="Times New Roman" w:hAnsi="Times New Roman"/>
          <w:sz w:val="28"/>
          <w:szCs w:val="28"/>
        </w:rPr>
        <w:t>р</w:t>
      </w:r>
      <w:proofErr w:type="spellEnd"/>
      <w:r w:rsidRPr="008B1186">
        <w:rPr>
          <w:rFonts w:ascii="Times New Roman" w:hAnsi="Times New Roman"/>
          <w:sz w:val="28"/>
          <w:szCs w:val="28"/>
        </w:rPr>
        <w:t>)</w:t>
      </w:r>
      <w:r w:rsidRPr="008B1186">
        <w:rPr>
          <w:rFonts w:ascii="Times New Roman" w:hAnsi="Times New Roman"/>
          <w:sz w:val="28"/>
          <w:szCs w:val="28"/>
        </w:rPr>
        <w:tab/>
        <w:t>исключения граждан из списка граждан, имеющих право на приобретение жилья экономического класса;</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с)</w:t>
      </w:r>
      <w:r w:rsidRPr="008B1186">
        <w:rPr>
          <w:rFonts w:ascii="Times New Roman" w:hAnsi="Times New Roman"/>
          <w:sz w:val="28"/>
          <w:szCs w:val="28"/>
        </w:rPr>
        <w:tab/>
        <w:t>принятия решений в отношении категорий граждан, установленных федеральным и краевым законодательством, в том числе подвергшихся воздействию радиации вследствие катастрофы на Чернобыльской АЭС и приравненных к ним лиц, признанных в установленном порядке вынужденными переселенцами, детей-сирот;</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т)</w:t>
      </w:r>
      <w:r w:rsidRPr="008B1186">
        <w:rPr>
          <w:rFonts w:ascii="Times New Roman" w:hAnsi="Times New Roman"/>
          <w:sz w:val="28"/>
          <w:szCs w:val="28"/>
        </w:rPr>
        <w:tab/>
        <w:t>утверждения списков по отдельным категориям граждан, претендующим на получение социальных выплат за счёт средств федерального, краевого, местного бюджетов;</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у)</w:t>
      </w:r>
      <w:r w:rsidRPr="008B1186">
        <w:rPr>
          <w:rFonts w:ascii="Times New Roman" w:hAnsi="Times New Roman"/>
          <w:sz w:val="28"/>
          <w:szCs w:val="28"/>
        </w:rPr>
        <w:tab/>
        <w:t>принятия ветеранов Великой Отечественной войны (1941-1945 г.г.) на учёт в качестве нуждающихся в улучшении жилищных условий в соответствии с законом Красноярского края от 18.02.2010 года № 10-4386 «О порядке обеспечения жильём в Красноярском крае ветеранов Великой Отечественной войны 1941-1945 годов»;</w:t>
      </w:r>
    </w:p>
    <w:p w:rsidR="006C3C2F" w:rsidRPr="008B1186" w:rsidRDefault="006C3C2F" w:rsidP="006C3C2F">
      <w:pPr>
        <w:ind w:firstLine="540"/>
        <w:jc w:val="both"/>
        <w:rPr>
          <w:rFonts w:ascii="Times New Roman" w:hAnsi="Times New Roman"/>
          <w:sz w:val="28"/>
          <w:szCs w:val="28"/>
        </w:rPr>
      </w:pPr>
      <w:proofErr w:type="spellStart"/>
      <w:r w:rsidRPr="008B1186">
        <w:rPr>
          <w:rFonts w:ascii="Times New Roman" w:hAnsi="Times New Roman"/>
          <w:sz w:val="28"/>
          <w:szCs w:val="28"/>
        </w:rPr>
        <w:t>ф</w:t>
      </w:r>
      <w:proofErr w:type="spellEnd"/>
      <w:r w:rsidRPr="008B1186">
        <w:rPr>
          <w:rFonts w:ascii="Times New Roman" w:hAnsi="Times New Roman"/>
          <w:sz w:val="28"/>
          <w:szCs w:val="28"/>
        </w:rPr>
        <w:t>)</w:t>
      </w:r>
      <w:r w:rsidRPr="008B1186">
        <w:rPr>
          <w:rFonts w:ascii="Times New Roman" w:hAnsi="Times New Roman"/>
          <w:sz w:val="28"/>
          <w:szCs w:val="28"/>
        </w:rPr>
        <w:tab/>
        <w:t>приватизации жилых помещений муниципального жилищного фонда.</w:t>
      </w:r>
    </w:p>
    <w:p w:rsidR="006C3C2F" w:rsidRPr="008B1186" w:rsidRDefault="006C3C2F" w:rsidP="006C3C2F">
      <w:pPr>
        <w:ind w:firstLine="540"/>
        <w:jc w:val="both"/>
        <w:rPr>
          <w:rFonts w:ascii="Times New Roman" w:hAnsi="Times New Roman"/>
          <w:sz w:val="28"/>
          <w:szCs w:val="28"/>
        </w:rPr>
      </w:pPr>
      <w:proofErr w:type="spellStart"/>
      <w:r w:rsidRPr="008B1186">
        <w:rPr>
          <w:rFonts w:ascii="Times New Roman" w:hAnsi="Times New Roman"/>
          <w:sz w:val="28"/>
          <w:szCs w:val="28"/>
        </w:rPr>
        <w:t>х</w:t>
      </w:r>
      <w:proofErr w:type="spellEnd"/>
      <w:r w:rsidRPr="008B1186">
        <w:rPr>
          <w:rFonts w:ascii="Times New Roman" w:hAnsi="Times New Roman"/>
          <w:sz w:val="28"/>
          <w:szCs w:val="28"/>
        </w:rPr>
        <w:t>)</w:t>
      </w:r>
      <w:r w:rsidRPr="008B1186">
        <w:rPr>
          <w:rFonts w:ascii="Times New Roman" w:hAnsi="Times New Roman"/>
          <w:sz w:val="28"/>
          <w:szCs w:val="28"/>
        </w:rPr>
        <w:tab/>
        <w:t>учет и переселение граждан из аварийного и подлежащего сносу жилищного фонда.</w:t>
      </w:r>
    </w:p>
    <w:p w:rsidR="006C3C2F" w:rsidRPr="008B1186" w:rsidRDefault="006C3C2F" w:rsidP="006C3C2F">
      <w:pPr>
        <w:ind w:firstLine="540"/>
        <w:jc w:val="both"/>
        <w:rPr>
          <w:rFonts w:ascii="Times New Roman" w:hAnsi="Times New Roman"/>
          <w:sz w:val="28"/>
          <w:szCs w:val="28"/>
        </w:rPr>
      </w:pPr>
      <w:proofErr w:type="spellStart"/>
      <w:r w:rsidRPr="008B1186">
        <w:rPr>
          <w:rFonts w:ascii="Times New Roman" w:hAnsi="Times New Roman"/>
          <w:sz w:val="28"/>
          <w:szCs w:val="28"/>
        </w:rPr>
        <w:lastRenderedPageBreak/>
        <w:t>ц</w:t>
      </w:r>
      <w:proofErr w:type="spellEnd"/>
      <w:r w:rsidRPr="008B1186">
        <w:rPr>
          <w:rFonts w:ascii="Times New Roman" w:hAnsi="Times New Roman"/>
          <w:sz w:val="28"/>
          <w:szCs w:val="28"/>
        </w:rPr>
        <w:t>)</w:t>
      </w:r>
      <w:r w:rsidRPr="008B1186">
        <w:rPr>
          <w:rFonts w:ascii="Times New Roman" w:hAnsi="Times New Roman"/>
          <w:sz w:val="28"/>
          <w:szCs w:val="28"/>
        </w:rPr>
        <w:tab/>
        <w:t>признание домов аварийными и подлежащими сносу.</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ч)</w:t>
      </w:r>
      <w:r w:rsidRPr="008B1186">
        <w:rPr>
          <w:rFonts w:ascii="Times New Roman" w:hAnsi="Times New Roman"/>
          <w:sz w:val="28"/>
          <w:szCs w:val="28"/>
        </w:rPr>
        <w:tab/>
        <w:t>ведение Реестра аварийных и подлежащих сносу жилых домов.</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2.2.57.</w:t>
      </w:r>
      <w:r w:rsidRPr="008B1186">
        <w:rPr>
          <w:rFonts w:ascii="Times New Roman" w:hAnsi="Times New Roman"/>
          <w:sz w:val="28"/>
          <w:szCs w:val="28"/>
        </w:rPr>
        <w:tab/>
        <w:t>Контролирует сбор платы за наём для нанимателей жилых помещений по договорам социального найма и договорам найма жилых помещений муниципального жилищного фонда.</w:t>
      </w:r>
    </w:p>
    <w:p w:rsidR="006C3C2F" w:rsidRPr="008B1186" w:rsidRDefault="006C3C2F" w:rsidP="006C3C2F">
      <w:pPr>
        <w:ind w:firstLine="567"/>
        <w:jc w:val="both"/>
        <w:rPr>
          <w:rFonts w:ascii="Times New Roman" w:hAnsi="Times New Roman"/>
          <w:sz w:val="28"/>
          <w:szCs w:val="28"/>
        </w:rPr>
      </w:pPr>
      <w:r w:rsidRPr="008B1186">
        <w:rPr>
          <w:rFonts w:ascii="Times New Roman" w:hAnsi="Times New Roman"/>
          <w:sz w:val="28"/>
          <w:szCs w:val="28"/>
        </w:rPr>
        <w:t>2.2.58.</w:t>
      </w:r>
      <w:r w:rsidRPr="008B1186">
        <w:rPr>
          <w:rFonts w:ascii="Times New Roman" w:hAnsi="Times New Roman"/>
          <w:sz w:val="28"/>
          <w:szCs w:val="28"/>
        </w:rPr>
        <w:tab/>
        <w:t xml:space="preserve">Обеспечивает работу с профильными информационными федеральными и региональными системами (ФГИСТП (Федеральная государственная информационная система территориального планирования), ФИАС (Федеральной информационной адресной системы), ГАР (Государственный адресный реестр), Реформа ЖКХ, ИСОГД (Информационная система обеспечения градостроительной деятельности), </w:t>
      </w:r>
      <w:proofErr w:type="spellStart"/>
      <w:r w:rsidRPr="008B1186">
        <w:rPr>
          <w:rFonts w:ascii="Times New Roman" w:hAnsi="Times New Roman"/>
          <w:sz w:val="28"/>
          <w:szCs w:val="28"/>
        </w:rPr>
        <w:t>ЕнисейГУ</w:t>
      </w:r>
      <w:proofErr w:type="spellEnd"/>
      <w:r w:rsidRPr="008B1186">
        <w:rPr>
          <w:rFonts w:ascii="Times New Roman" w:hAnsi="Times New Roman"/>
          <w:sz w:val="28"/>
          <w:szCs w:val="28"/>
        </w:rPr>
        <w:t xml:space="preserve"> (Енисей государственные услуги), АИС ПВГО (автоматизированная информационная система программы выполнения государственных обязательств) и др.)</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2.2.59.</w:t>
      </w:r>
      <w:r w:rsidRPr="008B1186">
        <w:rPr>
          <w:rFonts w:ascii="Times New Roman" w:hAnsi="Times New Roman"/>
          <w:sz w:val="28"/>
          <w:szCs w:val="28"/>
        </w:rPr>
        <w:tab/>
        <w:t xml:space="preserve">Разрабатывает Схему размещения нестационарных торговых объектов на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2.2.60.</w:t>
      </w:r>
      <w:r w:rsidRPr="008B1186">
        <w:rPr>
          <w:rFonts w:ascii="Times New Roman" w:hAnsi="Times New Roman"/>
          <w:sz w:val="28"/>
          <w:szCs w:val="28"/>
        </w:rPr>
        <w:tab/>
        <w:t>Разрабатывает Схему размещения рекламных конструкций на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Железногорск, распоряжений Администрации ЗАТО г. Железногорск о выдаче или об отказе в выдаче разрешений на установку и эксплуатацию рекламных конструкций, осуществляет выдачу разрешений, аннулирование таких разрешений на территории ЗАТО Железногорск, ведет их реестр, выдает предписания о демонтаже рекламных конструкций, установленных и (или) эксплуатируемых без разрешения, срок действия которого не истек.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2.2.61.</w:t>
      </w:r>
      <w:r w:rsidRPr="008B1186">
        <w:rPr>
          <w:rFonts w:ascii="Times New Roman" w:hAnsi="Times New Roman"/>
          <w:sz w:val="28"/>
          <w:szCs w:val="28"/>
        </w:rPr>
        <w:tab/>
        <w:t xml:space="preserve">Осуществляет подготовку необходимых документов для проведения торгов на право размещения рекламных конструкций на </w:t>
      </w:r>
      <w:proofErr w:type="gramStart"/>
      <w:r w:rsidRPr="008B1186">
        <w:rPr>
          <w:rFonts w:ascii="Times New Roman" w:hAnsi="Times New Roman"/>
          <w:sz w:val="28"/>
          <w:szCs w:val="28"/>
        </w:rPr>
        <w:t>территории</w:t>
      </w:r>
      <w:proofErr w:type="gramEnd"/>
      <w:r w:rsidRPr="008B1186">
        <w:rPr>
          <w:rFonts w:ascii="Times New Roman" w:hAnsi="Times New Roman"/>
          <w:sz w:val="28"/>
          <w:szCs w:val="28"/>
        </w:rPr>
        <w:t xml:space="preserve"> ЗАТО г. Железногорск.</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2.2.62.</w:t>
      </w:r>
      <w:r w:rsidRPr="008B1186">
        <w:rPr>
          <w:rFonts w:ascii="Times New Roman" w:hAnsi="Times New Roman"/>
          <w:sz w:val="28"/>
          <w:szCs w:val="28"/>
        </w:rPr>
        <w:tab/>
        <w:t>Принимает участие в управлении и распоряжении земельными участками, находящимися в муниципальной собственности в пределах своей компетенции.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2.2.63.</w:t>
      </w:r>
      <w:r w:rsidRPr="008B1186">
        <w:rPr>
          <w:rFonts w:ascii="Times New Roman" w:hAnsi="Times New Roman"/>
          <w:sz w:val="28"/>
          <w:szCs w:val="28"/>
        </w:rPr>
        <w:tab/>
        <w:t>Участвует в работе согласительной комиссии по согласованию местоположения границ земельных участков при выполнении комплексных кадастровых работ.</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2.2.64.</w:t>
      </w:r>
      <w:r w:rsidRPr="008B1186">
        <w:rPr>
          <w:rFonts w:ascii="Times New Roman" w:hAnsi="Times New Roman"/>
          <w:sz w:val="28"/>
          <w:szCs w:val="28"/>
        </w:rPr>
        <w:tab/>
        <w:t>Участвует в подготовке к утверждению карты-плана территории.</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2.2.65.</w:t>
      </w:r>
      <w:r w:rsidRPr="008B1186">
        <w:rPr>
          <w:rFonts w:ascii="Times New Roman" w:hAnsi="Times New Roman"/>
          <w:sz w:val="28"/>
          <w:szCs w:val="28"/>
        </w:rPr>
        <w:tab/>
        <w:t>Участвует в проведении муниципального земельного контроля.</w:t>
      </w:r>
    </w:p>
    <w:p w:rsidR="006C3C2F" w:rsidRPr="008B1186" w:rsidRDefault="006C3C2F" w:rsidP="006C3C2F">
      <w:pPr>
        <w:ind w:firstLine="540"/>
        <w:jc w:val="both"/>
        <w:rPr>
          <w:rFonts w:ascii="Times New Roman" w:hAnsi="Times New Roman"/>
          <w:sz w:val="28"/>
          <w:szCs w:val="28"/>
        </w:rPr>
      </w:pPr>
      <w:r w:rsidRPr="008B1186">
        <w:rPr>
          <w:rFonts w:ascii="Times New Roman" w:hAnsi="Times New Roman"/>
          <w:sz w:val="28"/>
          <w:szCs w:val="28"/>
        </w:rPr>
        <w:t>2.2.66</w:t>
      </w:r>
      <w:proofErr w:type="gramStart"/>
      <w:r w:rsidRPr="008B1186">
        <w:rPr>
          <w:rFonts w:ascii="Times New Roman" w:hAnsi="Times New Roman"/>
          <w:sz w:val="28"/>
          <w:szCs w:val="28"/>
        </w:rPr>
        <w:t xml:space="preserve"> У</w:t>
      </w:r>
      <w:proofErr w:type="gramEnd"/>
      <w:r w:rsidRPr="008B1186">
        <w:rPr>
          <w:rFonts w:ascii="Times New Roman" w:hAnsi="Times New Roman"/>
          <w:sz w:val="28"/>
          <w:szCs w:val="28"/>
        </w:rPr>
        <w:t>частвует в организации благоустройства населенных пунктов ЗАТО г. Железногорск, в том числе подготовки эскизов, взаимодействия с заинтересованными лицами.</w:t>
      </w:r>
    </w:p>
    <w:p w:rsidR="003B63D6" w:rsidRPr="006C3C2F" w:rsidRDefault="003B63D6" w:rsidP="006C3C2F"/>
    <w:sectPr w:rsidR="003B63D6" w:rsidRPr="006C3C2F" w:rsidSect="003B6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08EE"/>
    <w:multiLevelType w:val="multilevel"/>
    <w:tmpl w:val="6BB8043C"/>
    <w:lvl w:ilvl="0">
      <w:start w:val="2"/>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5524F20"/>
    <w:multiLevelType w:val="multilevel"/>
    <w:tmpl w:val="76C02A92"/>
    <w:lvl w:ilvl="0">
      <w:start w:val="2"/>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CA5"/>
    <w:rsid w:val="003B63D6"/>
    <w:rsid w:val="006C3C2F"/>
    <w:rsid w:val="00983CA5"/>
    <w:rsid w:val="00AB5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C2F"/>
    <w:pPr>
      <w:spacing w:after="0" w:line="240" w:lineRule="auto"/>
    </w:pPr>
    <w:rPr>
      <w:rFonts w:ascii="Lucida Console" w:eastAsia="Times New Roman" w:hAnsi="Lucida Console" w:cs="Times New Roman"/>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83CA5"/>
    <w:pPr>
      <w:jc w:val="both"/>
    </w:pPr>
    <w:rPr>
      <w:rFonts w:ascii="Times New Roman" w:hAnsi="Times New Roman"/>
      <w:sz w:val="28"/>
    </w:rPr>
  </w:style>
  <w:style w:type="character" w:customStyle="1" w:styleId="20">
    <w:name w:val="Основной текст 2 Знак"/>
    <w:basedOn w:val="a0"/>
    <w:link w:val="2"/>
    <w:uiPriority w:val="99"/>
    <w:rsid w:val="00983CA5"/>
    <w:rPr>
      <w:rFonts w:ascii="Times New Roman" w:eastAsia="Times New Roman" w:hAnsi="Times New Roman" w:cs="Times New Roman"/>
      <w:sz w:val="28"/>
      <w:szCs w:val="20"/>
      <w:lang w:eastAsia="ru-RU"/>
    </w:rPr>
  </w:style>
  <w:style w:type="paragraph" w:customStyle="1" w:styleId="Normal1">
    <w:name w:val="Normal1"/>
    <w:rsid w:val="00983CA5"/>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3349</Words>
  <Characters>19095</Characters>
  <Application>Microsoft Office Word</Application>
  <DocSecurity>0</DocSecurity>
  <Lines>159</Lines>
  <Paragraphs>44</Paragraphs>
  <ScaleCrop>false</ScaleCrop>
  <Company>Администрация ЗАТО г. Железногорск</Company>
  <LinksUpToDate>false</LinksUpToDate>
  <CharactersWithSpaces>22400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d-kuznecova</dc:creator>
  <cp:lastModifiedBy>Tiholaz</cp:lastModifiedBy>
  <cp:revision>2</cp:revision>
  <dcterms:created xsi:type="dcterms:W3CDTF">2021-06-23T02:16:00Z</dcterms:created>
  <dcterms:modified xsi:type="dcterms:W3CDTF">2021-06-23T02:16:00Z</dcterms:modified>
</cp:coreProperties>
</file>