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ов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(процедура № 21000011480000000</w:t>
      </w:r>
      <w:r w:rsidR="00495F12">
        <w:rPr>
          <w:rFonts w:ascii="Times New Roman" w:hAnsi="Times New Roman"/>
          <w:sz w:val="24"/>
          <w:szCs w:val="24"/>
        </w:rPr>
        <w:t>318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C9671B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июля</w:t>
      </w:r>
      <w:r w:rsidR="000111D7">
        <w:rPr>
          <w:rFonts w:ascii="Times New Roman" w:hAnsi="Times New Roman"/>
          <w:b/>
          <w:sz w:val="24"/>
          <w:szCs w:val="24"/>
        </w:rPr>
        <w:t xml:space="preserve"> </w:t>
      </w:r>
      <w:r w:rsidR="000111D7" w:rsidRPr="00827D47">
        <w:rPr>
          <w:rFonts w:ascii="Times New Roman" w:hAnsi="Times New Roman"/>
          <w:b/>
          <w:sz w:val="24"/>
          <w:szCs w:val="24"/>
        </w:rPr>
        <w:t>2024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495F12" w:rsidRDefault="000111D7" w:rsidP="00495F1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495F12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0111D7" w:rsidRPr="00495F12" w:rsidRDefault="000111D7" w:rsidP="00495F1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95F12">
        <w:rPr>
          <w:rFonts w:ascii="Times New Roman" w:hAnsi="Times New Roman"/>
          <w:b/>
          <w:sz w:val="24"/>
          <w:szCs w:val="24"/>
        </w:rPr>
        <w:t xml:space="preserve">Лот № 1: </w:t>
      </w:r>
      <w:r w:rsidRPr="00495F1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495F12" w:rsidRPr="00495F12">
        <w:rPr>
          <w:rFonts w:ascii="Times New Roman" w:hAnsi="Times New Roman"/>
          <w:b/>
          <w:sz w:val="24"/>
          <w:szCs w:val="24"/>
        </w:rPr>
        <w:t>24:58:0501002:1514</w:t>
      </w:r>
      <w:r w:rsidRPr="00495F12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495F12">
        <w:rPr>
          <w:iCs/>
          <w:color w:val="000000"/>
          <w:sz w:val="24"/>
          <w:szCs w:val="24"/>
        </w:rPr>
        <w:t xml:space="preserve"> </w:t>
      </w:r>
      <w:r w:rsidRPr="00495F12">
        <w:rPr>
          <w:rFonts w:ascii="Times New Roman" w:hAnsi="Times New Roman"/>
          <w:sz w:val="24"/>
          <w:szCs w:val="24"/>
        </w:rPr>
        <w:t xml:space="preserve">площадь </w:t>
      </w:r>
      <w:r w:rsidR="00495F12" w:rsidRPr="00495F12">
        <w:rPr>
          <w:rFonts w:ascii="Times New Roman" w:hAnsi="Times New Roman"/>
          <w:b/>
          <w:sz w:val="24"/>
          <w:szCs w:val="24"/>
        </w:rPr>
        <w:t>1448</w:t>
      </w:r>
      <w:r w:rsidRPr="00495F12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 w:rsidRPr="00495F12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 (2.1)</w:t>
      </w:r>
      <w:r w:rsidRPr="00495F12">
        <w:rPr>
          <w:rFonts w:ascii="Times New Roman" w:hAnsi="Times New Roman"/>
          <w:sz w:val="24"/>
          <w:szCs w:val="24"/>
        </w:rPr>
        <w:t xml:space="preserve">, местоположение: </w:t>
      </w:r>
      <w:r w:rsidR="00495F12" w:rsidRPr="00495F12">
        <w:rPr>
          <w:rFonts w:ascii="Times New Roman" w:hAnsi="Times New Roman"/>
          <w:sz w:val="24"/>
          <w:szCs w:val="24"/>
        </w:rPr>
        <w:t>Российская Федерация,</w:t>
      </w:r>
      <w:r w:rsidR="00495F12" w:rsidRPr="00495F12">
        <w:rPr>
          <w:rFonts w:ascii="Times New Roman" w:hAnsi="Times New Roman"/>
          <w:b/>
          <w:sz w:val="24"/>
          <w:szCs w:val="24"/>
        </w:rPr>
        <w:t xml:space="preserve"> </w:t>
      </w:r>
      <w:r w:rsidR="00495F12" w:rsidRPr="00495F12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="00495F12" w:rsidRPr="00495F12">
        <w:rPr>
          <w:rFonts w:ascii="Times New Roman" w:hAnsi="Times New Roman"/>
          <w:sz w:val="24"/>
          <w:szCs w:val="24"/>
        </w:rPr>
        <w:t>округ</w:t>
      </w:r>
      <w:proofErr w:type="gramEnd"/>
      <w:r w:rsidR="00495F12" w:rsidRPr="00495F12">
        <w:rPr>
          <w:rFonts w:ascii="Times New Roman" w:hAnsi="Times New Roman"/>
          <w:sz w:val="24"/>
          <w:szCs w:val="24"/>
        </w:rPr>
        <w:t xml:space="preserve"> ЗАТО город Железногорск, п. </w:t>
      </w:r>
      <w:proofErr w:type="spellStart"/>
      <w:r w:rsidR="00495F12" w:rsidRPr="00495F12">
        <w:rPr>
          <w:rFonts w:ascii="Times New Roman" w:hAnsi="Times New Roman"/>
          <w:sz w:val="24"/>
          <w:szCs w:val="24"/>
        </w:rPr>
        <w:t>Додоново</w:t>
      </w:r>
      <w:proofErr w:type="spellEnd"/>
      <w:r w:rsidR="00495F12" w:rsidRPr="00495F12">
        <w:rPr>
          <w:rFonts w:ascii="Times New Roman" w:hAnsi="Times New Roman"/>
          <w:sz w:val="24"/>
          <w:szCs w:val="24"/>
        </w:rPr>
        <w:t>, ул. Речная, земельный участок № 49</w:t>
      </w:r>
      <w:r w:rsidRPr="00495F12">
        <w:rPr>
          <w:rFonts w:ascii="Times New Roman" w:hAnsi="Times New Roman"/>
          <w:sz w:val="24"/>
          <w:szCs w:val="24"/>
        </w:rPr>
        <w:t xml:space="preserve">, </w:t>
      </w:r>
      <w:r w:rsidRPr="00495F12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Pr="00495F12">
        <w:rPr>
          <w:rFonts w:ascii="Times New Roman" w:hAnsi="Times New Roman"/>
          <w:sz w:val="24"/>
          <w:szCs w:val="24"/>
        </w:rPr>
        <w:t xml:space="preserve">. Срок аренды – </w:t>
      </w:r>
      <w:r w:rsidRPr="00495F12">
        <w:rPr>
          <w:rFonts w:ascii="Times New Roman" w:hAnsi="Times New Roman"/>
          <w:b/>
          <w:sz w:val="24"/>
          <w:szCs w:val="24"/>
        </w:rPr>
        <w:t>20  лет</w:t>
      </w:r>
      <w:r w:rsidRPr="00495F12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111D7" w:rsidRPr="00495F12" w:rsidRDefault="000111D7" w:rsidP="00495F1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495F12">
        <w:rPr>
          <w:rFonts w:ascii="Times New Roman" w:hAnsi="Times New Roman"/>
          <w:b/>
          <w:sz w:val="24"/>
          <w:szCs w:val="24"/>
        </w:rPr>
        <w:t xml:space="preserve">Результат: </w:t>
      </w:r>
      <w:r w:rsidRPr="00495F12">
        <w:rPr>
          <w:rFonts w:ascii="Times New Roman" w:hAnsi="Times New Roman"/>
          <w:sz w:val="24"/>
          <w:szCs w:val="24"/>
        </w:rPr>
        <w:t xml:space="preserve">По результатам рассмотрения заявок на право заключения договоров аренды земельных участков в электронной форме, аукцион </w:t>
      </w:r>
      <w:r w:rsidRPr="00495F12">
        <w:rPr>
          <w:rFonts w:ascii="Times New Roman" w:hAnsi="Times New Roman"/>
          <w:b/>
          <w:sz w:val="24"/>
          <w:szCs w:val="24"/>
        </w:rPr>
        <w:t>по лоту № 1 признан несостоявшимся</w:t>
      </w:r>
      <w:r w:rsidRPr="00495F12">
        <w:rPr>
          <w:rFonts w:ascii="Times New Roman" w:hAnsi="Times New Roman"/>
          <w:sz w:val="24"/>
          <w:szCs w:val="24"/>
        </w:rPr>
        <w:t xml:space="preserve"> в связи с тем, что по окончании срока подачи заявок на участие в аукционе была </w:t>
      </w:r>
      <w:r w:rsidRPr="00495F12">
        <w:rPr>
          <w:rFonts w:ascii="Times New Roman" w:hAnsi="Times New Roman"/>
          <w:b/>
          <w:sz w:val="24"/>
          <w:szCs w:val="24"/>
        </w:rPr>
        <w:t>подана только одна заявка на участие в аукционе.</w:t>
      </w:r>
    </w:p>
    <w:p w:rsidR="00C9671B" w:rsidRPr="00495F12" w:rsidRDefault="00C9671B" w:rsidP="00495F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95F12">
        <w:rPr>
          <w:rFonts w:ascii="Times New Roman" w:hAnsi="Times New Roman"/>
          <w:sz w:val="24"/>
          <w:szCs w:val="24"/>
        </w:rPr>
        <w:t>Заявителю, подавшему единственную заявку на участие в аукционе, в установленный законом срок, будет направлен подписанный проект договора аренды земельного участка. При этом размер ежегодной арендной платы по договору аренды земельного участка будет определен в размере, равном начальной цене предмета аукциона.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111D7" w:rsidRPr="005C117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C117D">
        <w:rPr>
          <w:rFonts w:ascii="Times New Roman" w:hAnsi="Times New Roman"/>
          <w:b/>
          <w:sz w:val="24"/>
          <w:szCs w:val="24"/>
        </w:rPr>
        <w:t xml:space="preserve">Лот № 2: </w:t>
      </w:r>
      <w:r w:rsidRPr="005C117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495F12" w:rsidRPr="005C117D">
        <w:rPr>
          <w:rFonts w:ascii="Times New Roman" w:hAnsi="Times New Roman"/>
          <w:sz w:val="24"/>
          <w:szCs w:val="24"/>
        </w:rPr>
        <w:t>24:58:0701001:2099</w:t>
      </w:r>
      <w:r w:rsidRPr="005C117D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5C117D">
        <w:rPr>
          <w:iCs/>
          <w:color w:val="000000"/>
          <w:sz w:val="24"/>
          <w:szCs w:val="24"/>
        </w:rPr>
        <w:t xml:space="preserve"> </w:t>
      </w:r>
      <w:r w:rsidRPr="005C117D">
        <w:rPr>
          <w:rFonts w:ascii="Times New Roman" w:hAnsi="Times New Roman"/>
          <w:sz w:val="24"/>
          <w:szCs w:val="24"/>
        </w:rPr>
        <w:t xml:space="preserve">площадь </w:t>
      </w:r>
      <w:r w:rsidRPr="005C117D">
        <w:rPr>
          <w:rFonts w:ascii="Times New Roman" w:hAnsi="Times New Roman"/>
          <w:b/>
          <w:sz w:val="24"/>
          <w:szCs w:val="24"/>
        </w:rPr>
        <w:t>1136</w:t>
      </w:r>
      <w:r w:rsidRPr="005C117D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 w:rsidR="005C117D" w:rsidRPr="005C117D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 (2.1.)</w:t>
      </w:r>
      <w:r w:rsidRPr="005C117D">
        <w:rPr>
          <w:rFonts w:ascii="Times New Roman" w:hAnsi="Times New Roman"/>
          <w:sz w:val="24"/>
          <w:szCs w:val="24"/>
        </w:rPr>
        <w:t xml:space="preserve">, местоположение: </w:t>
      </w:r>
      <w:r w:rsidR="005C117D" w:rsidRPr="005C117D">
        <w:rPr>
          <w:rFonts w:ascii="Times New Roman" w:hAnsi="Times New Roman"/>
          <w:sz w:val="24"/>
          <w:szCs w:val="24"/>
        </w:rPr>
        <w:t>Российская Федерация,</w:t>
      </w:r>
      <w:r w:rsidR="005C117D" w:rsidRPr="005C117D">
        <w:rPr>
          <w:rFonts w:ascii="Times New Roman" w:hAnsi="Times New Roman"/>
          <w:b/>
          <w:sz w:val="24"/>
          <w:szCs w:val="24"/>
        </w:rPr>
        <w:t xml:space="preserve"> </w:t>
      </w:r>
      <w:r w:rsidR="005C117D" w:rsidRPr="005C117D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="005C117D" w:rsidRPr="005C117D">
        <w:rPr>
          <w:rFonts w:ascii="Times New Roman" w:hAnsi="Times New Roman"/>
          <w:sz w:val="24"/>
          <w:szCs w:val="24"/>
        </w:rPr>
        <w:t>округ</w:t>
      </w:r>
      <w:proofErr w:type="gramEnd"/>
      <w:r w:rsidR="005C117D" w:rsidRPr="005C117D">
        <w:rPr>
          <w:rFonts w:ascii="Times New Roman" w:hAnsi="Times New Roman"/>
          <w:sz w:val="24"/>
          <w:szCs w:val="24"/>
        </w:rPr>
        <w:t xml:space="preserve"> ЗАТО город Железногорск, поселок Новый Путь, улица Спортивная, земельный участок № 6</w:t>
      </w:r>
      <w:r w:rsidRPr="005C117D">
        <w:rPr>
          <w:rFonts w:ascii="Times New Roman" w:hAnsi="Times New Roman"/>
          <w:sz w:val="24"/>
          <w:szCs w:val="24"/>
        </w:rPr>
        <w:t xml:space="preserve">, </w:t>
      </w:r>
      <w:r w:rsidRPr="005C117D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Pr="005C117D">
        <w:rPr>
          <w:rFonts w:ascii="Times New Roman" w:hAnsi="Times New Roman"/>
          <w:sz w:val="24"/>
          <w:szCs w:val="24"/>
        </w:rPr>
        <w:t xml:space="preserve">. Срок аренды – </w:t>
      </w:r>
      <w:r w:rsidRPr="005C117D">
        <w:rPr>
          <w:rFonts w:ascii="Times New Roman" w:hAnsi="Times New Roman"/>
          <w:b/>
          <w:sz w:val="24"/>
          <w:szCs w:val="24"/>
        </w:rPr>
        <w:t>20  лет</w:t>
      </w:r>
      <w:r w:rsidRPr="005C117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111D7" w:rsidRPr="00B845D2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1E62A6">
        <w:rPr>
          <w:rFonts w:ascii="Times New Roman" w:hAnsi="Times New Roman"/>
          <w:sz w:val="24"/>
          <w:szCs w:val="24"/>
        </w:rPr>
        <w:t>о результатам</w:t>
      </w:r>
      <w:r>
        <w:rPr>
          <w:rFonts w:ascii="Times New Roman" w:hAnsi="Times New Roman"/>
          <w:sz w:val="24"/>
          <w:szCs w:val="24"/>
        </w:rPr>
        <w:t xml:space="preserve"> рассмотрения заявок на право заключения договоров аренды земельных участков в электронной форме, </w:t>
      </w:r>
      <w:r w:rsidRPr="001E62A6">
        <w:rPr>
          <w:rFonts w:ascii="Times New Roman" w:hAnsi="Times New Roman"/>
          <w:sz w:val="24"/>
          <w:szCs w:val="24"/>
        </w:rPr>
        <w:t xml:space="preserve">аукцион </w:t>
      </w:r>
      <w:r w:rsidRPr="00F60818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F60818">
        <w:rPr>
          <w:rFonts w:ascii="Times New Roman" w:hAnsi="Times New Roman"/>
          <w:b/>
          <w:sz w:val="24"/>
          <w:szCs w:val="24"/>
        </w:rPr>
        <w:t xml:space="preserve"> признан несостоявшимся</w:t>
      </w:r>
      <w:r w:rsidRPr="001E62A6">
        <w:rPr>
          <w:rFonts w:ascii="Times New Roman" w:hAnsi="Times New Roman"/>
          <w:sz w:val="24"/>
          <w:szCs w:val="24"/>
        </w:rPr>
        <w:t xml:space="preserve"> в </w:t>
      </w:r>
      <w:r w:rsidRPr="000B7149">
        <w:rPr>
          <w:rFonts w:ascii="Times New Roman" w:hAnsi="Times New Roman"/>
          <w:sz w:val="24"/>
          <w:szCs w:val="24"/>
        </w:rPr>
        <w:t xml:space="preserve">связи с тем, что по окончании срока подачи заявок </w:t>
      </w:r>
      <w:r w:rsidRPr="0076667D">
        <w:rPr>
          <w:rFonts w:ascii="Times New Roman" w:hAnsi="Times New Roman"/>
          <w:b/>
          <w:sz w:val="24"/>
          <w:szCs w:val="24"/>
        </w:rPr>
        <w:t>на участие в аукционе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Pr="00B845D2">
        <w:rPr>
          <w:rFonts w:ascii="Times New Roman" w:hAnsi="Times New Roman"/>
          <w:b/>
          <w:sz w:val="24"/>
          <w:szCs w:val="24"/>
        </w:rPr>
        <w:t>не было подано ни одной заявки на участие в аукционе.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111D7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95F12"/>
    <w:rsid w:val="004D090E"/>
    <w:rsid w:val="004E023D"/>
    <w:rsid w:val="00524DC0"/>
    <w:rsid w:val="00532757"/>
    <w:rsid w:val="005352DF"/>
    <w:rsid w:val="00546679"/>
    <w:rsid w:val="005B4D64"/>
    <w:rsid w:val="005C117D"/>
    <w:rsid w:val="005E2111"/>
    <w:rsid w:val="00627B35"/>
    <w:rsid w:val="0063017F"/>
    <w:rsid w:val="00647BDD"/>
    <w:rsid w:val="006529A2"/>
    <w:rsid w:val="00661086"/>
    <w:rsid w:val="00697C9F"/>
    <w:rsid w:val="006B2C28"/>
    <w:rsid w:val="006B34A3"/>
    <w:rsid w:val="006B4B8E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C9671B"/>
    <w:rsid w:val="00CB2590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C66B8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8D66-756E-4675-96E5-260C4255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58</cp:revision>
  <cp:lastPrinted>2023-05-29T04:53:00Z</cp:lastPrinted>
  <dcterms:created xsi:type="dcterms:W3CDTF">2014-05-23T06:31:00Z</dcterms:created>
  <dcterms:modified xsi:type="dcterms:W3CDTF">2024-07-04T04:21:00Z</dcterms:modified>
</cp:coreProperties>
</file>