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397C" w:rsidRDefault="00217FA6" w:rsidP="00EC397C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EC397C">
        <w:rPr>
          <w:rFonts w:ascii="Times New Roman" w:hAnsi="Times New Roman"/>
          <w:sz w:val="28"/>
          <w:szCs w:val="28"/>
        </w:rPr>
        <w:t>сообщает</w:t>
      </w:r>
      <w:r w:rsidR="00EC397C" w:rsidRPr="00EC397C">
        <w:rPr>
          <w:rFonts w:ascii="Times New Roman" w:hAnsi="Times New Roman"/>
          <w:sz w:val="28"/>
          <w:szCs w:val="28"/>
        </w:rPr>
        <w:t xml:space="preserve"> </w:t>
      </w:r>
      <w:r w:rsidR="00EC397C" w:rsidRPr="008A1C59">
        <w:rPr>
          <w:rFonts w:ascii="Times New Roman" w:hAnsi="Times New Roman"/>
          <w:sz w:val="28"/>
          <w:szCs w:val="28"/>
        </w:rPr>
        <w:t>о возможности</w:t>
      </w:r>
      <w:r w:rsidR="00EC397C"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 w:rsidR="00EC397C"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="00EC397C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C50796">
        <w:rPr>
          <w:rFonts w:ascii="Times New Roman" w:hAnsi="Times New Roman"/>
          <w:sz w:val="28"/>
          <w:szCs w:val="28"/>
        </w:rPr>
        <w:t>с кад</w:t>
      </w:r>
      <w:r w:rsidR="006F3A78">
        <w:rPr>
          <w:rFonts w:ascii="Times New Roman" w:hAnsi="Times New Roman"/>
          <w:sz w:val="28"/>
          <w:szCs w:val="28"/>
        </w:rPr>
        <w:t>а</w:t>
      </w:r>
      <w:r w:rsidR="003C4855">
        <w:rPr>
          <w:rFonts w:ascii="Times New Roman" w:hAnsi="Times New Roman"/>
          <w:sz w:val="28"/>
          <w:szCs w:val="28"/>
        </w:rPr>
        <w:t>стровым номером 24:58:0</w:t>
      </w:r>
      <w:r w:rsidR="006B103C" w:rsidRPr="006B103C">
        <w:rPr>
          <w:rFonts w:ascii="Times New Roman" w:hAnsi="Times New Roman"/>
          <w:sz w:val="28"/>
          <w:szCs w:val="28"/>
        </w:rPr>
        <w:t>7</w:t>
      </w:r>
      <w:r w:rsidR="006B103C">
        <w:rPr>
          <w:rFonts w:ascii="Times New Roman" w:hAnsi="Times New Roman"/>
          <w:sz w:val="28"/>
          <w:szCs w:val="28"/>
        </w:rPr>
        <w:t>0</w:t>
      </w:r>
      <w:r w:rsidR="006B103C" w:rsidRPr="006B103C">
        <w:rPr>
          <w:rFonts w:ascii="Times New Roman" w:hAnsi="Times New Roman"/>
          <w:sz w:val="28"/>
          <w:szCs w:val="28"/>
        </w:rPr>
        <w:t>8</w:t>
      </w:r>
      <w:r w:rsidR="003C4855">
        <w:rPr>
          <w:rFonts w:ascii="Times New Roman" w:hAnsi="Times New Roman"/>
          <w:sz w:val="28"/>
          <w:szCs w:val="28"/>
        </w:rPr>
        <w:t>001:</w:t>
      </w:r>
      <w:r w:rsidR="006B103C" w:rsidRPr="006B103C">
        <w:rPr>
          <w:rFonts w:ascii="Times New Roman" w:hAnsi="Times New Roman"/>
          <w:sz w:val="28"/>
          <w:szCs w:val="28"/>
        </w:rPr>
        <w:t>443</w:t>
      </w:r>
      <w:r w:rsidR="00C50796">
        <w:rPr>
          <w:rFonts w:ascii="Times New Roman" w:hAnsi="Times New Roman"/>
          <w:sz w:val="28"/>
          <w:szCs w:val="28"/>
        </w:rPr>
        <w:t xml:space="preserve">, </w:t>
      </w:r>
      <w:r w:rsidR="00EC397C" w:rsidRPr="003969A7">
        <w:rPr>
          <w:rFonts w:ascii="Times New Roman" w:hAnsi="Times New Roman"/>
          <w:sz w:val="28"/>
          <w:szCs w:val="28"/>
        </w:rPr>
        <w:t>площадь</w:t>
      </w:r>
      <w:r w:rsidR="00EC397C">
        <w:rPr>
          <w:rFonts w:ascii="Times New Roman" w:hAnsi="Times New Roman"/>
          <w:sz w:val="28"/>
          <w:szCs w:val="28"/>
        </w:rPr>
        <w:t>ю</w:t>
      </w:r>
      <w:r w:rsidR="00EC397C" w:rsidRPr="003969A7">
        <w:rPr>
          <w:rFonts w:ascii="Times New Roman" w:hAnsi="Times New Roman"/>
          <w:sz w:val="28"/>
          <w:szCs w:val="28"/>
        </w:rPr>
        <w:t xml:space="preserve"> </w:t>
      </w:r>
      <w:r w:rsidR="006B103C" w:rsidRPr="006B103C">
        <w:rPr>
          <w:rFonts w:ascii="Times New Roman" w:hAnsi="Times New Roman"/>
          <w:sz w:val="28"/>
          <w:szCs w:val="28"/>
        </w:rPr>
        <w:t>77</w:t>
      </w:r>
      <w:r w:rsidR="006F3A78">
        <w:rPr>
          <w:rFonts w:ascii="Times New Roman" w:hAnsi="Times New Roman"/>
          <w:sz w:val="28"/>
          <w:szCs w:val="28"/>
        </w:rPr>
        <w:t>0</w:t>
      </w:r>
      <w:r w:rsidR="00EC397C" w:rsidRPr="00AF26A8">
        <w:rPr>
          <w:rFonts w:ascii="Times New Roman" w:hAnsi="Times New Roman"/>
          <w:sz w:val="28"/>
          <w:szCs w:val="28"/>
        </w:rPr>
        <w:t xml:space="preserve"> </w:t>
      </w:r>
      <w:r w:rsidR="00EC397C" w:rsidRPr="003969A7">
        <w:rPr>
          <w:rFonts w:ascii="Times New Roman" w:hAnsi="Times New Roman"/>
          <w:sz w:val="28"/>
          <w:szCs w:val="28"/>
        </w:rPr>
        <w:t>кв. м</w:t>
      </w:r>
      <w:r w:rsidR="00EC397C">
        <w:rPr>
          <w:rFonts w:ascii="Times New Roman" w:hAnsi="Times New Roman"/>
          <w:sz w:val="28"/>
          <w:szCs w:val="28"/>
        </w:rPr>
        <w:t>, по адресу:</w:t>
      </w:r>
      <w:r w:rsidR="00EC397C" w:rsidRPr="003969A7">
        <w:rPr>
          <w:rFonts w:ascii="Times New Roman" w:hAnsi="Times New Roman"/>
          <w:sz w:val="28"/>
          <w:szCs w:val="28"/>
        </w:rPr>
        <w:t xml:space="preserve"> </w:t>
      </w:r>
      <w:r w:rsidR="00C50796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</w:t>
      </w:r>
      <w:r w:rsidR="006F3A78">
        <w:rPr>
          <w:rFonts w:ascii="Times New Roman" w:hAnsi="Times New Roman"/>
          <w:sz w:val="28"/>
          <w:szCs w:val="28"/>
        </w:rPr>
        <w:t>ложенн</w:t>
      </w:r>
      <w:r w:rsidR="003C4855">
        <w:rPr>
          <w:rFonts w:ascii="Times New Roman" w:hAnsi="Times New Roman"/>
          <w:sz w:val="28"/>
          <w:szCs w:val="28"/>
        </w:rPr>
        <w:t>ого</w:t>
      </w:r>
      <w:r w:rsidR="003C4855" w:rsidRPr="003C4855">
        <w:rPr>
          <w:rFonts w:ascii="Times New Roman" w:hAnsi="Times New Roman"/>
          <w:sz w:val="28"/>
          <w:szCs w:val="28"/>
        </w:rPr>
        <w:t xml:space="preserve"> в границах</w:t>
      </w:r>
      <w:r w:rsidR="006F3A78">
        <w:rPr>
          <w:rFonts w:ascii="Times New Roman" w:hAnsi="Times New Roman"/>
          <w:sz w:val="28"/>
          <w:szCs w:val="28"/>
        </w:rPr>
        <w:t xml:space="preserve"> участка</w:t>
      </w:r>
      <w:r w:rsidR="00C50796">
        <w:rPr>
          <w:rFonts w:ascii="Times New Roman" w:hAnsi="Times New Roman"/>
          <w:sz w:val="28"/>
          <w:szCs w:val="28"/>
        </w:rPr>
        <w:t xml:space="preserve">. </w:t>
      </w:r>
      <w:r w:rsidR="006B103C" w:rsidRPr="006B103C">
        <w:rPr>
          <w:rFonts w:ascii="Times New Roman" w:hAnsi="Times New Roman"/>
          <w:sz w:val="28"/>
          <w:szCs w:val="28"/>
        </w:rPr>
        <w:t>О</w:t>
      </w:r>
      <w:r w:rsidR="006B103C">
        <w:rPr>
          <w:rFonts w:ascii="Times New Roman" w:hAnsi="Times New Roman"/>
          <w:sz w:val="28"/>
          <w:szCs w:val="28"/>
        </w:rPr>
        <w:t>риентир садоводческое товарищество № 42, улица № 11, участок № 573.</w:t>
      </w:r>
      <w:r w:rsidR="003C4855">
        <w:rPr>
          <w:rFonts w:ascii="Times New Roman" w:hAnsi="Times New Roman"/>
          <w:sz w:val="28"/>
          <w:szCs w:val="28"/>
        </w:rPr>
        <w:t xml:space="preserve"> </w:t>
      </w:r>
      <w:r w:rsidR="00C50796">
        <w:rPr>
          <w:rFonts w:ascii="Times New Roman" w:hAnsi="Times New Roman"/>
          <w:sz w:val="28"/>
          <w:szCs w:val="28"/>
        </w:rPr>
        <w:t>Почтовый адрес ор</w:t>
      </w:r>
      <w:r w:rsidR="006F3A78">
        <w:rPr>
          <w:rFonts w:ascii="Times New Roman" w:hAnsi="Times New Roman"/>
          <w:sz w:val="28"/>
          <w:szCs w:val="28"/>
        </w:rPr>
        <w:t>иентира: Кра</w:t>
      </w:r>
      <w:r w:rsidR="0095777F">
        <w:rPr>
          <w:rFonts w:ascii="Times New Roman" w:hAnsi="Times New Roman"/>
          <w:sz w:val="28"/>
          <w:szCs w:val="28"/>
        </w:rPr>
        <w:t>сноярский край, ЗАТО</w:t>
      </w:r>
      <w:r w:rsidR="006F3A78">
        <w:rPr>
          <w:rFonts w:ascii="Times New Roman" w:hAnsi="Times New Roman"/>
          <w:sz w:val="28"/>
          <w:szCs w:val="28"/>
        </w:rPr>
        <w:t xml:space="preserve"> </w:t>
      </w:r>
      <w:r w:rsidR="00C50796">
        <w:rPr>
          <w:rFonts w:ascii="Times New Roman" w:hAnsi="Times New Roman"/>
          <w:sz w:val="28"/>
          <w:szCs w:val="28"/>
        </w:rPr>
        <w:t>Железногорск</w:t>
      </w:r>
      <w:r w:rsidR="006B103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6B103C">
        <w:rPr>
          <w:rFonts w:ascii="Times New Roman" w:hAnsi="Times New Roman"/>
          <w:sz w:val="28"/>
          <w:szCs w:val="28"/>
        </w:rPr>
        <w:t>г</w:t>
      </w:r>
      <w:proofErr w:type="gramEnd"/>
      <w:r w:rsidR="006B103C">
        <w:rPr>
          <w:rFonts w:ascii="Times New Roman" w:hAnsi="Times New Roman"/>
          <w:sz w:val="28"/>
          <w:szCs w:val="28"/>
        </w:rPr>
        <w:t>. Железногорск, д. №573</w:t>
      </w:r>
      <w:r w:rsidR="0095777F">
        <w:rPr>
          <w:rFonts w:ascii="Times New Roman" w:hAnsi="Times New Roman"/>
          <w:sz w:val="28"/>
          <w:szCs w:val="28"/>
        </w:rPr>
        <w:t xml:space="preserve">, </w:t>
      </w:r>
      <w:r w:rsidR="00EC397C">
        <w:rPr>
          <w:rFonts w:ascii="Times New Roman" w:hAnsi="Times New Roman"/>
          <w:sz w:val="28"/>
          <w:szCs w:val="28"/>
        </w:rPr>
        <w:t xml:space="preserve">на </w:t>
      </w:r>
      <w:r w:rsidR="00EC397C" w:rsidRPr="003969A7">
        <w:rPr>
          <w:rFonts w:ascii="Times New Roman" w:hAnsi="Times New Roman"/>
          <w:sz w:val="28"/>
          <w:szCs w:val="28"/>
        </w:rPr>
        <w:t>земл</w:t>
      </w:r>
      <w:r w:rsidR="00EC397C">
        <w:rPr>
          <w:rFonts w:ascii="Times New Roman" w:hAnsi="Times New Roman"/>
          <w:sz w:val="28"/>
          <w:szCs w:val="28"/>
        </w:rPr>
        <w:t>ях сельскохозяйственного назначения.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6B103C">
        <w:rPr>
          <w:rFonts w:ascii="Times New Roman" w:hAnsi="Times New Roman"/>
          <w:b/>
          <w:bCs/>
          <w:sz w:val="28"/>
          <w:szCs w:val="28"/>
        </w:rPr>
        <w:t>09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B103C">
        <w:rPr>
          <w:rFonts w:ascii="Times New Roman" w:hAnsi="Times New Roman"/>
          <w:b/>
          <w:bCs/>
          <w:sz w:val="28"/>
          <w:szCs w:val="28"/>
        </w:rPr>
        <w:t>июня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</w:t>
      </w:r>
      <w:r w:rsidR="005B4B9C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437B7E">
        <w:rPr>
          <w:rFonts w:ascii="Times New Roman" w:hAnsi="Times New Roman"/>
          <w:b/>
          <w:bCs/>
          <w:sz w:val="28"/>
          <w:szCs w:val="28"/>
        </w:rPr>
        <w:t>0</w:t>
      </w:r>
      <w:r w:rsidR="00FB49D0">
        <w:rPr>
          <w:rFonts w:ascii="Times New Roman" w:hAnsi="Times New Roman"/>
          <w:b/>
          <w:bCs/>
          <w:sz w:val="28"/>
          <w:szCs w:val="28"/>
        </w:rPr>
        <w:t>8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B103C">
        <w:rPr>
          <w:rFonts w:ascii="Times New Roman" w:hAnsi="Times New Roman"/>
          <w:b/>
          <w:bCs/>
          <w:sz w:val="28"/>
          <w:szCs w:val="28"/>
        </w:rPr>
        <w:t>июля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</w:t>
      </w:r>
      <w:r w:rsidR="005B4B9C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907016" w:rsidRDefault="0090701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37B7E" w:rsidRDefault="00437B7E" w:rsidP="00437B7E">
      <w:pPr>
        <w:rPr>
          <w:rFonts w:ascii="Times New Roman" w:hAnsi="Times New Roman"/>
          <w:sz w:val="28"/>
          <w:szCs w:val="28"/>
        </w:rPr>
      </w:pPr>
    </w:p>
    <w:p w:rsidR="00437B7E" w:rsidRDefault="00437B7E" w:rsidP="00437B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600C1" w:rsidRDefault="006600C1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6600C1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22E9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6416A"/>
    <w:rsid w:val="001722F4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432CF"/>
    <w:rsid w:val="00260A7F"/>
    <w:rsid w:val="00265571"/>
    <w:rsid w:val="00275C33"/>
    <w:rsid w:val="002761CA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05AEA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4855"/>
    <w:rsid w:val="003C51F4"/>
    <w:rsid w:val="003C5CD1"/>
    <w:rsid w:val="003D56FD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37B7E"/>
    <w:rsid w:val="00444B4F"/>
    <w:rsid w:val="0044554F"/>
    <w:rsid w:val="00446112"/>
    <w:rsid w:val="00447B1B"/>
    <w:rsid w:val="004503A7"/>
    <w:rsid w:val="00457F70"/>
    <w:rsid w:val="004736E9"/>
    <w:rsid w:val="0048027B"/>
    <w:rsid w:val="00481F5C"/>
    <w:rsid w:val="004A62AF"/>
    <w:rsid w:val="004B2C0A"/>
    <w:rsid w:val="004B79FD"/>
    <w:rsid w:val="004C1F07"/>
    <w:rsid w:val="004C4C14"/>
    <w:rsid w:val="004C4EF0"/>
    <w:rsid w:val="004E2985"/>
    <w:rsid w:val="004E60E7"/>
    <w:rsid w:val="004E726A"/>
    <w:rsid w:val="004F29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B4B9C"/>
    <w:rsid w:val="005C1F42"/>
    <w:rsid w:val="005E6B85"/>
    <w:rsid w:val="005E7321"/>
    <w:rsid w:val="005F1EC8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561EC"/>
    <w:rsid w:val="0066005C"/>
    <w:rsid w:val="006600C1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103C"/>
    <w:rsid w:val="006B3544"/>
    <w:rsid w:val="006B3E24"/>
    <w:rsid w:val="006C1109"/>
    <w:rsid w:val="006E0B0C"/>
    <w:rsid w:val="006E794D"/>
    <w:rsid w:val="006F126B"/>
    <w:rsid w:val="006F3A78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63C0A"/>
    <w:rsid w:val="00876FA3"/>
    <w:rsid w:val="00883F04"/>
    <w:rsid w:val="0089691F"/>
    <w:rsid w:val="008A1C59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07016"/>
    <w:rsid w:val="00913D85"/>
    <w:rsid w:val="00917CC5"/>
    <w:rsid w:val="00922800"/>
    <w:rsid w:val="009255FE"/>
    <w:rsid w:val="009258BB"/>
    <w:rsid w:val="00933A9B"/>
    <w:rsid w:val="009409F7"/>
    <w:rsid w:val="00943981"/>
    <w:rsid w:val="0095777F"/>
    <w:rsid w:val="009620F7"/>
    <w:rsid w:val="00965C2D"/>
    <w:rsid w:val="00966196"/>
    <w:rsid w:val="009702FF"/>
    <w:rsid w:val="009751EB"/>
    <w:rsid w:val="009752C8"/>
    <w:rsid w:val="00980A5F"/>
    <w:rsid w:val="00984E5F"/>
    <w:rsid w:val="00995010"/>
    <w:rsid w:val="0099565B"/>
    <w:rsid w:val="009A1F42"/>
    <w:rsid w:val="009A2B14"/>
    <w:rsid w:val="009A39B7"/>
    <w:rsid w:val="009A434F"/>
    <w:rsid w:val="009A6223"/>
    <w:rsid w:val="009B48EC"/>
    <w:rsid w:val="009C07DD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0E51"/>
    <w:rsid w:val="00AD6592"/>
    <w:rsid w:val="00AE2156"/>
    <w:rsid w:val="00AE5BDB"/>
    <w:rsid w:val="00AF0AB7"/>
    <w:rsid w:val="00AF14A5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0796"/>
    <w:rsid w:val="00C5280D"/>
    <w:rsid w:val="00C533A5"/>
    <w:rsid w:val="00C55F19"/>
    <w:rsid w:val="00C6494D"/>
    <w:rsid w:val="00C74CFA"/>
    <w:rsid w:val="00C75D74"/>
    <w:rsid w:val="00C8158E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445B"/>
    <w:rsid w:val="00D1517A"/>
    <w:rsid w:val="00D20DDE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35A78"/>
    <w:rsid w:val="00E46BE8"/>
    <w:rsid w:val="00E55A9C"/>
    <w:rsid w:val="00E6341A"/>
    <w:rsid w:val="00E64D7C"/>
    <w:rsid w:val="00E772A5"/>
    <w:rsid w:val="00E81A54"/>
    <w:rsid w:val="00E8477B"/>
    <w:rsid w:val="00E84FB7"/>
    <w:rsid w:val="00E96ECE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C397C"/>
    <w:rsid w:val="00ED7C6B"/>
    <w:rsid w:val="00EE5EE8"/>
    <w:rsid w:val="00EE610C"/>
    <w:rsid w:val="00EE6F92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0A6E"/>
    <w:rsid w:val="00F41CD6"/>
    <w:rsid w:val="00F42E31"/>
    <w:rsid w:val="00F53D25"/>
    <w:rsid w:val="00F60D1D"/>
    <w:rsid w:val="00F7044A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49D0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1BACB-4315-45DC-8455-5882FDC75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18</cp:revision>
  <cp:lastPrinted>2022-06-02T03:56:00Z</cp:lastPrinted>
  <dcterms:created xsi:type="dcterms:W3CDTF">2021-06-11T04:11:00Z</dcterms:created>
  <dcterms:modified xsi:type="dcterms:W3CDTF">2022-06-07T08:12:00Z</dcterms:modified>
</cp:coreProperties>
</file>