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D7304">
        <w:rPr>
          <w:b/>
          <w:sz w:val="22"/>
          <w:szCs w:val="22"/>
        </w:rPr>
        <w:t>1</w:t>
      </w:r>
      <w:r w:rsidR="00B0126B">
        <w:rPr>
          <w:b/>
          <w:sz w:val="22"/>
          <w:szCs w:val="22"/>
        </w:rPr>
        <w:t>7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proofErr w:type="gramStart"/>
      <w:r w:rsidR="00B0126B">
        <w:rPr>
          <w:szCs w:val="24"/>
        </w:rPr>
        <w:t>г</w:t>
      </w:r>
      <w:proofErr w:type="gramEnd"/>
      <w:r w:rsidR="00B0126B">
        <w:rPr>
          <w:szCs w:val="24"/>
        </w:rPr>
        <w:t>. Железногорск</w:t>
      </w:r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994E25">
        <w:rPr>
          <w:szCs w:val="24"/>
        </w:rPr>
        <w:t xml:space="preserve">ул. </w:t>
      </w:r>
      <w:r w:rsidR="00B0126B">
        <w:rPr>
          <w:szCs w:val="24"/>
        </w:rPr>
        <w:t>Ботаническая</w:t>
      </w:r>
      <w:r w:rsidR="00994E25">
        <w:rPr>
          <w:szCs w:val="24"/>
        </w:rPr>
        <w:t>, участок № 8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541D22">
        <w:t>05</w:t>
      </w:r>
      <w:r w:rsidR="006027E8" w:rsidRPr="00474652">
        <w:t>.</w:t>
      </w:r>
      <w:r w:rsidR="00B0126B">
        <w:t>10</w:t>
      </w:r>
      <w:r w:rsidR="006027E8" w:rsidRPr="00474652">
        <w:t>.201</w:t>
      </w:r>
      <w:r w:rsidR="00B0126B">
        <w:t>7</w:t>
      </w:r>
      <w:r w:rsidR="00697747" w:rsidRPr="00474652">
        <w:t xml:space="preserve"> № 1</w:t>
      </w:r>
      <w:r w:rsidR="00541D22">
        <w:t>8</w:t>
      </w:r>
      <w:r w:rsidR="00697747" w:rsidRPr="00474652">
        <w:t>-</w:t>
      </w:r>
      <w:r w:rsidR="00541D22">
        <w:t>29/2849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635A44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к сетям водоснабжения</w:t>
      </w:r>
      <w:r w:rsidR="008B5C0A">
        <w:t xml:space="preserve"> будущ</w:t>
      </w:r>
      <w:r w:rsidR="00A8679F">
        <w:t>его</w:t>
      </w:r>
      <w:r w:rsidR="008B5C0A">
        <w:t xml:space="preserve"> индивидуальн</w:t>
      </w:r>
      <w:r w:rsidR="00A8679F">
        <w:t>ого</w:t>
      </w:r>
      <w:r w:rsidR="008B5C0A">
        <w:t xml:space="preserve"> жил</w:t>
      </w:r>
      <w:r w:rsidR="00A8679F">
        <w:t>ого</w:t>
      </w:r>
      <w:r w:rsidR="008B5C0A">
        <w:t xml:space="preserve"> </w:t>
      </w:r>
      <w:proofErr w:type="gramStart"/>
      <w:r w:rsidR="008B5C0A">
        <w:t>дом</w:t>
      </w:r>
      <w:r w:rsidR="00A8679F">
        <w:t>а</w:t>
      </w:r>
      <w:proofErr w:type="gramEnd"/>
      <w:r w:rsidR="008B5C0A">
        <w:t xml:space="preserve"> возможно осуществить</w:t>
      </w:r>
      <w:r w:rsidR="00635A44">
        <w:t xml:space="preserve"> по двум вариантам:</w:t>
      </w:r>
    </w:p>
    <w:p w:rsidR="00635A44" w:rsidRDefault="00635A44" w:rsidP="00A54B29">
      <w:pPr>
        <w:ind w:firstLine="567"/>
        <w:jc w:val="both"/>
      </w:pPr>
      <w:r>
        <w:t>1.1.1. Первый вариант: путем врезки в действующий трубопровод</w:t>
      </w:r>
      <w:r w:rsidRPr="00635A44">
        <w:t xml:space="preserve"> </w:t>
      </w:r>
      <w:r>
        <w:t>ХПВ</w:t>
      </w:r>
      <w:r w:rsidRPr="00635A44">
        <w:t xml:space="preserve"> </w:t>
      </w:r>
      <w:proofErr w:type="spellStart"/>
      <w:r>
        <w:rPr>
          <w:lang w:val="en-US"/>
        </w:rPr>
        <w:t>dy</w:t>
      </w:r>
      <w:proofErr w:type="spellEnd"/>
      <w:r w:rsidRPr="00635A44">
        <w:t xml:space="preserve">100 </w:t>
      </w:r>
      <w:r>
        <w:t xml:space="preserve">в колодце ВК-2 (сущ.) с размещением в нем отсечной запорной арматуры. </w:t>
      </w:r>
    </w:p>
    <w:p w:rsidR="00635A44" w:rsidRPr="00635A44" w:rsidRDefault="00635A44" w:rsidP="00A54B29">
      <w:pPr>
        <w:ind w:firstLine="567"/>
        <w:jc w:val="both"/>
      </w:pPr>
      <w:r>
        <w:t>1.1.2. Второй вариант: путем врезки в действующий трубопровод</w:t>
      </w:r>
      <w:r w:rsidRPr="00635A44">
        <w:t xml:space="preserve"> </w:t>
      </w:r>
      <w:r>
        <w:t>ХПВ</w:t>
      </w:r>
      <w:r w:rsidRPr="00635A44">
        <w:t xml:space="preserve"> </w:t>
      </w:r>
      <w:r>
        <w:t>от ВК-2 (сущ.), необслуживаемый МП «</w:t>
      </w:r>
      <w:proofErr w:type="spellStart"/>
      <w:r>
        <w:t>Гортеплоэнерго</w:t>
      </w:r>
      <w:proofErr w:type="spellEnd"/>
      <w:r>
        <w:t>» по согласованию с балансодержателем данных сетей.</w:t>
      </w:r>
    </w:p>
    <w:p w:rsidR="008B5C0A" w:rsidRDefault="008B5C0A" w:rsidP="005135D6">
      <w:pPr>
        <w:ind w:firstLine="567"/>
        <w:jc w:val="both"/>
      </w:pPr>
      <w:r>
        <w:t>1.2. Границей эксплуатационной ответственности считать край</w:t>
      </w:r>
      <w:r w:rsidR="003238DB">
        <w:t>н</w:t>
      </w:r>
      <w:r w:rsidR="00CD16B6">
        <w:t>и</w:t>
      </w:r>
      <w:r w:rsidR="004A128D">
        <w:t>й фланец</w:t>
      </w:r>
      <w:r>
        <w:t xml:space="preserve"> </w:t>
      </w:r>
      <w:r w:rsidR="004A128D">
        <w:t>отсечной запорной арматуры, установленной в ВК-2 (сущ.)</w:t>
      </w:r>
      <w:r>
        <w:t>, в сторону абонента.</w:t>
      </w:r>
    </w:p>
    <w:p w:rsidR="00CF0EA7" w:rsidRDefault="00CF0EA7" w:rsidP="005135D6">
      <w:pPr>
        <w:ind w:firstLine="567"/>
        <w:jc w:val="both"/>
      </w:pPr>
      <w:r>
        <w:t xml:space="preserve">1.3. В точке подключения </w:t>
      </w:r>
      <w:r w:rsidR="004A128D">
        <w:t>установить узел учета ХПВ</w:t>
      </w:r>
      <w:r>
        <w:t>.</w:t>
      </w:r>
    </w:p>
    <w:p w:rsidR="00C338D3" w:rsidRDefault="00C338D3" w:rsidP="005135D6">
      <w:pPr>
        <w:ind w:firstLine="567"/>
        <w:jc w:val="both"/>
      </w:pPr>
      <w:r>
        <w:t>1.4. Напор воды в</w:t>
      </w:r>
      <w:r w:rsidR="004A128D">
        <w:t xml:space="preserve"> ВК-2 (сущ.)</w:t>
      </w:r>
      <w:r>
        <w:t xml:space="preserve"> </w:t>
      </w:r>
      <w:r w:rsidR="004A128D">
        <w:t>5</w:t>
      </w:r>
      <w:r>
        <w:t>,0 кгс/</w:t>
      </w:r>
      <w:r w:rsidRPr="00C338D3">
        <w:t xml:space="preserve"> 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A54B29" w:rsidRDefault="00A54B29" w:rsidP="005135D6">
      <w:pPr>
        <w:ind w:firstLine="567"/>
        <w:jc w:val="both"/>
      </w:pPr>
      <w:r w:rsidRPr="00474652">
        <w:t>1.</w:t>
      </w:r>
      <w:r w:rsidR="00C338D3">
        <w:t>5</w:t>
      </w:r>
      <w:r w:rsidRPr="00474652">
        <w:t>. Водопровод</w:t>
      </w:r>
      <w:r>
        <w:t xml:space="preserve"> </w:t>
      </w:r>
      <w:r w:rsidRPr="00474652">
        <w:t>выполнить из полиэтиленовых труб.</w:t>
      </w:r>
    </w:p>
    <w:p w:rsidR="0035121A" w:rsidRDefault="0035121A" w:rsidP="005135D6">
      <w:pPr>
        <w:ind w:firstLine="567"/>
        <w:jc w:val="both"/>
      </w:pPr>
      <w:r>
        <w:t xml:space="preserve">1.6. Установить узел учета ХПВ в соответствии с требованиями действующих </w:t>
      </w:r>
      <w:r w:rsidR="007501C9">
        <w:t>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3238DB" w:rsidRPr="00474652" w:rsidRDefault="008B5C0A" w:rsidP="003238DB">
      <w:pPr>
        <w:widowControl w:val="0"/>
        <w:ind w:firstLine="567"/>
        <w:jc w:val="both"/>
      </w:pPr>
      <w:r>
        <w:t>1.</w:t>
      </w:r>
      <w:r w:rsidR="007501C9">
        <w:t>7</w:t>
      </w:r>
      <w:r>
        <w:t xml:space="preserve">. </w:t>
      </w:r>
      <w:r w:rsidR="003238DB">
        <w:t>До начала подачи ресурсов водопроводные устройства и сооружения, необходимые для подключения к системе водоснабжения, подлежат</w:t>
      </w:r>
      <w:r w:rsidR="00590472">
        <w:t xml:space="preserve"> </w:t>
      </w:r>
      <w:r w:rsidR="003238DB" w:rsidRPr="00474652">
        <w:t>промывке и дезинфекции за счет средств абонента.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9F6767">
        <w:t>8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 w:rsidR="00590472">
        <w:t>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D0215B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D0215B">
        <w:t xml:space="preserve">Водоотведение от </w:t>
      </w:r>
      <w:proofErr w:type="gramStart"/>
      <w:r w:rsidR="00D0215B">
        <w:t>объекта</w:t>
      </w:r>
      <w:proofErr w:type="gramEnd"/>
      <w:r w:rsidR="00D0215B">
        <w:t xml:space="preserve"> возможно осуществить по трем вариантам:</w:t>
      </w:r>
    </w:p>
    <w:p w:rsidR="00D0215B" w:rsidRDefault="00D0215B" w:rsidP="005135D6">
      <w:pPr>
        <w:widowControl w:val="0"/>
        <w:ind w:firstLine="567"/>
        <w:jc w:val="both"/>
      </w:pPr>
      <w:r>
        <w:t>2.1.1. Первый вариант: путем подключения в действующую сеть водоотведения в колодце КК-9 (сущ.)</w:t>
      </w:r>
    </w:p>
    <w:p w:rsidR="00D0215B" w:rsidRDefault="00D0215B" w:rsidP="005135D6">
      <w:pPr>
        <w:widowControl w:val="0"/>
        <w:ind w:firstLine="567"/>
        <w:jc w:val="both"/>
      </w:pPr>
      <w:r>
        <w:t>2.1.2. Второй вариант: путем врезки в существующую сеть водоотведения, не обслуживаемую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D0215B" w:rsidRDefault="00D0215B" w:rsidP="005135D6">
      <w:pPr>
        <w:widowControl w:val="0"/>
        <w:ind w:firstLine="567"/>
        <w:jc w:val="both"/>
      </w:pPr>
      <w:r>
        <w:t>2.1.3. Третий вариант: устройство септика.</w:t>
      </w:r>
    </w:p>
    <w:p w:rsidR="00637665" w:rsidRDefault="00D0215B" w:rsidP="005135D6">
      <w:pPr>
        <w:widowControl w:val="0"/>
        <w:ind w:firstLine="567"/>
        <w:jc w:val="both"/>
      </w:pPr>
      <w:r>
        <w:t>2.2. Границей эксплуатационной ответственности считать наружную стенку колодца КК-9 (сущ.) в сторону абонента.</w:t>
      </w:r>
      <w:r w:rsidR="00637665">
        <w:t xml:space="preserve"> 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637665">
        <w:t xml:space="preserve"> </w:t>
      </w:r>
      <w:r w:rsidR="00B43C20">
        <w:t>индивидуального жилого дома</w:t>
      </w:r>
      <w:r w:rsidR="0062627F">
        <w:t xml:space="preserve">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 xml:space="preserve"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</w:t>
      </w:r>
      <w:r w:rsidRPr="00474652">
        <w:lastRenderedPageBreak/>
        <w:t>осуществляемого путем отбора теплоносителя на нужды горячего водоснабжения, не допускается».</w:t>
      </w:r>
    </w:p>
    <w:p w:rsidR="005135D6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A74B4D">
        <w:t>а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0C610F">
        <w:t>от</w:t>
      </w:r>
      <w:r w:rsidRPr="00474652">
        <w:t xml:space="preserve"> тепло</w:t>
      </w:r>
      <w:r w:rsidR="000C610F">
        <w:t>во</w:t>
      </w:r>
      <w:r w:rsidR="00C73071">
        <w:t>го павильона ТП-1</w:t>
      </w:r>
      <w:r w:rsidR="000C610F">
        <w:t xml:space="preserve"> </w:t>
      </w:r>
      <w:r w:rsidR="00A83E19">
        <w:t>с установкой стальной отсечной фланцевой арматуры</w:t>
      </w:r>
      <w:r w:rsidRPr="00474652">
        <w:t>.</w:t>
      </w:r>
    </w:p>
    <w:p w:rsidR="00A83E19" w:rsidRPr="00474652" w:rsidRDefault="00A83E19" w:rsidP="005135D6">
      <w:pPr>
        <w:ind w:firstLine="567"/>
        <w:jc w:val="both"/>
      </w:pPr>
      <w:r>
        <w:t xml:space="preserve">3.3. Границей </w:t>
      </w:r>
      <w:r w:rsidR="00B3097B">
        <w:t>раздела обслуживания</w:t>
      </w:r>
      <w:r>
        <w:t xml:space="preserve"> считать наружную стенку</w:t>
      </w:r>
      <w:r w:rsidR="00BB2ED6">
        <w:t xml:space="preserve"> Т</w:t>
      </w:r>
      <w:r w:rsidR="00B3097B">
        <w:t>П</w:t>
      </w:r>
      <w:r w:rsidR="00BB2ED6">
        <w:t>-1</w:t>
      </w:r>
      <w:r>
        <w:t xml:space="preserve"> в сторону абонент</w:t>
      </w:r>
      <w:r w:rsidR="00B3097B">
        <w:t>а</w:t>
      </w:r>
      <w:r>
        <w:t>.</w:t>
      </w:r>
    </w:p>
    <w:p w:rsidR="00BC333D" w:rsidRPr="00736AF7" w:rsidRDefault="00BC333D" w:rsidP="00BC333D">
      <w:pPr>
        <w:ind w:firstLine="567"/>
        <w:jc w:val="both"/>
      </w:pPr>
      <w:r>
        <w:t>3.4. Расчетные п</w:t>
      </w:r>
      <w:r w:rsidRPr="00736AF7">
        <w:t>араметры теплоносителя в Т</w:t>
      </w:r>
      <w:r w:rsidR="00B3097B">
        <w:t>П</w:t>
      </w:r>
      <w:r w:rsidRPr="00736AF7">
        <w:t>-</w:t>
      </w:r>
      <w:r>
        <w:t xml:space="preserve">1 (на </w:t>
      </w:r>
      <w:r w:rsidR="00A52470">
        <w:t>0</w:t>
      </w:r>
      <w:r w:rsidR="00B3097B">
        <w:t>3</w:t>
      </w:r>
      <w:r>
        <w:t>.</w:t>
      </w:r>
      <w:r w:rsidR="00B3097B">
        <w:t>10</w:t>
      </w:r>
      <w:r>
        <w:t>.201</w:t>
      </w:r>
      <w:r w:rsidR="00B3097B">
        <w:t>7</w:t>
      </w:r>
      <w:r>
        <w:t xml:space="preserve"> г.)</w:t>
      </w:r>
      <w:r w:rsidRPr="00736AF7">
        <w:t>: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</w:t>
      </w:r>
      <w:r w:rsidR="00A52470" w:rsidRPr="00736AF7">
        <w:t>температурный график</w:t>
      </w:r>
      <w:r w:rsidR="00A52470">
        <w:t xml:space="preserve"> </w:t>
      </w:r>
      <w:r w:rsidR="00B3097B">
        <w:t>сети</w:t>
      </w:r>
      <w:r w:rsidR="00A52470">
        <w:t xml:space="preserve"> 95/70</w:t>
      </w:r>
      <w:proofErr w:type="gramStart"/>
      <w:r w:rsidR="00A52470">
        <w:t xml:space="preserve"> </w:t>
      </w:r>
      <w:r w:rsidR="00A52470" w:rsidRPr="00736AF7">
        <w:t>ºС</w:t>
      </w:r>
      <w:proofErr w:type="gramEnd"/>
      <w:r w:rsidRPr="00736AF7">
        <w:t>;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B3097B">
        <w:t>4,0</w:t>
      </w:r>
      <w:r>
        <w:t xml:space="preserve"> кг</w:t>
      </w:r>
      <w:r w:rsidRPr="00736AF7">
        <w:t>/см²;</w:t>
      </w:r>
    </w:p>
    <w:p w:rsidR="00BC333D" w:rsidRDefault="00BC333D" w:rsidP="00BC333D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B3097B">
        <w:t>3,5</w:t>
      </w:r>
      <w:r>
        <w:t xml:space="preserve"> кг</w:t>
      </w:r>
      <w:r w:rsidRPr="00736AF7">
        <w:t>/см².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073031">
        <w:t>Технологическое п</w:t>
      </w:r>
      <w:r>
        <w:t>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r w:rsidR="00073031">
        <w:t>цеха</w:t>
      </w:r>
      <w:r>
        <w:t xml:space="preserve">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 w:rsidR="00073031">
        <w:t xml:space="preserve"> цеха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</w:t>
      </w:r>
      <w:r w:rsidR="008603A6">
        <w:t xml:space="preserve"> технологического присоединения и</w:t>
      </w:r>
      <w:r>
        <w:t xml:space="preserve">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6E0874">
        <w:rPr>
          <w:bCs/>
        </w:rPr>
        <w:t>09</w:t>
      </w:r>
      <w:r>
        <w:t>.</w:t>
      </w:r>
      <w:r w:rsidR="006E0874">
        <w:t>10</w:t>
      </w:r>
      <w:r>
        <w:t>.201</w:t>
      </w:r>
      <w:r w:rsidR="006E0874">
        <w:t>7</w:t>
      </w:r>
      <w:r w:rsidR="00A74DAC">
        <w:t xml:space="preserve"> </w:t>
      </w:r>
      <w:r>
        <w:t xml:space="preserve">г. </w:t>
      </w:r>
      <w:r w:rsidRPr="00474652">
        <w:t>№ 23/</w:t>
      </w:r>
      <w:r w:rsidR="006E0874">
        <w:t>579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8638A9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</w:t>
      </w:r>
      <w:r w:rsidR="00541D22">
        <w:t xml:space="preserve"> свободная</w:t>
      </w:r>
      <w:r>
        <w:t xml:space="preserve"> 15 кВт;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8638A9">
        <w:t>присоединения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8638A9">
        <w:t>выдачи</w:t>
      </w:r>
      <w:proofErr w:type="gramEnd"/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 w:rsidR="008638A9">
        <w:t xml:space="preserve"> вблизи границы участка</w:t>
      </w:r>
      <w:r>
        <w:t xml:space="preserve">: </w:t>
      </w:r>
      <w:r w:rsidR="00A74DAC">
        <w:t xml:space="preserve">опора № </w:t>
      </w:r>
      <w:r w:rsidR="008638A9">
        <w:t>13</w:t>
      </w:r>
      <w:r w:rsidR="00A74DAC">
        <w:t xml:space="preserve"> </w:t>
      </w:r>
      <w:r>
        <w:t>ВЛИ-0,4 кВ</w:t>
      </w:r>
      <w:r w:rsidR="008638A9">
        <w:t xml:space="preserve"> Л</w:t>
      </w:r>
      <w:r w:rsidR="00541D22">
        <w:t>-</w:t>
      </w:r>
      <w:r w:rsidR="008638A9">
        <w:t xml:space="preserve">3, </w:t>
      </w:r>
      <w:proofErr w:type="gramStart"/>
      <w:r>
        <w:t>от</w:t>
      </w:r>
      <w:proofErr w:type="gramEnd"/>
      <w:r>
        <w:t xml:space="preserve"> </w:t>
      </w:r>
      <w:r w:rsidR="008638A9">
        <w:t>руб</w:t>
      </w:r>
      <w:r>
        <w:t xml:space="preserve">. </w:t>
      </w:r>
      <w:r w:rsidR="008638A9">
        <w:t>3</w:t>
      </w:r>
      <w:r>
        <w:t xml:space="preserve"> РУ-0,4кВ ТП-</w:t>
      </w:r>
      <w:r w:rsidR="00A74DAC">
        <w:t xml:space="preserve"> №</w:t>
      </w:r>
      <w:r w:rsidR="008638A9">
        <w:t>530</w:t>
      </w:r>
      <w:r>
        <w:t>;</w:t>
      </w:r>
    </w:p>
    <w:p w:rsidR="008638A9" w:rsidRDefault="00BC333D" w:rsidP="003634BC">
      <w:pPr>
        <w:pStyle w:val="a3"/>
        <w:numPr>
          <w:ilvl w:val="0"/>
          <w:numId w:val="7"/>
        </w:numPr>
        <w:tabs>
          <w:tab w:val="left" w:pos="0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</w:t>
      </w:r>
      <w:r w:rsidR="008638A9">
        <w:t xml:space="preserve">                               </w:t>
      </w:r>
    </w:p>
    <w:p w:rsidR="008638A9" w:rsidRDefault="008638A9" w:rsidP="008638A9">
      <w:pPr>
        <w:pStyle w:val="a3"/>
        <w:tabs>
          <w:tab w:val="left" w:pos="0"/>
        </w:tabs>
        <w:ind w:left="0" w:firstLine="567"/>
        <w:jc w:val="both"/>
      </w:pPr>
      <w:r>
        <w:t xml:space="preserve">5.1. </w:t>
      </w:r>
      <w:r w:rsidR="00524BD9">
        <w:t>С</w:t>
      </w:r>
      <w:r w:rsidR="00BC333D" w:rsidRPr="00524BD9">
        <w:t xml:space="preserve">етевая организация выполняет фактические </w:t>
      </w:r>
      <w:r>
        <w:t>действия</w:t>
      </w:r>
      <w:r w:rsidR="00BC333D" w:rsidRPr="00524BD9">
        <w:t xml:space="preserve"> по </w:t>
      </w:r>
      <w:r w:rsidR="00524BD9">
        <w:t xml:space="preserve">технологическому присоединению </w:t>
      </w:r>
      <w:r>
        <w:t>после выполнения заявителем технических условий</w:t>
      </w:r>
      <w:r w:rsidR="00BC333D" w:rsidRPr="00524BD9">
        <w:t>;</w:t>
      </w:r>
      <w:r w:rsidR="00524BD9">
        <w:t xml:space="preserve">  </w:t>
      </w:r>
    </w:p>
    <w:p w:rsidR="00BC333D" w:rsidRDefault="008638A9" w:rsidP="008638A9">
      <w:pPr>
        <w:pStyle w:val="a3"/>
        <w:tabs>
          <w:tab w:val="left" w:pos="0"/>
        </w:tabs>
        <w:ind w:left="0" w:firstLine="567"/>
        <w:jc w:val="both"/>
      </w:pPr>
      <w:r>
        <w:lastRenderedPageBreak/>
        <w:t>5.2. Заявитель осуществляет строительство ЛЭП-0,4 кВ от точки присоединения до ВРУ-0,4кВ, расположенного в границах своего земельного участка;</w:t>
      </w:r>
      <w:r w:rsidR="00524BD9">
        <w:t xml:space="preserve">                                                                                                                                </w:t>
      </w:r>
      <w:r w:rsidR="00524BD9">
        <w:tab/>
      </w:r>
      <w:r>
        <w:t xml:space="preserve">6. </w:t>
      </w:r>
      <w:r w:rsidR="00524BD9">
        <w:t>Р</w:t>
      </w:r>
      <w:r w:rsidR="00BC333D" w:rsidRPr="00474652">
        <w:t>азмер платы за технологическое присоединение</w:t>
      </w:r>
      <w:r>
        <w:t xml:space="preserve"> будет</w:t>
      </w:r>
      <w:r w:rsidR="00BC333D" w:rsidRPr="00474652">
        <w:t xml:space="preserve"> определ</w:t>
      </w:r>
      <w:r>
        <w:t>ен</w:t>
      </w:r>
      <w:r w:rsidR="00BC333D">
        <w:t xml:space="preserve"> на основании приказа РЭК Красноярского края, действующего на момент заключения договора</w:t>
      </w:r>
      <w:r>
        <w:t xml:space="preserve"> об осуществлении технологического присоединения</w:t>
      </w:r>
      <w:r w:rsidR="00BC333D">
        <w:t xml:space="preserve"> к электрическим сетям с владельцем участка</w:t>
      </w:r>
      <w:r>
        <w:t xml:space="preserve">. </w:t>
      </w:r>
      <w:r w:rsidR="00BC333D">
        <w:t>Размер платы за технологическое присоединение</w:t>
      </w:r>
      <w:r w:rsidR="00AE7B67">
        <w:t xml:space="preserve"> в 201</w:t>
      </w:r>
      <w:r>
        <w:t>7</w:t>
      </w:r>
      <w:r w:rsidR="00BC333D">
        <w:t xml:space="preserve"> г</w:t>
      </w:r>
      <w:r>
        <w:t>.</w:t>
      </w:r>
      <w:r w:rsidR="00BC333D" w:rsidRPr="00474652">
        <w:t xml:space="preserve"> </w:t>
      </w:r>
      <w:r w:rsidR="00BC333D">
        <w:t>определяется Приказом РЭК КК № 6</w:t>
      </w:r>
      <w:r>
        <w:t>77</w:t>
      </w:r>
      <w:r w:rsidR="00BC333D">
        <w:t>-п от 2</w:t>
      </w:r>
      <w:r>
        <w:t>6</w:t>
      </w:r>
      <w:r w:rsidR="00BC333D">
        <w:t>.12.201</w:t>
      </w:r>
      <w:r>
        <w:t>6</w:t>
      </w:r>
      <w:r w:rsidR="00BC333D">
        <w:t xml:space="preserve"> </w:t>
      </w:r>
      <w:r w:rsidR="00BC333D" w:rsidRPr="00474652">
        <w:t xml:space="preserve">г. </w:t>
      </w:r>
      <w:r w:rsidR="00BC333D"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9374E5">
        <w:rPr>
          <w:bCs/>
        </w:rPr>
        <w:t>20</w:t>
      </w:r>
      <w:r>
        <w:t>.0</w:t>
      </w:r>
      <w:r w:rsidR="009374E5">
        <w:t>9</w:t>
      </w:r>
      <w:r>
        <w:t>.201</w:t>
      </w:r>
      <w:r w:rsidR="009374E5">
        <w:t>7</w:t>
      </w:r>
      <w:r>
        <w:t xml:space="preserve"> № </w:t>
      </w:r>
      <w:r w:rsidR="009374E5">
        <w:t>14</w:t>
      </w:r>
      <w:r>
        <w:t>-</w:t>
      </w:r>
      <w:r w:rsidR="009374E5">
        <w:t>01</w:t>
      </w:r>
      <w:r>
        <w:t>/</w:t>
      </w:r>
      <w:r w:rsidR="009374E5">
        <w:t>35</w:t>
      </w:r>
    </w:p>
    <w:p w:rsidR="00BC333D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>
        <w:t>Подключение жил</w:t>
      </w:r>
      <w:r w:rsidR="002A3410">
        <w:t>ого</w:t>
      </w:r>
      <w:r>
        <w:t xml:space="preserve"> дом</w:t>
      </w:r>
      <w:r w:rsidR="002A3410">
        <w:t>а</w:t>
      </w:r>
      <w:r>
        <w:t xml:space="preserve"> к услугам связи выполнить от существующе</w:t>
      </w:r>
      <w:r w:rsidR="009374E5">
        <w:t>й оптической муфты на опоре в районе Автосервиса «</w:t>
      </w:r>
      <w:proofErr w:type="gramStart"/>
      <w:r w:rsidR="009374E5">
        <w:t>Южный</w:t>
      </w:r>
      <w:proofErr w:type="gramEnd"/>
      <w:r w:rsidR="009374E5">
        <w:t>» ул. Южная, 45Б</w:t>
      </w:r>
      <w:r>
        <w:t xml:space="preserve"> </w:t>
      </w:r>
      <w:r w:rsidR="00C66C9E">
        <w:t>с прокладкой оптического кабеля</w:t>
      </w:r>
      <w:r w:rsidR="002A3410">
        <w:t xml:space="preserve"> связи</w:t>
      </w:r>
      <w:r>
        <w:t>.</w:t>
      </w:r>
    </w:p>
    <w:p w:rsidR="00BC333D" w:rsidRDefault="00BC333D" w:rsidP="00BC333D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</w:t>
      </w:r>
      <w:r w:rsidR="00C66C9E">
        <w:t>нн</w:t>
      </w:r>
      <w:r w:rsidR="009374E5">
        <w:t>ого</w:t>
      </w:r>
      <w:r w:rsidR="00C66C9E">
        <w:t xml:space="preserve"> </w:t>
      </w:r>
      <w:r>
        <w:t>кабел</w:t>
      </w:r>
      <w:r w:rsidR="009374E5">
        <w:t>я</w:t>
      </w:r>
      <w:r w:rsidR="002A3410">
        <w:t xml:space="preserve"> связи</w:t>
      </w:r>
      <w:r>
        <w:t>.</w:t>
      </w:r>
    </w:p>
    <w:p w:rsidR="00BC333D" w:rsidRDefault="00C66C9E" w:rsidP="00BC333D">
      <w:pPr>
        <w:ind w:firstLine="567"/>
        <w:jc w:val="both"/>
      </w:pPr>
      <w:r>
        <w:t>Организация</w:t>
      </w:r>
      <w:r w:rsidR="00BC333D">
        <w:t xml:space="preserve"> предоставления доступа к услугам связи на дату составления технических условий составляет </w:t>
      </w:r>
      <w:r>
        <w:t>50</w:t>
      </w:r>
      <w:r w:rsidR="00BC333D">
        <w:t>00,00 рублей.</w:t>
      </w:r>
    </w:p>
    <w:p w:rsidR="00BC333D" w:rsidRPr="00736AF7" w:rsidRDefault="00BC333D" w:rsidP="00BC333D">
      <w:pPr>
        <w:ind w:firstLine="567"/>
        <w:jc w:val="both"/>
      </w:pPr>
      <w:r>
        <w:t xml:space="preserve">Срок действия технических условий </w:t>
      </w:r>
      <w:r w:rsidR="009374E5">
        <w:t>2</w:t>
      </w:r>
      <w:r w:rsidR="00C66C9E">
        <w:t xml:space="preserve"> года</w:t>
      </w:r>
      <w:r>
        <w:t>.</w:t>
      </w:r>
    </w:p>
    <w:p w:rsidR="00BC333D" w:rsidRPr="00474652" w:rsidRDefault="00BC333D" w:rsidP="00BC333D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 w:rsidR="00C66C9E">
        <w:t>И</w:t>
      </w:r>
      <w:r w:rsidRPr="00EA2561">
        <w:t>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A74DAC" w:rsidRDefault="00A74DAC" w:rsidP="00A74DAC">
      <w:pPr>
        <w:ind w:firstLine="567"/>
      </w:pPr>
    </w:p>
    <w:sectPr w:rsidR="00A74DA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646A9"/>
    <w:rsid w:val="00073031"/>
    <w:rsid w:val="000737F9"/>
    <w:rsid w:val="0009245A"/>
    <w:rsid w:val="000C610F"/>
    <w:rsid w:val="000D2ABD"/>
    <w:rsid w:val="00106800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2987"/>
    <w:rsid w:val="001A4689"/>
    <w:rsid w:val="001D10A0"/>
    <w:rsid w:val="001E4537"/>
    <w:rsid w:val="001F1290"/>
    <w:rsid w:val="001F3018"/>
    <w:rsid w:val="0022298F"/>
    <w:rsid w:val="00254278"/>
    <w:rsid w:val="0028063B"/>
    <w:rsid w:val="002A3410"/>
    <w:rsid w:val="002A47E6"/>
    <w:rsid w:val="002B1F9D"/>
    <w:rsid w:val="002B5D2C"/>
    <w:rsid w:val="002C4646"/>
    <w:rsid w:val="002D4A07"/>
    <w:rsid w:val="002D5DA3"/>
    <w:rsid w:val="00302EEE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F2DCA"/>
    <w:rsid w:val="00404139"/>
    <w:rsid w:val="00406F33"/>
    <w:rsid w:val="00412A79"/>
    <w:rsid w:val="00457E9C"/>
    <w:rsid w:val="0047208A"/>
    <w:rsid w:val="00474652"/>
    <w:rsid w:val="0048539A"/>
    <w:rsid w:val="0049007B"/>
    <w:rsid w:val="004A128D"/>
    <w:rsid w:val="004A49E1"/>
    <w:rsid w:val="004F1499"/>
    <w:rsid w:val="00505655"/>
    <w:rsid w:val="00510622"/>
    <w:rsid w:val="005135D6"/>
    <w:rsid w:val="00524BD9"/>
    <w:rsid w:val="00534E86"/>
    <w:rsid w:val="00541D22"/>
    <w:rsid w:val="0054243A"/>
    <w:rsid w:val="0054457D"/>
    <w:rsid w:val="00546D1F"/>
    <w:rsid w:val="00551035"/>
    <w:rsid w:val="00585B22"/>
    <w:rsid w:val="00590472"/>
    <w:rsid w:val="005A1E83"/>
    <w:rsid w:val="005B04EC"/>
    <w:rsid w:val="005B4859"/>
    <w:rsid w:val="005C3ECC"/>
    <w:rsid w:val="005C5E3D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C0D"/>
    <w:rsid w:val="006350E9"/>
    <w:rsid w:val="00635A44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874"/>
    <w:rsid w:val="006E091D"/>
    <w:rsid w:val="006E6C52"/>
    <w:rsid w:val="007264FA"/>
    <w:rsid w:val="00726C0B"/>
    <w:rsid w:val="0073030B"/>
    <w:rsid w:val="00736AF7"/>
    <w:rsid w:val="007501C9"/>
    <w:rsid w:val="00754347"/>
    <w:rsid w:val="007907D8"/>
    <w:rsid w:val="0079540E"/>
    <w:rsid w:val="007A2F79"/>
    <w:rsid w:val="007B2697"/>
    <w:rsid w:val="007B30E6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6767"/>
    <w:rsid w:val="00A00A69"/>
    <w:rsid w:val="00A13C9E"/>
    <w:rsid w:val="00A225F6"/>
    <w:rsid w:val="00A234EE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562C"/>
    <w:rsid w:val="00AE6F74"/>
    <w:rsid w:val="00AE7B67"/>
    <w:rsid w:val="00B0126B"/>
    <w:rsid w:val="00B15D6E"/>
    <w:rsid w:val="00B21803"/>
    <w:rsid w:val="00B3097B"/>
    <w:rsid w:val="00B35C54"/>
    <w:rsid w:val="00B43C20"/>
    <w:rsid w:val="00B600E0"/>
    <w:rsid w:val="00B64FD6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13A92"/>
    <w:rsid w:val="00C179E8"/>
    <w:rsid w:val="00C338D3"/>
    <w:rsid w:val="00C45468"/>
    <w:rsid w:val="00C57765"/>
    <w:rsid w:val="00C62F5C"/>
    <w:rsid w:val="00C66C9E"/>
    <w:rsid w:val="00C71026"/>
    <w:rsid w:val="00C714F0"/>
    <w:rsid w:val="00C73071"/>
    <w:rsid w:val="00C818AF"/>
    <w:rsid w:val="00C871AE"/>
    <w:rsid w:val="00C96CFB"/>
    <w:rsid w:val="00CA5BDA"/>
    <w:rsid w:val="00CB1FB8"/>
    <w:rsid w:val="00CB590D"/>
    <w:rsid w:val="00CB79FA"/>
    <w:rsid w:val="00CD16B6"/>
    <w:rsid w:val="00CD5648"/>
    <w:rsid w:val="00CF0EA7"/>
    <w:rsid w:val="00CF2DAD"/>
    <w:rsid w:val="00CF30CD"/>
    <w:rsid w:val="00D0215B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92777"/>
    <w:rsid w:val="00DD00B7"/>
    <w:rsid w:val="00DD3BD5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11262"/>
    <w:rsid w:val="00F30381"/>
    <w:rsid w:val="00F4093B"/>
    <w:rsid w:val="00F53E38"/>
    <w:rsid w:val="00F60461"/>
    <w:rsid w:val="00F66293"/>
    <w:rsid w:val="00F927AF"/>
    <w:rsid w:val="00F9668C"/>
    <w:rsid w:val="00FB0F55"/>
    <w:rsid w:val="00FC217A"/>
    <w:rsid w:val="00FC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D9A3-AC5B-42B6-992E-F4C636E9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127</cp:revision>
  <cp:lastPrinted>2018-08-30T06:46:00Z</cp:lastPrinted>
  <dcterms:created xsi:type="dcterms:W3CDTF">2016-03-03T04:20:00Z</dcterms:created>
  <dcterms:modified xsi:type="dcterms:W3CDTF">2018-08-30T06:47:00Z</dcterms:modified>
</cp:coreProperties>
</file>