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A26C1D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A26C1D">
        <w:rPr>
          <w:rFonts w:ascii="Times New Roman" w:hAnsi="Times New Roman"/>
        </w:rPr>
        <w:t>ИНФОРМАЦИОННОЕ СООБЩЕНИЕ</w:t>
      </w:r>
    </w:p>
    <w:p w:rsidR="0040246E" w:rsidRPr="00A26C1D" w:rsidRDefault="00D65986" w:rsidP="008E23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6C1D">
        <w:rPr>
          <w:rFonts w:ascii="Times New Roman" w:hAnsi="Times New Roman" w:cs="Times New Roman"/>
          <w:sz w:val="22"/>
          <w:szCs w:val="22"/>
        </w:rPr>
        <w:t>о результатах аукциона на право заключения договор</w:t>
      </w:r>
      <w:r w:rsidR="005D7A9C" w:rsidRPr="00A26C1D">
        <w:rPr>
          <w:rFonts w:ascii="Times New Roman" w:hAnsi="Times New Roman" w:cs="Times New Roman"/>
          <w:sz w:val="22"/>
          <w:szCs w:val="22"/>
        </w:rPr>
        <w:t>ов</w:t>
      </w:r>
      <w:r w:rsidRPr="00A26C1D">
        <w:rPr>
          <w:rFonts w:ascii="Times New Roman" w:hAnsi="Times New Roman" w:cs="Times New Roman"/>
          <w:sz w:val="22"/>
          <w:szCs w:val="22"/>
        </w:rPr>
        <w:t xml:space="preserve"> аренды земельн</w:t>
      </w:r>
      <w:r w:rsidR="005D7A9C" w:rsidRPr="00A26C1D">
        <w:rPr>
          <w:rFonts w:ascii="Times New Roman" w:hAnsi="Times New Roman" w:cs="Times New Roman"/>
          <w:sz w:val="22"/>
          <w:szCs w:val="22"/>
        </w:rPr>
        <w:t>ых</w:t>
      </w:r>
      <w:r w:rsidRPr="00A26C1D">
        <w:rPr>
          <w:rFonts w:ascii="Times New Roman" w:hAnsi="Times New Roman" w:cs="Times New Roman"/>
          <w:sz w:val="22"/>
          <w:szCs w:val="22"/>
        </w:rPr>
        <w:t xml:space="preserve"> участ</w:t>
      </w:r>
      <w:r w:rsidR="005D7A9C" w:rsidRPr="00A26C1D">
        <w:rPr>
          <w:rFonts w:ascii="Times New Roman" w:hAnsi="Times New Roman" w:cs="Times New Roman"/>
          <w:sz w:val="22"/>
          <w:szCs w:val="22"/>
        </w:rPr>
        <w:t>ков</w:t>
      </w:r>
    </w:p>
    <w:p w:rsidR="00D73B6B" w:rsidRPr="00A26C1D" w:rsidRDefault="00D65986" w:rsidP="008E23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6C1D">
        <w:rPr>
          <w:rFonts w:ascii="Times New Roman" w:hAnsi="Times New Roman" w:cs="Times New Roman"/>
          <w:sz w:val="22"/>
          <w:szCs w:val="22"/>
        </w:rPr>
        <w:t xml:space="preserve"> </w:t>
      </w:r>
      <w:r w:rsidR="0040246E" w:rsidRPr="00A26C1D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</w:p>
    <w:p w:rsidR="00D65986" w:rsidRPr="00A26C1D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F177D" w:rsidRPr="00BF59D1" w:rsidRDefault="000F177D" w:rsidP="000F17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аукционе, аукцион на право заключения договоров аренды земельных участков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 назначенный на 13</w:t>
      </w:r>
      <w:r w:rsidRPr="00BF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BF59D1">
        <w:rPr>
          <w:rFonts w:ascii="Times New Roman" w:hAnsi="Times New Roman" w:cs="Times New Roman"/>
          <w:sz w:val="24"/>
          <w:szCs w:val="24"/>
        </w:rPr>
        <w:t xml:space="preserve"> 2017 года признан несостоявшимся.</w:t>
      </w:r>
    </w:p>
    <w:p w:rsidR="005D7A9C" w:rsidRPr="00A26C1D" w:rsidRDefault="005D7A9C" w:rsidP="005D7A9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F177D" w:rsidRPr="000F177D" w:rsidRDefault="005D7A9C" w:rsidP="000F17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77D">
        <w:rPr>
          <w:rFonts w:ascii="Times New Roman" w:hAnsi="Times New Roman"/>
          <w:b/>
          <w:sz w:val="24"/>
          <w:szCs w:val="24"/>
        </w:rPr>
        <w:t>1.</w:t>
      </w:r>
      <w:r w:rsidRPr="000F177D">
        <w:rPr>
          <w:rFonts w:ascii="Times New Roman" w:hAnsi="Times New Roman"/>
          <w:sz w:val="24"/>
          <w:szCs w:val="24"/>
        </w:rPr>
        <w:t xml:space="preserve"> </w:t>
      </w:r>
      <w:r w:rsidRPr="000F177D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0F177D">
        <w:rPr>
          <w:rFonts w:ascii="Times New Roman" w:hAnsi="Times New Roman"/>
          <w:sz w:val="24"/>
          <w:szCs w:val="24"/>
        </w:rPr>
        <w:t xml:space="preserve"> </w:t>
      </w:r>
      <w:r w:rsidR="00817905" w:rsidRPr="000F177D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0F177D" w:rsidRPr="000F177D">
        <w:rPr>
          <w:rFonts w:ascii="Times New Roman" w:hAnsi="Times New Roman"/>
          <w:sz w:val="24"/>
          <w:szCs w:val="24"/>
        </w:rPr>
        <w:t>24:58:0339001:455, общая площадь 1200 кв. м, категория земель – земли населенных пунктов, вид разрешенного использования – индивидуальный жилой дом, для индивидуальной жилой застройки, местоположение: Российская Федерация, Красноярский край, ЗАТО Железногорск, ул. Енисейская, 24, для индивидуального жилищного строительства.</w:t>
      </w:r>
      <w:r w:rsidR="000F177D" w:rsidRPr="000F177D">
        <w:rPr>
          <w:rFonts w:ascii="Times New Roman" w:hAnsi="Times New Roman"/>
          <w:b/>
          <w:sz w:val="24"/>
          <w:szCs w:val="24"/>
        </w:rPr>
        <w:t xml:space="preserve"> </w:t>
      </w:r>
      <w:r w:rsidR="000F177D" w:rsidRPr="000F177D">
        <w:rPr>
          <w:rFonts w:ascii="Times New Roman" w:hAnsi="Times New Roman"/>
          <w:sz w:val="24"/>
          <w:szCs w:val="24"/>
        </w:rPr>
        <w:t>Срок аренды - 20 лет.</w:t>
      </w:r>
    </w:p>
    <w:p w:rsidR="005D7A9C" w:rsidRPr="000F177D" w:rsidRDefault="005D7A9C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77D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0F177D" w:rsidRPr="000F177D" w:rsidRDefault="000F177D" w:rsidP="000F17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7D">
        <w:rPr>
          <w:rFonts w:ascii="Times New Roman" w:hAnsi="Times New Roman" w:cs="Times New Roman"/>
          <w:sz w:val="24"/>
          <w:szCs w:val="24"/>
        </w:rPr>
        <w:t>Аукцион по Лоту № 1 признан несостоявшимся, в связи с тем, что по окончании срока подачи заявок на участие в аукционе подана только одна заявка.</w:t>
      </w:r>
    </w:p>
    <w:p w:rsidR="005D7A9C" w:rsidRPr="000F177D" w:rsidRDefault="005D7A9C" w:rsidP="003547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177D" w:rsidRPr="000F177D" w:rsidRDefault="005D7A9C" w:rsidP="000F17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77D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0F177D">
        <w:rPr>
          <w:rFonts w:ascii="Times New Roman" w:hAnsi="Times New Roman"/>
          <w:sz w:val="24"/>
          <w:szCs w:val="24"/>
        </w:rPr>
        <w:t xml:space="preserve"> </w:t>
      </w:r>
      <w:r w:rsidR="00817905" w:rsidRPr="000F177D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0F177D" w:rsidRPr="000F177D">
        <w:rPr>
          <w:rFonts w:ascii="Times New Roman" w:hAnsi="Times New Roman"/>
          <w:sz w:val="24"/>
          <w:szCs w:val="24"/>
        </w:rPr>
        <w:t>24:58:0339001:457, общая площадь 1200 кв. м, категория земель – земли населенных пунктов, вид разрешенного использования – индивидуальный жилой дом, для индивидуальной жилой застройки, местоположение: Российская Федерация, Красноярский край, ЗАТО Железногорск, ул. Енисейская, 30, для индивидуального жилищного строительства.</w:t>
      </w:r>
      <w:r w:rsidR="000F177D" w:rsidRPr="000F177D">
        <w:rPr>
          <w:rFonts w:ascii="Times New Roman" w:hAnsi="Times New Roman"/>
          <w:b/>
          <w:sz w:val="24"/>
          <w:szCs w:val="24"/>
        </w:rPr>
        <w:t xml:space="preserve"> </w:t>
      </w:r>
      <w:r w:rsidR="000F177D" w:rsidRPr="000F177D">
        <w:rPr>
          <w:rFonts w:ascii="Times New Roman" w:hAnsi="Times New Roman"/>
          <w:sz w:val="24"/>
          <w:szCs w:val="24"/>
        </w:rPr>
        <w:t>Срок аренды - 20 лет.</w:t>
      </w:r>
    </w:p>
    <w:p w:rsidR="005D7A9C" w:rsidRPr="000F177D" w:rsidRDefault="005D7A9C" w:rsidP="00354772">
      <w:pPr>
        <w:pStyle w:val="a4"/>
        <w:ind w:firstLine="567"/>
        <w:jc w:val="both"/>
        <w:rPr>
          <w:b w:val="0"/>
          <w:szCs w:val="24"/>
        </w:rPr>
      </w:pPr>
      <w:r w:rsidRPr="000F177D">
        <w:rPr>
          <w:szCs w:val="24"/>
        </w:rPr>
        <w:t>Результаты аукциона по Лоту № 2:</w:t>
      </w:r>
    </w:p>
    <w:p w:rsidR="000F177D" w:rsidRPr="000F177D" w:rsidRDefault="000F177D" w:rsidP="000F17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7D">
        <w:rPr>
          <w:rFonts w:ascii="Times New Roman" w:hAnsi="Times New Roman" w:cs="Times New Roman"/>
          <w:sz w:val="24"/>
          <w:szCs w:val="24"/>
        </w:rPr>
        <w:t>Аукцион по Лоту № 2 признан несостоявшимся, в связи с тем, что по окончании срока подачи заявок на участие в аукционе подана только одна заявка.</w:t>
      </w:r>
    </w:p>
    <w:sectPr w:rsidR="000F177D" w:rsidRPr="000F177D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0F177D"/>
    <w:rsid w:val="00253434"/>
    <w:rsid w:val="002E104B"/>
    <w:rsid w:val="002F6DE1"/>
    <w:rsid w:val="003253A7"/>
    <w:rsid w:val="00354772"/>
    <w:rsid w:val="0040246E"/>
    <w:rsid w:val="00415058"/>
    <w:rsid w:val="00466EE3"/>
    <w:rsid w:val="004F1FC4"/>
    <w:rsid w:val="005352DF"/>
    <w:rsid w:val="00546679"/>
    <w:rsid w:val="005471B3"/>
    <w:rsid w:val="00585653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8542E"/>
    <w:rsid w:val="009C1B68"/>
    <w:rsid w:val="00A26C1D"/>
    <w:rsid w:val="00B32299"/>
    <w:rsid w:val="00B7303A"/>
    <w:rsid w:val="00BD5BBE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316FA"/>
    <w:rsid w:val="00E44EE4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EAA3-A8CF-4B8C-8A12-5D89DCC7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2017-07-03T07:42:00Z</cp:lastPrinted>
  <dcterms:created xsi:type="dcterms:W3CDTF">2017-09-08T08:13:00Z</dcterms:created>
  <dcterms:modified xsi:type="dcterms:W3CDTF">2017-09-08T08:13:00Z</dcterms:modified>
</cp:coreProperties>
</file>