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2D" w:rsidRDefault="00434E2D" w:rsidP="00434E2D">
      <w:pPr>
        <w:autoSpaceDE w:val="0"/>
        <w:autoSpaceDN w:val="0"/>
        <w:adjustRightInd w:val="0"/>
        <w:spacing w:after="0" w:line="240" w:lineRule="auto"/>
        <w:ind w:left="92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E02111">
        <w:rPr>
          <w:rFonts w:ascii="Times New Roman" w:hAnsi="Times New Roman"/>
          <w:sz w:val="28"/>
          <w:szCs w:val="28"/>
        </w:rPr>
        <w:t>5</w:t>
      </w:r>
    </w:p>
    <w:p w:rsidR="00434E2D" w:rsidRDefault="00434E2D" w:rsidP="00434E2D">
      <w:pPr>
        <w:autoSpaceDE w:val="0"/>
        <w:autoSpaceDN w:val="0"/>
        <w:adjustRightInd w:val="0"/>
        <w:spacing w:after="0" w:line="240" w:lineRule="auto"/>
        <w:ind w:left="92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34E2D" w:rsidRDefault="00434E2D" w:rsidP="00434E2D">
      <w:pPr>
        <w:autoSpaceDE w:val="0"/>
        <w:autoSpaceDN w:val="0"/>
        <w:adjustRightInd w:val="0"/>
        <w:spacing w:after="0" w:line="240" w:lineRule="auto"/>
        <w:ind w:left="92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434E2D" w:rsidRDefault="00434E2D" w:rsidP="00434E2D">
      <w:pPr>
        <w:autoSpaceDE w:val="0"/>
        <w:autoSpaceDN w:val="0"/>
        <w:adjustRightInd w:val="0"/>
        <w:spacing w:after="0" w:line="240" w:lineRule="auto"/>
        <w:ind w:left="92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2606B">
        <w:rPr>
          <w:rFonts w:ascii="Times New Roman" w:hAnsi="Times New Roman"/>
          <w:sz w:val="28"/>
          <w:szCs w:val="28"/>
        </w:rPr>
        <w:t>10.03.</w:t>
      </w:r>
      <w:r>
        <w:rPr>
          <w:rFonts w:ascii="Times New Roman" w:hAnsi="Times New Roman"/>
          <w:sz w:val="28"/>
          <w:szCs w:val="28"/>
        </w:rPr>
        <w:t xml:space="preserve">2017 № </w:t>
      </w:r>
      <w:r w:rsidR="0072606B">
        <w:rPr>
          <w:rFonts w:ascii="Times New Roman" w:hAnsi="Times New Roman"/>
          <w:sz w:val="28"/>
          <w:szCs w:val="28"/>
        </w:rPr>
        <w:t>482</w:t>
      </w:r>
    </w:p>
    <w:p w:rsidR="00434E2D" w:rsidRDefault="00434E2D" w:rsidP="00434E2D">
      <w:pPr>
        <w:autoSpaceDE w:val="0"/>
        <w:autoSpaceDN w:val="0"/>
        <w:adjustRightInd w:val="0"/>
        <w:spacing w:after="0" w:line="240" w:lineRule="auto"/>
        <w:ind w:left="9214"/>
        <w:jc w:val="both"/>
        <w:rPr>
          <w:rFonts w:ascii="Times New Roman" w:hAnsi="Times New Roman"/>
          <w:sz w:val="28"/>
          <w:szCs w:val="28"/>
        </w:rPr>
      </w:pPr>
    </w:p>
    <w:p w:rsidR="00434E2D" w:rsidRPr="00285105" w:rsidRDefault="00434E2D" w:rsidP="00434E2D">
      <w:pPr>
        <w:autoSpaceDE w:val="0"/>
        <w:autoSpaceDN w:val="0"/>
        <w:adjustRightInd w:val="0"/>
        <w:spacing w:after="0" w:line="240" w:lineRule="auto"/>
        <w:ind w:left="9214"/>
        <w:jc w:val="both"/>
        <w:rPr>
          <w:rFonts w:ascii="Times New Roman" w:hAnsi="Times New Roman"/>
          <w:sz w:val="28"/>
          <w:szCs w:val="28"/>
        </w:rPr>
      </w:pPr>
      <w:r w:rsidRPr="00285105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434E2D" w:rsidRPr="00285105" w:rsidRDefault="00434E2D" w:rsidP="00434E2D">
      <w:pPr>
        <w:autoSpaceDE w:val="0"/>
        <w:autoSpaceDN w:val="0"/>
        <w:adjustRightInd w:val="0"/>
        <w:spacing w:after="0" w:line="240" w:lineRule="auto"/>
        <w:ind w:left="9214"/>
        <w:jc w:val="both"/>
        <w:rPr>
          <w:rFonts w:ascii="Times New Roman" w:hAnsi="Times New Roman"/>
          <w:sz w:val="28"/>
          <w:szCs w:val="28"/>
        </w:rPr>
      </w:pPr>
      <w:r w:rsidRPr="00285105">
        <w:rPr>
          <w:rFonts w:ascii="Times New Roman" w:hAnsi="Times New Roman"/>
          <w:sz w:val="28"/>
          <w:szCs w:val="28"/>
        </w:rPr>
        <w:t>к подпрограмме «Развитие архивного дела»</w:t>
      </w:r>
    </w:p>
    <w:p w:rsidR="00434E2D" w:rsidRPr="00285105" w:rsidRDefault="00434E2D" w:rsidP="00434E2D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</w:p>
    <w:p w:rsidR="00434E2D" w:rsidRDefault="00434E2D" w:rsidP="00434E2D">
      <w:pPr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52E7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мероприятий подпрограммы </w:t>
      </w:r>
      <w:r w:rsidRPr="001A3F06">
        <w:rPr>
          <w:rFonts w:ascii="Times New Roman" w:eastAsia="Times New Roman" w:hAnsi="Times New Roman"/>
          <w:sz w:val="28"/>
          <w:szCs w:val="28"/>
          <w:lang w:eastAsia="ru-RU"/>
        </w:rPr>
        <w:t>«Развитие архивного дела»</w:t>
      </w:r>
    </w:p>
    <w:tbl>
      <w:tblPr>
        <w:tblW w:w="15877" w:type="dxa"/>
        <w:tblInd w:w="-318" w:type="dxa"/>
        <w:tblLayout w:type="fixed"/>
        <w:tblLook w:val="04A0"/>
      </w:tblPr>
      <w:tblGrid>
        <w:gridCol w:w="2694"/>
        <w:gridCol w:w="1843"/>
        <w:gridCol w:w="850"/>
        <w:gridCol w:w="850"/>
        <w:gridCol w:w="1418"/>
        <w:gridCol w:w="709"/>
        <w:gridCol w:w="1417"/>
        <w:gridCol w:w="1418"/>
        <w:gridCol w:w="1559"/>
        <w:gridCol w:w="1559"/>
        <w:gridCol w:w="1560"/>
      </w:tblGrid>
      <w:tr w:rsidR="00434E2D" w:rsidRPr="00523241" w:rsidTr="00523241">
        <w:trPr>
          <w:trHeight w:val="67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ГРБС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</w:t>
            </w: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(руб.), годы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Ожидаемый результат от реализации подпрограммного мероприятия </w:t>
            </w:r>
          </w:p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(в натуральном выражении)</w:t>
            </w:r>
          </w:p>
        </w:tc>
      </w:tr>
      <w:tr w:rsidR="00434E2D" w:rsidRPr="00523241" w:rsidTr="00523241">
        <w:trPr>
          <w:trHeight w:val="140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34E2D" w:rsidRPr="00523241" w:rsidRDefault="00434E2D" w:rsidP="00371B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34E2D" w:rsidRPr="00523241" w:rsidRDefault="00434E2D" w:rsidP="0037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  <w:p w:rsidR="00434E2D" w:rsidRPr="00523241" w:rsidRDefault="00434E2D" w:rsidP="0037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34E2D" w:rsidRPr="00523241" w:rsidRDefault="00434E2D" w:rsidP="0037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34E2D" w:rsidRPr="00523241" w:rsidRDefault="00434E2D" w:rsidP="0037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  <w:p w:rsidR="00434E2D" w:rsidRPr="00523241" w:rsidRDefault="00434E2D" w:rsidP="00371B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34E2D" w:rsidRPr="00523241" w:rsidRDefault="00434E2D" w:rsidP="00371B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Итого на </w:t>
            </w:r>
          </w:p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период 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4E2D" w:rsidRPr="00523241" w:rsidTr="00523241">
        <w:trPr>
          <w:trHeight w:val="413"/>
        </w:trPr>
        <w:tc>
          <w:tcPr>
            <w:tcW w:w="1587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подпрограммы: п</w:t>
            </w:r>
            <w:r w:rsidRPr="00523241">
              <w:rPr>
                <w:rFonts w:ascii="Times New Roman" w:hAnsi="Times New Roman"/>
                <w:sz w:val="20"/>
                <w:szCs w:val="20"/>
              </w:rPr>
              <w:t>ополнение фондов муниципального архива исторически-ценными документами от организаций-источников комплектования и удовлетворение потребностей юридических и физических лиц в услугах архива</w:t>
            </w:r>
          </w:p>
        </w:tc>
      </w:tr>
      <w:tr w:rsidR="00434E2D" w:rsidRPr="00523241" w:rsidTr="00523241">
        <w:trPr>
          <w:trHeight w:val="277"/>
        </w:trPr>
        <w:tc>
          <w:tcPr>
            <w:tcW w:w="1587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1. </w:t>
            </w:r>
            <w:r w:rsidRPr="00523241">
              <w:rPr>
                <w:rFonts w:ascii="Times New Roman" w:hAnsi="Times New Roman"/>
                <w:sz w:val="20"/>
                <w:szCs w:val="20"/>
              </w:rPr>
              <w:t>Прием, учет, хранение и эффективное использование документов Архивного фонда Российской Федерации</w:t>
            </w:r>
          </w:p>
        </w:tc>
      </w:tr>
      <w:tr w:rsidR="00434E2D" w:rsidRPr="00523241" w:rsidTr="00523241">
        <w:trPr>
          <w:trHeight w:val="53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 Пополнение фондов архива и эффективное использование архивных документов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</w:p>
          <w:p w:rsidR="00434E2D" w:rsidRPr="00523241" w:rsidRDefault="00434E2D" w:rsidP="00371B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ЗАТО г</w:t>
            </w:r>
            <w:proofErr w:type="gramStart"/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jc w:val="center"/>
              <w:rPr>
                <w:sz w:val="20"/>
                <w:szCs w:val="20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0840000010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3 307 228,00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3 307 228,00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3 307 228,00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9 921 684,00</w:t>
            </w:r>
          </w:p>
        </w:tc>
        <w:tc>
          <w:tcPr>
            <w:tcW w:w="156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Прием </w:t>
            </w:r>
            <w:proofErr w:type="gramStart"/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хранение </w:t>
            </w:r>
          </w:p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900 ед. хранения</w:t>
            </w:r>
          </w:p>
        </w:tc>
      </w:tr>
      <w:tr w:rsidR="00434E2D" w:rsidRPr="00523241" w:rsidTr="00523241">
        <w:trPr>
          <w:trHeight w:val="53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jc w:val="center"/>
              <w:rPr>
                <w:sz w:val="20"/>
                <w:szCs w:val="20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0840000010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64 580,00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64 580,00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64 580,00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193 740,00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434E2D" w:rsidRPr="00523241" w:rsidTr="00523241">
        <w:trPr>
          <w:trHeight w:val="53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jc w:val="center"/>
              <w:rPr>
                <w:sz w:val="20"/>
                <w:szCs w:val="20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jc w:val="center"/>
              <w:rPr>
                <w:sz w:val="20"/>
                <w:szCs w:val="20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0840000010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998 782,00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998 782,00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998 782,00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2 996 346,00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434E2D" w:rsidRPr="00523241" w:rsidTr="00523241">
        <w:trPr>
          <w:trHeight w:val="53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jc w:val="center"/>
              <w:rPr>
                <w:sz w:val="20"/>
                <w:szCs w:val="20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jc w:val="center"/>
              <w:rPr>
                <w:sz w:val="20"/>
                <w:szCs w:val="20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0840000010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1E1867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18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E18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E18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1 950 409,19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1 950 409,19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E2D" w:rsidRPr="00523241" w:rsidRDefault="00434E2D" w:rsidP="001E18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6 15</w:t>
            </w:r>
            <w:r w:rsidR="001E18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E18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</w:t>
            </w: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</w:t>
            </w:r>
            <w:r w:rsidR="001E18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434E2D" w:rsidRPr="00523241" w:rsidTr="00523241">
        <w:trPr>
          <w:trHeight w:val="53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jc w:val="center"/>
              <w:rPr>
                <w:sz w:val="20"/>
                <w:szCs w:val="20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jc w:val="center"/>
              <w:rPr>
                <w:sz w:val="20"/>
                <w:szCs w:val="20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0840000010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434E2D" w:rsidRPr="00523241" w:rsidTr="00523241">
        <w:trPr>
          <w:trHeight w:val="253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0840000010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6 350,0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434E2D" w:rsidRPr="00523241" w:rsidTr="00523241">
        <w:trPr>
          <w:trHeight w:val="3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 по подпрограмме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6 627 999,00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E2D" w:rsidRPr="00523241" w:rsidRDefault="00434E2D" w:rsidP="00371B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19 279 997,00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434E2D" w:rsidRPr="00523241" w:rsidTr="00523241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434E2D" w:rsidRPr="00523241" w:rsidTr="00523241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1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2D" w:rsidRPr="00523241" w:rsidRDefault="00434E2D" w:rsidP="00371B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ЗАТО </w:t>
            </w:r>
          </w:p>
          <w:p w:rsidR="00434E2D" w:rsidRPr="00523241" w:rsidRDefault="00434E2D" w:rsidP="00371B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673317" w:rsidRDefault="001E1867" w:rsidP="0067331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733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1E1867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1E1867" w:rsidP="00371BD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0840000010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E2D" w:rsidRPr="00523241" w:rsidRDefault="001E1867" w:rsidP="001E186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18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6 627 999,00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34E2D" w:rsidRPr="00523241" w:rsidRDefault="00434E2D" w:rsidP="00371B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E2D" w:rsidRPr="00523241" w:rsidRDefault="00434E2D" w:rsidP="00371BD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2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19 279 997,00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E2D" w:rsidRPr="00523241" w:rsidRDefault="00434E2D" w:rsidP="0037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</w:tbl>
    <w:p w:rsidR="00434E2D" w:rsidRPr="00D56D60" w:rsidRDefault="00434E2D" w:rsidP="00434E2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D56D60">
        <w:rPr>
          <w:rFonts w:ascii="Times New Roman" w:hAnsi="Times New Roman" w:cs="Times New Roman"/>
          <w:sz w:val="24"/>
          <w:szCs w:val="24"/>
        </w:rPr>
        <w:t xml:space="preserve">Главный специалист по культуре и молодежной политике </w:t>
      </w:r>
    </w:p>
    <w:p w:rsidR="00740F40" w:rsidRDefault="00434E2D" w:rsidP="00434E2D">
      <w:proofErr w:type="gramStart"/>
      <w:r w:rsidRPr="00D56D60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D56D60">
        <w:rPr>
          <w:rFonts w:ascii="Times New Roman" w:hAnsi="Times New Roman"/>
          <w:sz w:val="24"/>
          <w:szCs w:val="24"/>
        </w:rPr>
        <w:t xml:space="preserve"> ЗАТО г. Железногорск</w:t>
      </w:r>
      <w:r w:rsidRPr="00D56D60">
        <w:rPr>
          <w:rFonts w:ascii="Times New Roman" w:hAnsi="Times New Roman"/>
          <w:sz w:val="24"/>
          <w:szCs w:val="24"/>
        </w:rPr>
        <w:tab/>
      </w:r>
      <w:r w:rsidRPr="00D56D60">
        <w:rPr>
          <w:rFonts w:ascii="Times New Roman" w:hAnsi="Times New Roman"/>
          <w:sz w:val="24"/>
          <w:szCs w:val="24"/>
        </w:rPr>
        <w:tab/>
      </w:r>
      <w:r w:rsidRPr="00D56D60">
        <w:rPr>
          <w:rFonts w:ascii="Times New Roman" w:hAnsi="Times New Roman"/>
          <w:sz w:val="24"/>
          <w:szCs w:val="24"/>
        </w:rPr>
        <w:tab/>
      </w:r>
      <w:r w:rsidRPr="00D56D60">
        <w:rPr>
          <w:rFonts w:ascii="Times New Roman" w:hAnsi="Times New Roman"/>
          <w:sz w:val="24"/>
          <w:szCs w:val="24"/>
        </w:rPr>
        <w:tab/>
      </w:r>
      <w:r w:rsidRPr="00D56D60">
        <w:rPr>
          <w:rFonts w:ascii="Times New Roman" w:hAnsi="Times New Roman"/>
          <w:sz w:val="24"/>
          <w:szCs w:val="24"/>
        </w:rPr>
        <w:tab/>
      </w:r>
      <w:r w:rsidRPr="00D56D60">
        <w:rPr>
          <w:rFonts w:ascii="Times New Roman" w:hAnsi="Times New Roman"/>
          <w:sz w:val="24"/>
          <w:szCs w:val="24"/>
        </w:rPr>
        <w:tab/>
      </w:r>
      <w:r w:rsidRPr="00D56D60">
        <w:rPr>
          <w:rFonts w:ascii="Times New Roman" w:hAnsi="Times New Roman"/>
          <w:sz w:val="24"/>
          <w:szCs w:val="24"/>
        </w:rPr>
        <w:tab/>
      </w:r>
      <w:r w:rsidRPr="00D56D6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Е.В. Парфёнова</w:t>
      </w:r>
      <w:r w:rsidRPr="00D56D60">
        <w:rPr>
          <w:rFonts w:ascii="Times New Roman" w:hAnsi="Times New Roman"/>
          <w:sz w:val="24"/>
          <w:szCs w:val="24"/>
        </w:rPr>
        <w:tab/>
      </w:r>
      <w:r w:rsidRPr="00D56D60">
        <w:rPr>
          <w:rFonts w:ascii="Times New Roman" w:hAnsi="Times New Roman"/>
          <w:sz w:val="24"/>
          <w:szCs w:val="24"/>
        </w:rPr>
        <w:tab/>
      </w:r>
    </w:p>
    <w:sectPr w:rsidR="00740F40" w:rsidSect="00523241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E2D"/>
    <w:rsid w:val="00105253"/>
    <w:rsid w:val="001E1867"/>
    <w:rsid w:val="00233396"/>
    <w:rsid w:val="002A58F5"/>
    <w:rsid w:val="00365EED"/>
    <w:rsid w:val="00434E2D"/>
    <w:rsid w:val="00523241"/>
    <w:rsid w:val="0060405E"/>
    <w:rsid w:val="00673317"/>
    <w:rsid w:val="0072606B"/>
    <w:rsid w:val="00740F40"/>
    <w:rsid w:val="009828B6"/>
    <w:rsid w:val="00E02111"/>
    <w:rsid w:val="00F42748"/>
    <w:rsid w:val="00F5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E2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34E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1463</Characters>
  <Application>Microsoft Office Word</Application>
  <DocSecurity>0</DocSecurity>
  <Lines>12</Lines>
  <Paragraphs>3</Paragraphs>
  <ScaleCrop>false</ScaleCrop>
  <Company>Администрация ЗАТО г. Железногорск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9</cp:revision>
  <cp:lastPrinted>2017-03-06T10:06:00Z</cp:lastPrinted>
  <dcterms:created xsi:type="dcterms:W3CDTF">2017-03-03T04:29:00Z</dcterms:created>
  <dcterms:modified xsi:type="dcterms:W3CDTF">2017-03-10T07:35:00Z</dcterms:modified>
</cp:coreProperties>
</file>