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</w:rPr>
      </w:pPr>
    </w:p>
    <w:p w:rsidR="00FE149D" w:rsidRPr="00A40FC9" w:rsidRDefault="0045600F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</w:t>
      </w:r>
      <w:r w:rsidR="00BD1630" w:rsidRPr="00BD1630">
        <w:rPr>
          <w:rFonts w:ascii="Times New Roman" w:hAnsi="Times New Roman" w:cs="Times New Roman"/>
          <w:u w:val="single"/>
        </w:rPr>
        <w:t>17.02.</w:t>
      </w:r>
      <w:r w:rsidRPr="00BD1630">
        <w:rPr>
          <w:rFonts w:ascii="Times New Roman" w:hAnsi="Times New Roman" w:cs="Times New Roman"/>
          <w:u w:val="single"/>
        </w:rPr>
        <w:t>__</w:t>
      </w:r>
      <w:r w:rsidR="00FE149D" w:rsidRPr="00FE149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2C1D37">
        <w:rPr>
          <w:rFonts w:ascii="Times New Roman" w:hAnsi="Times New Roman" w:cs="Times New Roman"/>
        </w:rPr>
        <w:t xml:space="preserve"> </w:t>
      </w:r>
      <w:r w:rsidR="00FE149D" w:rsidRPr="00FE149D">
        <w:rPr>
          <w:rFonts w:ascii="Times New Roman" w:hAnsi="Times New Roman" w:cs="Times New Roman"/>
        </w:rPr>
        <w:t xml:space="preserve">      № </w:t>
      </w:r>
      <w:r>
        <w:rPr>
          <w:rFonts w:ascii="Times New Roman" w:hAnsi="Times New Roman" w:cs="Times New Roman"/>
        </w:rPr>
        <w:t>_</w:t>
      </w:r>
      <w:r w:rsidR="00BD1630" w:rsidRPr="00BD1630">
        <w:rPr>
          <w:rFonts w:ascii="Times New Roman" w:hAnsi="Times New Roman" w:cs="Times New Roman"/>
          <w:u w:val="single"/>
        </w:rPr>
        <w:t>284</w:t>
      </w:r>
      <w:r>
        <w:rPr>
          <w:rFonts w:ascii="Times New Roman" w:hAnsi="Times New Roman" w:cs="Times New Roman"/>
        </w:rPr>
        <w:t>_</w:t>
      </w:r>
    </w:p>
    <w:p w:rsidR="00FE149D" w:rsidRPr="008F7890" w:rsidRDefault="00FE149D" w:rsidP="00540E4A">
      <w:pPr>
        <w:framePr w:w="10077" w:h="884" w:hSpace="180" w:wrap="around" w:vAnchor="text" w:hAnchor="page" w:x="1315" w:y="28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540E4A">
      <w:pPr>
        <w:framePr w:w="10077" w:h="884" w:hSpace="180" w:wrap="around" w:vAnchor="text" w:hAnchor="page" w:x="1315" w:y="2800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E149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E149D">
        <w:rPr>
          <w:rFonts w:ascii="Times New Roman" w:hAnsi="Times New Roman" w:cs="Times New Roman"/>
          <w:sz w:val="28"/>
          <w:szCs w:val="28"/>
        </w:rPr>
        <w:t xml:space="preserve"> с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30</w:t>
      </w:r>
      <w:r w:rsidR="00186A82" w:rsidRPr="008F7890">
        <w:rPr>
          <w:rFonts w:ascii="Times New Roman" w:hAnsi="Times New Roman" w:cs="Times New Roman"/>
          <w:sz w:val="28"/>
          <w:szCs w:val="28"/>
        </w:rPr>
        <w:t>.1</w:t>
      </w:r>
      <w:r w:rsidR="00186A82">
        <w:rPr>
          <w:rFonts w:ascii="Times New Roman" w:hAnsi="Times New Roman" w:cs="Times New Roman"/>
          <w:sz w:val="28"/>
          <w:szCs w:val="28"/>
        </w:rPr>
        <w:t>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2008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307</w:t>
      </w:r>
      <w:r w:rsidR="00186A82" w:rsidRPr="008F7890">
        <w:rPr>
          <w:rFonts w:ascii="Times New Roman" w:hAnsi="Times New Roman" w:cs="Times New Roman"/>
          <w:sz w:val="28"/>
          <w:szCs w:val="28"/>
        </w:rPr>
        <w:t>-ФЗ</w:t>
      </w:r>
      <w:r w:rsidR="00186A82">
        <w:rPr>
          <w:rFonts w:ascii="Times New Roman" w:hAnsi="Times New Roman" w:cs="Times New Roman"/>
          <w:sz w:val="28"/>
          <w:szCs w:val="28"/>
        </w:rPr>
        <w:t xml:space="preserve">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аудиторской деятельности»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8B12B7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86A82">
        <w:rPr>
          <w:rFonts w:ascii="Times New Roman" w:hAnsi="Times New Roman" w:cs="Times New Roman"/>
          <w:sz w:val="28"/>
          <w:szCs w:val="28"/>
        </w:rPr>
        <w:t>от 08.02</w:t>
      </w:r>
      <w:r w:rsidR="00186A82" w:rsidRPr="008F7890">
        <w:rPr>
          <w:rFonts w:ascii="Times New Roman" w:hAnsi="Times New Roman" w:cs="Times New Roman"/>
          <w:sz w:val="28"/>
          <w:szCs w:val="28"/>
        </w:rPr>
        <w:t>.</w:t>
      </w:r>
      <w:r w:rsidR="00186A82">
        <w:rPr>
          <w:rFonts w:ascii="Times New Roman" w:hAnsi="Times New Roman" w:cs="Times New Roman"/>
          <w:sz w:val="28"/>
          <w:szCs w:val="28"/>
        </w:rPr>
        <w:t>1998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№</w:t>
      </w:r>
      <w:r w:rsidR="00186A82" w:rsidRP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186A82">
        <w:rPr>
          <w:rFonts w:ascii="Times New Roman" w:hAnsi="Times New Roman" w:cs="Times New Roman"/>
          <w:sz w:val="28"/>
          <w:szCs w:val="28"/>
        </w:rPr>
        <w:t>14-ФЗ «</w:t>
      </w:r>
      <w:r w:rsidR="00186A82" w:rsidRPr="004128EA">
        <w:rPr>
          <w:rFonts w:ascii="Times New Roman" w:hAnsi="Times New Roman" w:cs="Times New Roman"/>
          <w:sz w:val="28"/>
          <w:szCs w:val="28"/>
        </w:rPr>
        <w:t xml:space="preserve">Об </w:t>
      </w:r>
      <w:r w:rsidR="00186A8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186A82" w:rsidRPr="004128EA">
        <w:rPr>
          <w:rFonts w:ascii="Times New Roman" w:hAnsi="Times New Roman" w:cs="Times New Roman"/>
          <w:sz w:val="28"/>
          <w:szCs w:val="28"/>
        </w:rPr>
        <w:t>,</w:t>
      </w:r>
      <w:r w:rsidR="00186A82">
        <w:rPr>
          <w:rFonts w:ascii="Times New Roman" w:hAnsi="Times New Roman" w:cs="Times New Roman"/>
          <w:sz w:val="28"/>
          <w:szCs w:val="28"/>
        </w:rPr>
        <w:t xml:space="preserve"> </w:t>
      </w:r>
      <w:r w:rsidRPr="00FE149D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40E4A">
        <w:rPr>
          <w:rFonts w:ascii="Times New Roman" w:hAnsi="Times New Roman" w:cs="Times New Roman"/>
          <w:sz w:val="28"/>
          <w:szCs w:val="28"/>
        </w:rPr>
        <w:t>приложение №</w:t>
      </w:r>
      <w:r w:rsidR="000B49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0E4A">
        <w:rPr>
          <w:rFonts w:ascii="Times New Roman" w:hAnsi="Times New Roman" w:cs="Times New Roman"/>
          <w:sz w:val="28"/>
          <w:szCs w:val="28"/>
        </w:rPr>
        <w:t xml:space="preserve">1 к </w:t>
      </w:r>
      <w:r w:rsidR="00C31374">
        <w:rPr>
          <w:rFonts w:ascii="Times New Roman" w:hAnsi="Times New Roman" w:cs="Times New Roman"/>
          <w:sz w:val="28"/>
          <w:szCs w:val="28"/>
        </w:rPr>
        <w:t>постановлени</w:t>
      </w:r>
      <w:r w:rsidR="00540E4A">
        <w:rPr>
          <w:rFonts w:ascii="Times New Roman" w:hAnsi="Times New Roman" w:cs="Times New Roman"/>
          <w:sz w:val="28"/>
          <w:szCs w:val="28"/>
        </w:rPr>
        <w:t>ю</w:t>
      </w:r>
      <w:r w:rsidR="00C31374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130D95" w:rsidRDefault="00130D95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E1951">
        <w:rPr>
          <w:rFonts w:ascii="Times New Roman" w:hAnsi="Times New Roman"/>
          <w:sz w:val="28"/>
          <w:szCs w:val="28"/>
        </w:rPr>
        <w:t>Абзац 1 п</w:t>
      </w:r>
      <w:r>
        <w:rPr>
          <w:rFonts w:ascii="Times New Roman" w:hAnsi="Times New Roman"/>
          <w:sz w:val="28"/>
          <w:szCs w:val="28"/>
        </w:rPr>
        <w:t>ункт</w:t>
      </w:r>
      <w:r w:rsidR="00CE19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3.1</w:t>
      </w:r>
      <w:r w:rsidR="00CE19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30D95" w:rsidRDefault="00130D95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30D95">
        <w:rPr>
          <w:rFonts w:ascii="Times New Roman" w:hAnsi="Times New Roman"/>
          <w:sz w:val="28"/>
          <w:szCs w:val="28"/>
        </w:rPr>
        <w:t xml:space="preserve">3.14. По результатам проведенного заседания Комиссии составляется протокол в течение </w:t>
      </w:r>
      <w:r w:rsidR="00CE1951">
        <w:rPr>
          <w:rFonts w:ascii="Times New Roman" w:hAnsi="Times New Roman"/>
          <w:sz w:val="28"/>
          <w:szCs w:val="28"/>
        </w:rPr>
        <w:t>3</w:t>
      </w:r>
      <w:r w:rsidRPr="00130D95">
        <w:rPr>
          <w:rFonts w:ascii="Times New Roman" w:hAnsi="Times New Roman"/>
          <w:sz w:val="28"/>
          <w:szCs w:val="28"/>
        </w:rPr>
        <w:t xml:space="preserve"> рабочих дней со дня проведения заседания Комиссии. Протокол подписывается председателем Комиссии, а в его отсутствие лицом, осуществляющим полномочия председателя Комиссии, и секретарем Комиссии.</w:t>
      </w:r>
      <w:r>
        <w:rPr>
          <w:rFonts w:ascii="Times New Roman" w:hAnsi="Times New Roman"/>
          <w:sz w:val="28"/>
          <w:szCs w:val="28"/>
        </w:rPr>
        <w:t>».</w:t>
      </w:r>
    </w:p>
    <w:p w:rsidR="0015447D" w:rsidRDefault="002E17FE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145E">
        <w:rPr>
          <w:rFonts w:ascii="Times New Roman" w:hAnsi="Times New Roman"/>
          <w:sz w:val="28"/>
          <w:szCs w:val="28"/>
        </w:rPr>
        <w:t>2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 w:rsidR="0015447D">
        <w:rPr>
          <w:rFonts w:ascii="Times New Roman" w:hAnsi="Times New Roman"/>
          <w:sz w:val="28"/>
          <w:szCs w:val="28"/>
        </w:rPr>
        <w:t>Пункт 3.15 изложить в следующей редакции:</w:t>
      </w:r>
    </w:p>
    <w:p w:rsidR="00F23536" w:rsidRDefault="0015447D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447D">
        <w:rPr>
          <w:rFonts w:ascii="Times New Roman" w:hAnsi="Times New Roman"/>
          <w:sz w:val="28"/>
          <w:szCs w:val="28"/>
        </w:rPr>
        <w:t>3.15.</w:t>
      </w:r>
      <w:r w:rsidR="00130D95">
        <w:rPr>
          <w:rFonts w:ascii="Times New Roman" w:hAnsi="Times New Roman"/>
          <w:sz w:val="28"/>
          <w:szCs w:val="28"/>
        </w:rPr>
        <w:t> </w:t>
      </w:r>
      <w:r w:rsidRPr="0015447D">
        <w:rPr>
          <w:rFonts w:ascii="Times New Roman" w:hAnsi="Times New Roman"/>
          <w:sz w:val="28"/>
          <w:szCs w:val="28"/>
        </w:rPr>
        <w:t xml:space="preserve">Протокол заседания Комиссии направляется </w:t>
      </w:r>
      <w:r w:rsidR="009F2B89">
        <w:rPr>
          <w:rFonts w:ascii="Times New Roman" w:hAnsi="Times New Roman"/>
          <w:sz w:val="28"/>
          <w:szCs w:val="28"/>
        </w:rPr>
        <w:t xml:space="preserve">председателю, заместителям председателя, </w:t>
      </w:r>
      <w:r w:rsidRPr="0015447D">
        <w:rPr>
          <w:rFonts w:ascii="Times New Roman" w:hAnsi="Times New Roman"/>
          <w:sz w:val="28"/>
          <w:szCs w:val="28"/>
        </w:rPr>
        <w:t>в структурные подразделения</w:t>
      </w:r>
      <w:r>
        <w:rPr>
          <w:rFonts w:ascii="Times New Roman" w:hAnsi="Times New Roman"/>
          <w:sz w:val="28"/>
          <w:szCs w:val="28"/>
        </w:rPr>
        <w:t>,</w:t>
      </w:r>
      <w:r w:rsidRPr="0015447D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ю,</w:t>
      </w:r>
      <w:r w:rsidRPr="0015447D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у</w:t>
      </w:r>
      <w:r w:rsidRPr="0015447D">
        <w:rPr>
          <w:rFonts w:ascii="Times New Roman" w:hAnsi="Times New Roman"/>
          <w:sz w:val="28"/>
          <w:szCs w:val="28"/>
        </w:rPr>
        <w:t>.</w:t>
      </w:r>
    </w:p>
    <w:p w:rsidR="00251D80" w:rsidRDefault="00251D80" w:rsidP="00251D8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пунктом 3.16 </w:t>
      </w:r>
      <w:r w:rsidR="008E75BF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2E17FE" w:rsidRPr="009B77E7" w:rsidRDefault="00251D80" w:rsidP="002E17F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«3.16. </w:t>
      </w:r>
      <w:r w:rsidR="00130D95">
        <w:rPr>
          <w:rFonts w:ascii="Times New Roman" w:hAnsi="Times New Roman"/>
          <w:sz w:val="28"/>
          <w:szCs w:val="28"/>
        </w:rPr>
        <w:t>Утверждение отчет</w:t>
      </w:r>
      <w:r w:rsidR="008E75BF">
        <w:rPr>
          <w:rFonts w:ascii="Times New Roman" w:hAnsi="Times New Roman"/>
          <w:sz w:val="28"/>
          <w:szCs w:val="28"/>
        </w:rPr>
        <w:t>а руководителя</w:t>
      </w:r>
      <w:r w:rsidR="00130D95">
        <w:rPr>
          <w:rFonts w:ascii="Times New Roman" w:hAnsi="Times New Roman"/>
          <w:sz w:val="28"/>
          <w:szCs w:val="28"/>
        </w:rPr>
        <w:t xml:space="preserve"> обществ</w:t>
      </w:r>
      <w:r w:rsidR="008E75BF">
        <w:rPr>
          <w:rFonts w:ascii="Times New Roman" w:hAnsi="Times New Roman"/>
          <w:sz w:val="28"/>
          <w:szCs w:val="28"/>
        </w:rPr>
        <w:t>а</w:t>
      </w:r>
      <w:r w:rsidR="00130D95">
        <w:rPr>
          <w:rFonts w:ascii="Times New Roman" w:hAnsi="Times New Roman"/>
          <w:sz w:val="28"/>
          <w:szCs w:val="28"/>
        </w:rPr>
        <w:t xml:space="preserve">, </w:t>
      </w:r>
      <w:r w:rsidR="00B92388">
        <w:rPr>
          <w:rFonts w:ascii="Times New Roman" w:hAnsi="Times New Roman"/>
          <w:sz w:val="28"/>
          <w:szCs w:val="28"/>
        </w:rPr>
        <w:t>принятие решения о распределении</w:t>
      </w:r>
      <w:r w:rsidR="00130D95">
        <w:rPr>
          <w:rFonts w:ascii="Times New Roman" w:hAnsi="Times New Roman"/>
          <w:sz w:val="28"/>
          <w:szCs w:val="28"/>
        </w:rPr>
        <w:t xml:space="preserve"> чистой прибыли обществ</w:t>
      </w:r>
      <w:r w:rsidR="008E75BF">
        <w:rPr>
          <w:rFonts w:ascii="Times New Roman" w:hAnsi="Times New Roman"/>
          <w:sz w:val="28"/>
          <w:szCs w:val="28"/>
        </w:rPr>
        <w:t>а</w:t>
      </w:r>
      <w:r w:rsidR="00130D95">
        <w:rPr>
          <w:rFonts w:ascii="Times New Roman" w:hAnsi="Times New Roman"/>
          <w:sz w:val="28"/>
          <w:szCs w:val="28"/>
        </w:rPr>
        <w:t>,</w:t>
      </w:r>
      <w:r w:rsidR="004865C5">
        <w:rPr>
          <w:rFonts w:ascii="Times New Roman" w:hAnsi="Times New Roman"/>
          <w:sz w:val="28"/>
          <w:szCs w:val="28"/>
        </w:rPr>
        <w:t xml:space="preserve"> принятие решения о </w:t>
      </w:r>
      <w:r w:rsidR="00130D95" w:rsidRPr="00130D95">
        <w:rPr>
          <w:rFonts w:ascii="Times New Roman" w:hAnsi="Times New Roman"/>
          <w:sz w:val="28"/>
          <w:szCs w:val="28"/>
        </w:rPr>
        <w:t>реорганизаци</w:t>
      </w:r>
      <w:r w:rsidR="004865C5">
        <w:rPr>
          <w:rFonts w:ascii="Times New Roman" w:hAnsi="Times New Roman"/>
          <w:sz w:val="28"/>
          <w:szCs w:val="28"/>
        </w:rPr>
        <w:t>и</w:t>
      </w:r>
      <w:r w:rsidR="00130D95" w:rsidRPr="00130D95">
        <w:rPr>
          <w:rFonts w:ascii="Times New Roman" w:hAnsi="Times New Roman"/>
          <w:sz w:val="28"/>
          <w:szCs w:val="28"/>
        </w:rPr>
        <w:t xml:space="preserve"> или ликвидаци</w:t>
      </w:r>
      <w:r w:rsidR="004865C5">
        <w:rPr>
          <w:rFonts w:ascii="Times New Roman" w:hAnsi="Times New Roman"/>
          <w:sz w:val="28"/>
          <w:szCs w:val="28"/>
        </w:rPr>
        <w:t>и</w:t>
      </w:r>
      <w:r w:rsidR="00130D95" w:rsidRPr="00130D95">
        <w:rPr>
          <w:rFonts w:ascii="Times New Roman" w:hAnsi="Times New Roman"/>
          <w:sz w:val="28"/>
          <w:szCs w:val="28"/>
        </w:rPr>
        <w:t xml:space="preserve"> обществ</w:t>
      </w:r>
      <w:r w:rsidR="008E75BF">
        <w:rPr>
          <w:rFonts w:ascii="Times New Roman" w:hAnsi="Times New Roman"/>
          <w:sz w:val="28"/>
          <w:szCs w:val="28"/>
        </w:rPr>
        <w:t>а</w:t>
      </w:r>
      <w:r w:rsidR="00130D95" w:rsidRPr="00130D95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30D95">
        <w:rPr>
          <w:rFonts w:ascii="Times New Roman" w:hAnsi="Times New Roman"/>
          <w:sz w:val="28"/>
          <w:szCs w:val="28"/>
        </w:rPr>
        <w:t xml:space="preserve"> принимается единственным </w:t>
      </w:r>
      <w:r w:rsidR="00130D95">
        <w:rPr>
          <w:rFonts w:ascii="Times New Roman" w:hAnsi="Times New Roman"/>
          <w:sz w:val="28"/>
          <w:szCs w:val="28"/>
        </w:rPr>
        <w:lastRenderedPageBreak/>
        <w:t>участником общества</w:t>
      </w:r>
      <w:r w:rsidR="00DF7FB1">
        <w:rPr>
          <w:rFonts w:ascii="Times New Roman" w:hAnsi="Times New Roman"/>
          <w:sz w:val="28"/>
          <w:szCs w:val="28"/>
        </w:rPr>
        <w:t xml:space="preserve"> </w:t>
      </w:r>
      <w:r w:rsidR="00B3557A">
        <w:rPr>
          <w:rFonts w:ascii="Times New Roman" w:hAnsi="Times New Roman"/>
          <w:sz w:val="28"/>
          <w:szCs w:val="28"/>
        </w:rPr>
        <w:t>с учетом</w:t>
      </w:r>
      <w:r w:rsidR="00DF7FB1">
        <w:rPr>
          <w:rFonts w:ascii="Times New Roman" w:hAnsi="Times New Roman"/>
          <w:sz w:val="28"/>
          <w:szCs w:val="28"/>
        </w:rPr>
        <w:t xml:space="preserve"> рекомендаци</w:t>
      </w:r>
      <w:r w:rsidR="00657C9A">
        <w:rPr>
          <w:rFonts w:ascii="Times New Roman" w:hAnsi="Times New Roman"/>
          <w:sz w:val="28"/>
          <w:szCs w:val="28"/>
        </w:rPr>
        <w:t>и</w:t>
      </w:r>
      <w:r w:rsidR="00983221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в форме постановления Администрации ЗАТО г. Железногорск</w:t>
      </w:r>
      <w:r w:rsidR="0015447D">
        <w:rPr>
          <w:rFonts w:ascii="Times New Roman" w:hAnsi="Times New Roman"/>
          <w:sz w:val="28"/>
          <w:szCs w:val="28"/>
        </w:rPr>
        <w:t>»</w:t>
      </w:r>
      <w:r w:rsidR="00CA6A5E">
        <w:rPr>
          <w:rFonts w:ascii="Times New Roman" w:hAnsi="Times New Roman"/>
          <w:sz w:val="28"/>
          <w:szCs w:val="28"/>
        </w:rPr>
        <w:t>.</w:t>
      </w:r>
    </w:p>
    <w:p w:rsidR="0015447D" w:rsidRDefault="0015447D" w:rsidP="00415FA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D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4.2 изложить в следующей редакции:</w:t>
      </w:r>
    </w:p>
    <w:p w:rsidR="0015447D" w:rsidRDefault="0015447D" w:rsidP="00415FA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447D">
        <w:rPr>
          <w:rFonts w:ascii="Times New Roman" w:hAnsi="Times New Roman" w:cs="Times New Roman"/>
          <w:sz w:val="28"/>
          <w:szCs w:val="28"/>
        </w:rPr>
        <w:t>4.2.</w:t>
      </w:r>
      <w:r w:rsidR="00130D95">
        <w:rPr>
          <w:rFonts w:ascii="Times New Roman" w:hAnsi="Times New Roman" w:cs="Times New Roman"/>
          <w:sz w:val="28"/>
          <w:szCs w:val="28"/>
        </w:rPr>
        <w:t> </w:t>
      </w:r>
      <w:r w:rsidRPr="0015447D">
        <w:rPr>
          <w:rFonts w:ascii="Times New Roman" w:hAnsi="Times New Roman" w:cs="Times New Roman"/>
          <w:sz w:val="28"/>
          <w:szCs w:val="28"/>
        </w:rPr>
        <w:t xml:space="preserve">Для очередного заседания Комиссии структурные подразделения готовят свои выводы и предложения, в соответствии с п. 2.2.7 настоящего Положения, и направляют их секретарю Комиссии не </w:t>
      </w:r>
      <w:proofErr w:type="gramStart"/>
      <w:r w:rsidRPr="001544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447D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5447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447D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65C5" w:rsidRPr="004865C5" w:rsidRDefault="004865C5" w:rsidP="004865C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65C5">
        <w:rPr>
          <w:rFonts w:ascii="Times New Roman" w:hAnsi="Times New Roman" w:cs="Times New Roman"/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«Интернет.</w:t>
      </w:r>
    </w:p>
    <w:p w:rsidR="004865C5" w:rsidRPr="004865C5" w:rsidRDefault="004865C5" w:rsidP="004865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65C5">
        <w:rPr>
          <w:rFonts w:ascii="Times New Roman" w:hAnsi="Times New Roman" w:cs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4865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865C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865C5" w:rsidRPr="004865C5" w:rsidRDefault="004865C5" w:rsidP="004865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4865C5">
        <w:rPr>
          <w:rFonts w:ascii="Times New Roman" w:hAnsi="Times New Roman" w:cs="Times New Roman"/>
          <w:snapToGrid w:val="0"/>
          <w:sz w:val="28"/>
          <w:szCs w:val="28"/>
        </w:rPr>
        <w:t>. </w:t>
      </w:r>
      <w:proofErr w:type="gramStart"/>
      <w:r w:rsidRPr="004865C5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4865C5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Pr="004865C5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Pr="004865C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865C5" w:rsidRPr="004865C5" w:rsidRDefault="004865C5" w:rsidP="004865C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65C5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</w:t>
      </w:r>
      <w:r w:rsidRPr="008E75B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8E75BF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Pr="004865C5">
        <w:rPr>
          <w:rFonts w:ascii="Times New Roman" w:hAnsi="Times New Roman" w:cs="Times New Roman"/>
          <w:sz w:val="28"/>
          <w:szCs w:val="28"/>
        </w:rPr>
        <w:t>).</w:t>
      </w:r>
    </w:p>
    <w:p w:rsidR="00FE149D" w:rsidRPr="0025089D" w:rsidRDefault="00FE149D" w:rsidP="008F7890">
      <w:pPr>
        <w:pStyle w:val="4"/>
        <w:rPr>
          <w:sz w:val="36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</w:t>
      </w:r>
      <w:r w:rsidR="0025089D">
        <w:rPr>
          <w:rFonts w:ascii="Times New Roman" w:hAnsi="Times New Roman" w:cs="Times New Roman"/>
          <w:sz w:val="28"/>
          <w:szCs w:val="28"/>
        </w:rPr>
        <w:t>а</w:t>
      </w:r>
      <w:r w:rsidRPr="00FE149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663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sectPr w:rsidR="00FE149D" w:rsidSect="002E17FE">
      <w:pgSz w:w="11906" w:h="16838"/>
      <w:pgMar w:top="1134" w:right="567" w:bottom="992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E6" w:rsidRDefault="007738E6" w:rsidP="002A2222">
      <w:pPr>
        <w:spacing w:after="0" w:line="240" w:lineRule="auto"/>
      </w:pPr>
      <w:r>
        <w:separator/>
      </w:r>
    </w:p>
  </w:endnote>
  <w:endnote w:type="continuationSeparator" w:id="0">
    <w:p w:rsidR="007738E6" w:rsidRDefault="007738E6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E6" w:rsidRDefault="007738E6" w:rsidP="002A2222">
      <w:pPr>
        <w:spacing w:after="0" w:line="240" w:lineRule="auto"/>
      </w:pPr>
      <w:r>
        <w:separator/>
      </w:r>
    </w:p>
  </w:footnote>
  <w:footnote w:type="continuationSeparator" w:id="0">
    <w:p w:rsidR="007738E6" w:rsidRDefault="007738E6" w:rsidP="002A2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3475"/>
    <w:rsid w:val="00004603"/>
    <w:rsid w:val="00005FDC"/>
    <w:rsid w:val="00012719"/>
    <w:rsid w:val="00013170"/>
    <w:rsid w:val="00014C16"/>
    <w:rsid w:val="000276E3"/>
    <w:rsid w:val="00042DDC"/>
    <w:rsid w:val="000647D9"/>
    <w:rsid w:val="00071F59"/>
    <w:rsid w:val="00072E44"/>
    <w:rsid w:val="000733D7"/>
    <w:rsid w:val="00087409"/>
    <w:rsid w:val="000A0539"/>
    <w:rsid w:val="000B1BC8"/>
    <w:rsid w:val="000B4921"/>
    <w:rsid w:val="000D10DA"/>
    <w:rsid w:val="000F5F2C"/>
    <w:rsid w:val="00107550"/>
    <w:rsid w:val="00130CAF"/>
    <w:rsid w:val="00130D95"/>
    <w:rsid w:val="00132609"/>
    <w:rsid w:val="00133C29"/>
    <w:rsid w:val="001372F7"/>
    <w:rsid w:val="00141397"/>
    <w:rsid w:val="001432DC"/>
    <w:rsid w:val="00146B22"/>
    <w:rsid w:val="0015447D"/>
    <w:rsid w:val="001625C8"/>
    <w:rsid w:val="00162F64"/>
    <w:rsid w:val="001741CA"/>
    <w:rsid w:val="00182ECB"/>
    <w:rsid w:val="00186A82"/>
    <w:rsid w:val="001A1FCC"/>
    <w:rsid w:val="001B6A58"/>
    <w:rsid w:val="001C19B1"/>
    <w:rsid w:val="001C2440"/>
    <w:rsid w:val="001D3C72"/>
    <w:rsid w:val="00202D5C"/>
    <w:rsid w:val="00203B79"/>
    <w:rsid w:val="00205DE1"/>
    <w:rsid w:val="00214090"/>
    <w:rsid w:val="0021505C"/>
    <w:rsid w:val="002159E6"/>
    <w:rsid w:val="00222332"/>
    <w:rsid w:val="00224A98"/>
    <w:rsid w:val="0023027C"/>
    <w:rsid w:val="00235664"/>
    <w:rsid w:val="00241745"/>
    <w:rsid w:val="0025089D"/>
    <w:rsid w:val="00251D80"/>
    <w:rsid w:val="0025635F"/>
    <w:rsid w:val="002613D1"/>
    <w:rsid w:val="00273880"/>
    <w:rsid w:val="00277BE3"/>
    <w:rsid w:val="00283E61"/>
    <w:rsid w:val="00284AD0"/>
    <w:rsid w:val="00293E85"/>
    <w:rsid w:val="002A2222"/>
    <w:rsid w:val="002A3129"/>
    <w:rsid w:val="002B2126"/>
    <w:rsid w:val="002B2266"/>
    <w:rsid w:val="002B338B"/>
    <w:rsid w:val="002B4A04"/>
    <w:rsid w:val="002C1D37"/>
    <w:rsid w:val="002D2302"/>
    <w:rsid w:val="002D706B"/>
    <w:rsid w:val="002E12E3"/>
    <w:rsid w:val="002E17FE"/>
    <w:rsid w:val="002E3F1A"/>
    <w:rsid w:val="002E6B04"/>
    <w:rsid w:val="002F3EB2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74CF3"/>
    <w:rsid w:val="00394CA7"/>
    <w:rsid w:val="003B0E1A"/>
    <w:rsid w:val="003B15D2"/>
    <w:rsid w:val="003C0185"/>
    <w:rsid w:val="003D69F9"/>
    <w:rsid w:val="003E0C5E"/>
    <w:rsid w:val="004128EA"/>
    <w:rsid w:val="004149CC"/>
    <w:rsid w:val="00415FA6"/>
    <w:rsid w:val="00425A66"/>
    <w:rsid w:val="004404A4"/>
    <w:rsid w:val="004432B9"/>
    <w:rsid w:val="00444EB2"/>
    <w:rsid w:val="0045600F"/>
    <w:rsid w:val="0045610B"/>
    <w:rsid w:val="0046634F"/>
    <w:rsid w:val="00474385"/>
    <w:rsid w:val="00474D46"/>
    <w:rsid w:val="0047544F"/>
    <w:rsid w:val="0048201F"/>
    <w:rsid w:val="004865C5"/>
    <w:rsid w:val="00490D58"/>
    <w:rsid w:val="004C25B1"/>
    <w:rsid w:val="004D09FC"/>
    <w:rsid w:val="004D358C"/>
    <w:rsid w:val="004F28DB"/>
    <w:rsid w:val="00501CD3"/>
    <w:rsid w:val="0051395B"/>
    <w:rsid w:val="005335F9"/>
    <w:rsid w:val="00534630"/>
    <w:rsid w:val="00540E4A"/>
    <w:rsid w:val="00574038"/>
    <w:rsid w:val="005846BD"/>
    <w:rsid w:val="00585FA1"/>
    <w:rsid w:val="00591595"/>
    <w:rsid w:val="005927D9"/>
    <w:rsid w:val="005A522C"/>
    <w:rsid w:val="005A7576"/>
    <w:rsid w:val="005A79BC"/>
    <w:rsid w:val="005C3A7F"/>
    <w:rsid w:val="005C3DFF"/>
    <w:rsid w:val="005C48E9"/>
    <w:rsid w:val="005D35C9"/>
    <w:rsid w:val="005E0545"/>
    <w:rsid w:val="00600D4F"/>
    <w:rsid w:val="00610283"/>
    <w:rsid w:val="00625EB8"/>
    <w:rsid w:val="006337EC"/>
    <w:rsid w:val="0064613D"/>
    <w:rsid w:val="00647FED"/>
    <w:rsid w:val="006519D3"/>
    <w:rsid w:val="00657C9A"/>
    <w:rsid w:val="0066145E"/>
    <w:rsid w:val="006706DB"/>
    <w:rsid w:val="00671A72"/>
    <w:rsid w:val="006A4646"/>
    <w:rsid w:val="006A7CB4"/>
    <w:rsid w:val="006B6B70"/>
    <w:rsid w:val="006C55AF"/>
    <w:rsid w:val="006D158D"/>
    <w:rsid w:val="006D7330"/>
    <w:rsid w:val="006E0F3F"/>
    <w:rsid w:val="006E3722"/>
    <w:rsid w:val="00720D4E"/>
    <w:rsid w:val="00740625"/>
    <w:rsid w:val="00740AD6"/>
    <w:rsid w:val="00746630"/>
    <w:rsid w:val="00751FEE"/>
    <w:rsid w:val="007738E6"/>
    <w:rsid w:val="007859B7"/>
    <w:rsid w:val="00787204"/>
    <w:rsid w:val="0079207C"/>
    <w:rsid w:val="00793941"/>
    <w:rsid w:val="007A0664"/>
    <w:rsid w:val="007A11DB"/>
    <w:rsid w:val="007B11DD"/>
    <w:rsid w:val="007B685B"/>
    <w:rsid w:val="007D774E"/>
    <w:rsid w:val="007E4B12"/>
    <w:rsid w:val="007F0F96"/>
    <w:rsid w:val="007F6052"/>
    <w:rsid w:val="007F7536"/>
    <w:rsid w:val="00806F70"/>
    <w:rsid w:val="00807895"/>
    <w:rsid w:val="008156B0"/>
    <w:rsid w:val="008249C6"/>
    <w:rsid w:val="0086468F"/>
    <w:rsid w:val="00886368"/>
    <w:rsid w:val="00891E1B"/>
    <w:rsid w:val="00897CA2"/>
    <w:rsid w:val="008A465A"/>
    <w:rsid w:val="008B1012"/>
    <w:rsid w:val="008B12B7"/>
    <w:rsid w:val="008B4BC4"/>
    <w:rsid w:val="008C08B4"/>
    <w:rsid w:val="008C5D72"/>
    <w:rsid w:val="008C6186"/>
    <w:rsid w:val="008C666A"/>
    <w:rsid w:val="008E75BF"/>
    <w:rsid w:val="008F6666"/>
    <w:rsid w:val="008F7890"/>
    <w:rsid w:val="00910F74"/>
    <w:rsid w:val="009135D4"/>
    <w:rsid w:val="00917AD8"/>
    <w:rsid w:val="00922CAC"/>
    <w:rsid w:val="00924C05"/>
    <w:rsid w:val="009260C0"/>
    <w:rsid w:val="00931872"/>
    <w:rsid w:val="00947972"/>
    <w:rsid w:val="009822C7"/>
    <w:rsid w:val="00983221"/>
    <w:rsid w:val="00984EEC"/>
    <w:rsid w:val="00992320"/>
    <w:rsid w:val="009945A6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9F2B89"/>
    <w:rsid w:val="00A07922"/>
    <w:rsid w:val="00A35C68"/>
    <w:rsid w:val="00A40FC9"/>
    <w:rsid w:val="00A47A28"/>
    <w:rsid w:val="00A646B1"/>
    <w:rsid w:val="00A737C9"/>
    <w:rsid w:val="00A74F21"/>
    <w:rsid w:val="00A93FC9"/>
    <w:rsid w:val="00A95C29"/>
    <w:rsid w:val="00AA0276"/>
    <w:rsid w:val="00AB3F48"/>
    <w:rsid w:val="00AC6818"/>
    <w:rsid w:val="00AD0594"/>
    <w:rsid w:val="00AD3069"/>
    <w:rsid w:val="00AD5951"/>
    <w:rsid w:val="00AE0095"/>
    <w:rsid w:val="00AE094A"/>
    <w:rsid w:val="00AF5C80"/>
    <w:rsid w:val="00B11898"/>
    <w:rsid w:val="00B146E1"/>
    <w:rsid w:val="00B17DC2"/>
    <w:rsid w:val="00B3533D"/>
    <w:rsid w:val="00B3557A"/>
    <w:rsid w:val="00B44A8A"/>
    <w:rsid w:val="00B47742"/>
    <w:rsid w:val="00B52AA1"/>
    <w:rsid w:val="00B74987"/>
    <w:rsid w:val="00B75825"/>
    <w:rsid w:val="00B80146"/>
    <w:rsid w:val="00B81DC7"/>
    <w:rsid w:val="00B905A6"/>
    <w:rsid w:val="00B92388"/>
    <w:rsid w:val="00B962E5"/>
    <w:rsid w:val="00BA6F8D"/>
    <w:rsid w:val="00BB15EF"/>
    <w:rsid w:val="00BB43A9"/>
    <w:rsid w:val="00BB4E1D"/>
    <w:rsid w:val="00BC134F"/>
    <w:rsid w:val="00BC22D6"/>
    <w:rsid w:val="00BD1374"/>
    <w:rsid w:val="00BD1630"/>
    <w:rsid w:val="00BE3E45"/>
    <w:rsid w:val="00BF5834"/>
    <w:rsid w:val="00C05DCB"/>
    <w:rsid w:val="00C120A0"/>
    <w:rsid w:val="00C16A9E"/>
    <w:rsid w:val="00C212D2"/>
    <w:rsid w:val="00C22679"/>
    <w:rsid w:val="00C30A43"/>
    <w:rsid w:val="00C31374"/>
    <w:rsid w:val="00C332C7"/>
    <w:rsid w:val="00C35E8B"/>
    <w:rsid w:val="00C4507C"/>
    <w:rsid w:val="00C4793A"/>
    <w:rsid w:val="00C50B99"/>
    <w:rsid w:val="00C51993"/>
    <w:rsid w:val="00C551BC"/>
    <w:rsid w:val="00C624A5"/>
    <w:rsid w:val="00C62A73"/>
    <w:rsid w:val="00C70D8B"/>
    <w:rsid w:val="00C760C6"/>
    <w:rsid w:val="00CA5948"/>
    <w:rsid w:val="00CA67AA"/>
    <w:rsid w:val="00CA6A5E"/>
    <w:rsid w:val="00CB14E9"/>
    <w:rsid w:val="00CB1FF2"/>
    <w:rsid w:val="00CD32A4"/>
    <w:rsid w:val="00CD4B83"/>
    <w:rsid w:val="00CE1951"/>
    <w:rsid w:val="00CE7841"/>
    <w:rsid w:val="00CF3CAE"/>
    <w:rsid w:val="00D0489C"/>
    <w:rsid w:val="00D204D9"/>
    <w:rsid w:val="00D31FAA"/>
    <w:rsid w:val="00D36674"/>
    <w:rsid w:val="00D40ED4"/>
    <w:rsid w:val="00D5491C"/>
    <w:rsid w:val="00D56E60"/>
    <w:rsid w:val="00D70EE7"/>
    <w:rsid w:val="00D75BF0"/>
    <w:rsid w:val="00D82832"/>
    <w:rsid w:val="00D83144"/>
    <w:rsid w:val="00D85E50"/>
    <w:rsid w:val="00D87015"/>
    <w:rsid w:val="00D939B4"/>
    <w:rsid w:val="00DB41AA"/>
    <w:rsid w:val="00DC4BA8"/>
    <w:rsid w:val="00DD3FCC"/>
    <w:rsid w:val="00DE7259"/>
    <w:rsid w:val="00DF11CD"/>
    <w:rsid w:val="00DF1821"/>
    <w:rsid w:val="00DF7FB1"/>
    <w:rsid w:val="00E06256"/>
    <w:rsid w:val="00E14276"/>
    <w:rsid w:val="00E31C2B"/>
    <w:rsid w:val="00E335FE"/>
    <w:rsid w:val="00E46038"/>
    <w:rsid w:val="00E46B2C"/>
    <w:rsid w:val="00E550BE"/>
    <w:rsid w:val="00E608E7"/>
    <w:rsid w:val="00E76547"/>
    <w:rsid w:val="00E7739F"/>
    <w:rsid w:val="00E81A6F"/>
    <w:rsid w:val="00E94D51"/>
    <w:rsid w:val="00EA6AE2"/>
    <w:rsid w:val="00EB29F1"/>
    <w:rsid w:val="00EB5753"/>
    <w:rsid w:val="00EB7988"/>
    <w:rsid w:val="00EC565D"/>
    <w:rsid w:val="00EC7A62"/>
    <w:rsid w:val="00ED3940"/>
    <w:rsid w:val="00ED4BD5"/>
    <w:rsid w:val="00ED62A7"/>
    <w:rsid w:val="00F027F0"/>
    <w:rsid w:val="00F07DE7"/>
    <w:rsid w:val="00F23536"/>
    <w:rsid w:val="00F306EE"/>
    <w:rsid w:val="00F37976"/>
    <w:rsid w:val="00F42E84"/>
    <w:rsid w:val="00F464C0"/>
    <w:rsid w:val="00F55451"/>
    <w:rsid w:val="00F703D6"/>
    <w:rsid w:val="00F74F3D"/>
    <w:rsid w:val="00F80671"/>
    <w:rsid w:val="00F8346A"/>
    <w:rsid w:val="00FA0E4A"/>
    <w:rsid w:val="00FA20AA"/>
    <w:rsid w:val="00FA229D"/>
    <w:rsid w:val="00FA60CB"/>
    <w:rsid w:val="00FB3368"/>
    <w:rsid w:val="00FB3B8B"/>
    <w:rsid w:val="00FD57B2"/>
    <w:rsid w:val="00FE149D"/>
    <w:rsid w:val="00FE20B6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86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D9E0-2BD6-4515-899E-84E8A7B9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Zaharova</cp:lastModifiedBy>
  <cp:revision>3</cp:revision>
  <cp:lastPrinted>2025-02-06T09:08:00Z</cp:lastPrinted>
  <dcterms:created xsi:type="dcterms:W3CDTF">2025-02-06T09:09:00Z</dcterms:created>
  <dcterms:modified xsi:type="dcterms:W3CDTF">2025-02-17T09:29:00Z</dcterms:modified>
</cp:coreProperties>
</file>