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FD0791" w:rsidRDefault="00F02472" w:rsidP="00FD0791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FD0791" w:rsidRDefault="00FD0791" w:rsidP="00FD0791">
      <w:pPr>
        <w:pStyle w:val="30"/>
        <w:framePr w:w="9897" w:wrap="around" w:x="1435" w:y="266"/>
      </w:pPr>
    </w:p>
    <w:p w:rsidR="007F0AA0" w:rsidRDefault="007167EC" w:rsidP="007167EC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7167EC" w:rsidRPr="00C4332D" w:rsidRDefault="007167EC" w:rsidP="007167EC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0791" w:rsidRPr="00C4332D" w:rsidRDefault="00FD0791" w:rsidP="00FD0791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FD0791" w:rsidRPr="006A0457" w:rsidRDefault="00FD0791" w:rsidP="00FD0791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FD0791" w:rsidRDefault="00FD0791" w:rsidP="00FD0791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FD0791" w:rsidRDefault="00FD0791" w:rsidP="00FD0791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2791C" w:rsidRPr="00DA1212" w:rsidRDefault="009B4E0D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B964A9">
        <w:rPr>
          <w:rFonts w:ascii="Times New Roman" w:hAnsi="Times New Roman"/>
          <w:sz w:val="22"/>
        </w:rPr>
        <w:t>07.02.</w:t>
      </w:r>
      <w:r w:rsidR="001D338D">
        <w:rPr>
          <w:rFonts w:ascii="Times New Roman" w:hAnsi="Times New Roman"/>
          <w:sz w:val="22"/>
        </w:rPr>
        <w:t>20</w:t>
      </w:r>
      <w:r w:rsidR="00FE21D7">
        <w:rPr>
          <w:rFonts w:ascii="Times New Roman" w:hAnsi="Times New Roman"/>
          <w:sz w:val="22"/>
        </w:rPr>
        <w:t>2</w:t>
      </w:r>
      <w:r w:rsidR="006F20B8">
        <w:rPr>
          <w:rFonts w:ascii="Times New Roman" w:hAnsi="Times New Roman"/>
          <w:sz w:val="22"/>
        </w:rPr>
        <w:t>5</w:t>
      </w:r>
      <w:r w:rsidR="00246459">
        <w:rPr>
          <w:rFonts w:ascii="Times New Roman" w:hAnsi="Times New Roman"/>
          <w:sz w:val="22"/>
        </w:rPr>
        <w:t xml:space="preserve">                                 </w:t>
      </w:r>
      <w:r w:rsidR="002E37AD">
        <w:rPr>
          <w:rFonts w:ascii="Times New Roman" w:hAnsi="Times New Roman"/>
          <w:sz w:val="22"/>
        </w:rPr>
        <w:t xml:space="preserve">       </w:t>
      </w:r>
      <w:r w:rsidR="00246459">
        <w:rPr>
          <w:rFonts w:ascii="Times New Roman" w:hAnsi="Times New Roman"/>
          <w:sz w:val="22"/>
        </w:rPr>
        <w:t xml:space="preserve">          </w:t>
      </w:r>
      <w:r w:rsidR="006C0C5E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</w:t>
      </w:r>
      <w:r w:rsidR="00813073">
        <w:rPr>
          <w:rFonts w:ascii="Times New Roman" w:hAnsi="Times New Roman"/>
          <w:sz w:val="22"/>
        </w:rPr>
        <w:t xml:space="preserve">        </w:t>
      </w:r>
      <w:r w:rsidR="0056149D">
        <w:rPr>
          <w:rFonts w:ascii="Times New Roman" w:hAnsi="Times New Roman"/>
          <w:sz w:val="22"/>
        </w:rPr>
        <w:t xml:space="preserve">      </w:t>
      </w:r>
      <w:r w:rsidR="0029506E">
        <w:rPr>
          <w:rFonts w:ascii="Times New Roman" w:hAnsi="Times New Roman"/>
          <w:sz w:val="22"/>
        </w:rPr>
        <w:t xml:space="preserve">           </w:t>
      </w:r>
      <w:r w:rsidR="006C0C5E">
        <w:rPr>
          <w:rFonts w:ascii="Times New Roman" w:hAnsi="Times New Roman"/>
          <w:sz w:val="22"/>
        </w:rPr>
        <w:t xml:space="preserve"> </w:t>
      </w:r>
      <w:r w:rsidR="00B21EAA">
        <w:rPr>
          <w:rFonts w:ascii="Times New Roman" w:hAnsi="Times New Roman"/>
          <w:sz w:val="22"/>
        </w:rPr>
        <w:t xml:space="preserve">      </w:t>
      </w:r>
      <w:r w:rsidR="002E37AD">
        <w:rPr>
          <w:rFonts w:ascii="Times New Roman" w:hAnsi="Times New Roman"/>
          <w:sz w:val="22"/>
        </w:rPr>
        <w:t xml:space="preserve">   </w:t>
      </w:r>
      <w:r w:rsidR="00DA1212">
        <w:rPr>
          <w:rFonts w:ascii="Times New Roman" w:hAnsi="Times New Roman"/>
          <w:sz w:val="22"/>
        </w:rPr>
        <w:t xml:space="preserve">  </w:t>
      </w:r>
      <w:r w:rsidR="007167EC">
        <w:rPr>
          <w:rFonts w:ascii="Times New Roman" w:hAnsi="Times New Roman"/>
          <w:sz w:val="22"/>
        </w:rPr>
        <w:t xml:space="preserve">                   </w:t>
      </w:r>
      <w:r w:rsidR="00E175DD">
        <w:rPr>
          <w:rFonts w:ascii="Times New Roman" w:hAnsi="Times New Roman"/>
          <w:sz w:val="22"/>
        </w:rPr>
        <w:t xml:space="preserve">                </w:t>
      </w:r>
      <w:r w:rsidR="000166A0">
        <w:rPr>
          <w:rFonts w:ascii="Times New Roman" w:hAnsi="Times New Roman"/>
          <w:sz w:val="22"/>
        </w:rPr>
        <w:t xml:space="preserve">  </w:t>
      </w:r>
      <w:r w:rsidR="007167EC">
        <w:rPr>
          <w:rFonts w:ascii="Times New Roman" w:hAnsi="Times New Roman"/>
          <w:sz w:val="22"/>
        </w:rPr>
        <w:t xml:space="preserve"> </w:t>
      </w:r>
      <w:r w:rsidR="00883F90">
        <w:rPr>
          <w:rFonts w:ascii="Times New Roman" w:hAnsi="Times New Roman"/>
          <w:sz w:val="22"/>
        </w:rPr>
        <w:t>№</w:t>
      </w:r>
      <w:r w:rsidR="00DA1212">
        <w:rPr>
          <w:rFonts w:ascii="Times New Roman" w:hAnsi="Times New Roman"/>
          <w:sz w:val="22"/>
        </w:rPr>
        <w:t xml:space="preserve"> </w:t>
      </w:r>
      <w:r w:rsidR="00B964A9">
        <w:rPr>
          <w:rFonts w:ascii="Times New Roman" w:hAnsi="Times New Roman"/>
          <w:sz w:val="22"/>
        </w:rPr>
        <w:t>211</w:t>
      </w:r>
    </w:p>
    <w:p w:rsidR="00246459" w:rsidRDefault="00246459" w:rsidP="00246459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FD0791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6A7D08" w:rsidRDefault="006A7D08" w:rsidP="00246459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</w:p>
    <w:p w:rsidR="00CC2892" w:rsidRDefault="00CC2892"/>
    <w:p w:rsidR="00CC2892" w:rsidRDefault="00CC2892" w:rsidP="00902C83">
      <w:pPr>
        <w:widowControl w:val="0"/>
        <w:jc w:val="both"/>
      </w:pPr>
    </w:p>
    <w:p w:rsidR="00581679" w:rsidRDefault="00E1066F" w:rsidP="00FE2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FB1768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FB1768">
        <w:rPr>
          <w:rFonts w:ascii="Times New Roman" w:hAnsi="Times New Roman"/>
          <w:sz w:val="28"/>
          <w:szCs w:val="28"/>
        </w:rPr>
        <w:t xml:space="preserve">Методики </w:t>
      </w:r>
      <w:r w:rsidR="00995117">
        <w:rPr>
          <w:rFonts w:ascii="Times New Roman" w:hAnsi="Times New Roman"/>
          <w:sz w:val="28"/>
          <w:szCs w:val="28"/>
        </w:rPr>
        <w:t>определени</w:t>
      </w:r>
      <w:r w:rsidR="00FB1768">
        <w:rPr>
          <w:rFonts w:ascii="Times New Roman" w:hAnsi="Times New Roman"/>
          <w:sz w:val="28"/>
          <w:szCs w:val="28"/>
        </w:rPr>
        <w:t>я</w:t>
      </w:r>
      <w:r w:rsidR="00995117">
        <w:rPr>
          <w:rFonts w:ascii="Times New Roman" w:hAnsi="Times New Roman"/>
          <w:sz w:val="28"/>
          <w:szCs w:val="28"/>
        </w:rPr>
        <w:t xml:space="preserve"> </w:t>
      </w:r>
      <w:r w:rsidR="00995117" w:rsidRPr="00345A89">
        <w:rPr>
          <w:rFonts w:ascii="Times New Roman" w:hAnsi="Times New Roman"/>
          <w:sz w:val="28"/>
          <w:szCs w:val="28"/>
        </w:rPr>
        <w:t>средней рыночной стоимости одного квадратного метра общей площади жилого помещения</w:t>
      </w:r>
      <w:proofErr w:type="gramEnd"/>
      <w:r w:rsidR="00995117" w:rsidRPr="00345A89">
        <w:rPr>
          <w:rFonts w:ascii="Times New Roman" w:hAnsi="Times New Roman"/>
          <w:sz w:val="28"/>
          <w:szCs w:val="28"/>
        </w:rPr>
        <w:t xml:space="preserve"> по </w:t>
      </w:r>
      <w:r w:rsidR="00995117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995117" w:rsidRPr="00345A89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жилыми помещениями детей-сирот и детей, оставшихся без попечения родителей, </w:t>
      </w:r>
      <w:r w:rsidR="00995117" w:rsidRPr="00345A89">
        <w:rPr>
          <w:rFonts w:ascii="Times New Roman" w:hAnsi="Times New Roman"/>
          <w:sz w:val="28"/>
          <w:szCs w:val="28"/>
        </w:rPr>
        <w:t xml:space="preserve">лиц из числа детей-сирот и детей, оставшихся без попечения родителей, </w:t>
      </w:r>
      <w:r w:rsidR="00995117" w:rsidRPr="00345A89">
        <w:rPr>
          <w:rFonts w:ascii="Times New Roman" w:eastAsia="Calibri" w:hAnsi="Times New Roman"/>
          <w:sz w:val="28"/>
          <w:szCs w:val="28"/>
          <w:lang w:eastAsia="en-US"/>
        </w:rPr>
        <w:t>лиц, которые достигли возраста 23 лет</w:t>
      </w:r>
      <w:r w:rsidR="009951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95117" w:rsidRDefault="00995117" w:rsidP="00FE21D7">
      <w:pPr>
        <w:jc w:val="both"/>
        <w:rPr>
          <w:rFonts w:ascii="Times New Roman" w:hAnsi="Times New Roman"/>
          <w:sz w:val="28"/>
          <w:szCs w:val="28"/>
        </w:rPr>
      </w:pPr>
    </w:p>
    <w:p w:rsidR="002B4726" w:rsidRDefault="00581679" w:rsidP="009951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F729E">
        <w:rPr>
          <w:rFonts w:ascii="Times New Roman" w:hAnsi="Times New Roman"/>
          <w:color w:val="FF0000"/>
          <w:sz w:val="28"/>
          <w:szCs w:val="28"/>
        </w:rPr>
        <w:tab/>
      </w:r>
      <w:proofErr w:type="gramStart"/>
      <w:r w:rsidR="003F729E" w:rsidRPr="003F729E">
        <w:rPr>
          <w:rFonts w:ascii="Times New Roman" w:hAnsi="Times New Roman"/>
          <w:sz w:val="28"/>
          <w:szCs w:val="28"/>
        </w:rPr>
        <w:t xml:space="preserve">В соответствии с </w:t>
      </w:r>
      <w:r w:rsidR="00995117">
        <w:rPr>
          <w:rFonts w:ascii="Times New Roman" w:hAnsi="Times New Roman"/>
          <w:sz w:val="28"/>
          <w:szCs w:val="28"/>
        </w:rPr>
        <w:t xml:space="preserve">Законом Красноярского края от 24.12.2009 № 9-4225 </w:t>
      </w:r>
      <w:r w:rsidR="00995117">
        <w:rPr>
          <w:rFonts w:ascii="Times New Roman" w:hAnsi="Times New Roman"/>
          <w:sz w:val="28"/>
          <w:szCs w:val="28"/>
        </w:rPr>
        <w:br/>
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2C7F8E" w:rsidRPr="00A269B4">
        <w:rPr>
          <w:rFonts w:ascii="Times New Roman" w:hAnsi="Times New Roman"/>
          <w:sz w:val="28"/>
          <w:szCs w:val="28"/>
        </w:rPr>
        <w:t>»,</w:t>
      </w:r>
      <w:r w:rsidR="002C7F8E">
        <w:rPr>
          <w:rFonts w:ascii="Times New Roman" w:hAnsi="Times New Roman"/>
          <w:sz w:val="28"/>
          <w:szCs w:val="28"/>
        </w:rPr>
        <w:t xml:space="preserve"> </w:t>
      </w:r>
      <w:r w:rsidR="003F729E" w:rsidRPr="003F729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="003F729E" w:rsidRPr="003F729E">
          <w:rPr>
            <w:rFonts w:ascii="Times New Roman" w:hAnsi="Times New Roman"/>
            <w:sz w:val="28"/>
            <w:szCs w:val="28"/>
          </w:rPr>
          <w:t>Уставом</w:t>
        </w:r>
      </w:hyperlink>
      <w:r w:rsidR="003F729E" w:rsidRPr="003F729E">
        <w:rPr>
          <w:rFonts w:ascii="Times New Roman" w:hAnsi="Times New Roman"/>
          <w:sz w:val="28"/>
          <w:szCs w:val="28"/>
        </w:rPr>
        <w:t xml:space="preserve"> ЗАТО Железногорск,  </w:t>
      </w:r>
      <w:proofErr w:type="gramEnd"/>
    </w:p>
    <w:p w:rsidR="00FE21D7" w:rsidRDefault="00FE21D7" w:rsidP="00FE2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679" w:rsidRDefault="00581679" w:rsidP="00FE2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81679" w:rsidRPr="00AC2BF4" w:rsidRDefault="00581679" w:rsidP="00FE21D7">
      <w:pPr>
        <w:jc w:val="both"/>
        <w:rPr>
          <w:rFonts w:ascii="Times New Roman" w:hAnsi="Times New Roman"/>
          <w:sz w:val="28"/>
          <w:szCs w:val="28"/>
        </w:rPr>
      </w:pPr>
    </w:p>
    <w:p w:rsidR="00D06B66" w:rsidRDefault="00D06B66" w:rsidP="00D06B66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Pr="00D06B66">
          <w:rPr>
            <w:rFonts w:ascii="Times New Roman" w:hAnsi="Times New Roman"/>
            <w:sz w:val="28"/>
            <w:szCs w:val="28"/>
          </w:rPr>
          <w:t>Методику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определения средней рыночной стоимости одного квадратного метра общей площади жилого помещения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ЗАТО Железногорск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 согласно приложению к настоящему постановлению.</w:t>
      </w:r>
    </w:p>
    <w:p w:rsidR="00B471D8" w:rsidRDefault="00514E70" w:rsidP="00514E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6B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471D8" w:rsidRPr="005F7AA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227932">
        <w:rPr>
          <w:rFonts w:ascii="Times New Roman" w:hAnsi="Times New Roman"/>
          <w:sz w:val="28"/>
          <w:szCs w:val="28"/>
        </w:rPr>
        <w:br/>
      </w:r>
      <w:r w:rsidR="00B471D8" w:rsidRPr="005F7AA2">
        <w:rPr>
          <w:rFonts w:ascii="Times New Roman" w:hAnsi="Times New Roman"/>
          <w:sz w:val="28"/>
          <w:szCs w:val="28"/>
        </w:rPr>
        <w:t>(В.Г. Винокурова) довести настоящее постановление до сведения населения через сетевое издание  «Город и горожане» в информационно-телекоммуникационной сети «Интернет».</w:t>
      </w:r>
    </w:p>
    <w:p w:rsidR="00B471D8" w:rsidRDefault="00D06B66" w:rsidP="00514E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14E70">
        <w:rPr>
          <w:rFonts w:ascii="Times New Roman" w:hAnsi="Times New Roman"/>
          <w:sz w:val="28"/>
          <w:szCs w:val="28"/>
        </w:rPr>
        <w:t>.</w:t>
      </w:r>
      <w:r w:rsidR="00B471D8">
        <w:rPr>
          <w:rFonts w:ascii="Times New Roman" w:hAnsi="Times New Roman"/>
          <w:sz w:val="28"/>
          <w:szCs w:val="28"/>
        </w:rPr>
        <w:tab/>
      </w:r>
      <w:r w:rsidR="00B471D8" w:rsidRPr="005F7AA2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514E70">
        <w:rPr>
          <w:rFonts w:ascii="Times New Roman" w:hAnsi="Times New Roman"/>
          <w:sz w:val="28"/>
          <w:szCs w:val="28"/>
        </w:rPr>
        <w:br/>
      </w:r>
      <w:r w:rsidR="00B471D8" w:rsidRPr="005F7AA2">
        <w:rPr>
          <w:rFonts w:ascii="Times New Roman" w:hAnsi="Times New Roman"/>
          <w:sz w:val="28"/>
          <w:szCs w:val="28"/>
        </w:rPr>
        <w:t>г. Железногорск</w:t>
      </w:r>
      <w:r w:rsidR="00B471D8">
        <w:rPr>
          <w:rFonts w:ascii="Times New Roman" w:hAnsi="Times New Roman"/>
          <w:sz w:val="28"/>
          <w:szCs w:val="28"/>
        </w:rPr>
        <w:t xml:space="preserve"> (И.С. Архипова) </w:t>
      </w:r>
      <w:proofErr w:type="gramStart"/>
      <w:r w:rsidR="00B471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471D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227932">
        <w:rPr>
          <w:rFonts w:ascii="Times New Roman" w:hAnsi="Times New Roman"/>
          <w:sz w:val="28"/>
          <w:szCs w:val="28"/>
        </w:rPr>
        <w:br/>
      </w:r>
      <w:r w:rsidR="00B471D8">
        <w:rPr>
          <w:rFonts w:ascii="Times New Roman" w:hAnsi="Times New Roman"/>
          <w:sz w:val="28"/>
          <w:szCs w:val="28"/>
        </w:rPr>
        <w:t xml:space="preserve">на официальном сайте Администрации ЗАТО г. Железногорск </w:t>
      </w:r>
      <w:r w:rsidR="00227932">
        <w:rPr>
          <w:rFonts w:ascii="Times New Roman" w:hAnsi="Times New Roman"/>
          <w:sz w:val="28"/>
          <w:szCs w:val="28"/>
        </w:rPr>
        <w:br/>
      </w:r>
      <w:r w:rsidR="00B471D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471D8" w:rsidRDefault="00D06B66" w:rsidP="00514E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4E70">
        <w:rPr>
          <w:rFonts w:ascii="Times New Roman" w:hAnsi="Times New Roman"/>
          <w:sz w:val="28"/>
          <w:szCs w:val="28"/>
        </w:rPr>
        <w:t>.</w:t>
      </w:r>
      <w:r w:rsidR="00B471D8">
        <w:rPr>
          <w:rFonts w:ascii="Times New Roman" w:hAnsi="Times New Roman"/>
          <w:sz w:val="28"/>
          <w:szCs w:val="28"/>
        </w:rPr>
        <w:tab/>
      </w:r>
      <w:r w:rsidR="00B471D8" w:rsidRPr="005F7AA2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227932">
        <w:rPr>
          <w:rFonts w:ascii="Times New Roman" w:hAnsi="Times New Roman"/>
          <w:sz w:val="28"/>
          <w:szCs w:val="28"/>
        </w:rPr>
        <w:br/>
      </w:r>
      <w:r w:rsidR="00B471D8" w:rsidRPr="005F7AA2">
        <w:rPr>
          <w:rFonts w:ascii="Times New Roman" w:hAnsi="Times New Roman"/>
          <w:sz w:val="28"/>
          <w:szCs w:val="28"/>
        </w:rPr>
        <w:t>на первого заместителя Главы ЗАТО г. Железногорск</w:t>
      </w:r>
      <w:r w:rsidR="00E34A71">
        <w:rPr>
          <w:rFonts w:ascii="Times New Roman" w:hAnsi="Times New Roman"/>
          <w:sz w:val="28"/>
          <w:szCs w:val="28"/>
        </w:rPr>
        <w:t xml:space="preserve"> </w:t>
      </w:r>
      <w:r w:rsidR="00E34A71" w:rsidRPr="00E34A71">
        <w:rPr>
          <w:rFonts w:ascii="Times New Roman" w:hAnsi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E34A71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="00E34A71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E34A71">
        <w:rPr>
          <w:rFonts w:ascii="Times New Roman" w:hAnsi="Times New Roman"/>
          <w:sz w:val="28"/>
          <w:szCs w:val="28"/>
        </w:rPr>
        <w:t xml:space="preserve">. </w:t>
      </w:r>
    </w:p>
    <w:p w:rsidR="00581679" w:rsidRPr="00951669" w:rsidRDefault="00D06B66" w:rsidP="00697459">
      <w:pPr>
        <w:ind w:firstLine="71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C40A6">
        <w:rPr>
          <w:rFonts w:ascii="Times New Roman" w:hAnsi="Times New Roman"/>
          <w:sz w:val="28"/>
          <w:szCs w:val="28"/>
        </w:rPr>
        <w:t>.</w:t>
      </w:r>
      <w:r w:rsidR="00B471D8">
        <w:rPr>
          <w:rFonts w:ascii="Times New Roman" w:hAnsi="Times New Roman"/>
          <w:sz w:val="28"/>
          <w:szCs w:val="28"/>
        </w:rPr>
        <w:tab/>
      </w:r>
      <w:r w:rsidR="00697459"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97459">
        <w:rPr>
          <w:rFonts w:ascii="Times New Roman" w:hAnsi="Times New Roman"/>
          <w:sz w:val="28"/>
          <w:szCs w:val="28"/>
        </w:rPr>
        <w:t xml:space="preserve"> </w:t>
      </w:r>
      <w:r w:rsidR="00697459"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1" w:history="1">
        <w:r w:rsidR="00697459" w:rsidRPr="007D6A3A">
          <w:rPr>
            <w:rFonts w:ascii="Times New Roman" w:hAnsi="Times New Roman"/>
            <w:sz w:val="28"/>
            <w:szCs w:val="28"/>
          </w:rPr>
          <w:t>http://www.gig26.ru</w:t>
        </w:r>
      </w:hyperlink>
      <w:r w:rsidR="00697459" w:rsidRPr="001A2F12">
        <w:rPr>
          <w:rFonts w:ascii="Times New Roman" w:hAnsi="Times New Roman"/>
          <w:sz w:val="28"/>
          <w:szCs w:val="28"/>
        </w:rPr>
        <w:t>)</w:t>
      </w:r>
      <w:r w:rsidR="00581679" w:rsidRPr="00951669">
        <w:rPr>
          <w:rFonts w:ascii="Times New Roman" w:hAnsi="Times New Roman"/>
          <w:sz w:val="28"/>
          <w:szCs w:val="28"/>
        </w:rPr>
        <w:t>.</w:t>
      </w:r>
    </w:p>
    <w:p w:rsidR="005829E7" w:rsidRPr="00E34A71" w:rsidRDefault="005829E7" w:rsidP="00D942BB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53070B" w:rsidRDefault="005B4431" w:rsidP="00DA7D05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ЗАТО г. Железногорск    </w:t>
      </w:r>
      <w:r w:rsidR="00883BE1">
        <w:rPr>
          <w:rFonts w:ascii="Times New Roman" w:hAnsi="Times New Roman"/>
          <w:sz w:val="28"/>
          <w:szCs w:val="28"/>
        </w:rPr>
        <w:tab/>
      </w:r>
      <w:r w:rsidR="00883BE1">
        <w:rPr>
          <w:rFonts w:ascii="Times New Roman" w:hAnsi="Times New Roman"/>
          <w:sz w:val="28"/>
          <w:szCs w:val="28"/>
        </w:rPr>
        <w:tab/>
      </w:r>
      <w:r w:rsidR="00883BE1">
        <w:rPr>
          <w:rFonts w:ascii="Times New Roman" w:hAnsi="Times New Roman"/>
          <w:sz w:val="28"/>
          <w:szCs w:val="28"/>
        </w:rPr>
        <w:tab/>
      </w:r>
      <w:r w:rsidR="00925C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1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F4962" w:rsidRPr="004F4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E2CB0">
        <w:rPr>
          <w:rFonts w:ascii="Times New Roman" w:hAnsi="Times New Roman"/>
          <w:sz w:val="28"/>
          <w:szCs w:val="28"/>
        </w:rPr>
        <w:t xml:space="preserve">  </w:t>
      </w:r>
      <w:r w:rsidR="00430AF9">
        <w:rPr>
          <w:rFonts w:ascii="Times New Roman" w:hAnsi="Times New Roman"/>
          <w:sz w:val="28"/>
          <w:szCs w:val="28"/>
        </w:rPr>
        <w:t xml:space="preserve">                </w:t>
      </w:r>
      <w:r w:rsidR="000A6CAE">
        <w:rPr>
          <w:rFonts w:ascii="Times New Roman" w:hAnsi="Times New Roman"/>
          <w:sz w:val="28"/>
          <w:szCs w:val="28"/>
        </w:rPr>
        <w:t>Д.М. Чернятин</w:t>
      </w:r>
    </w:p>
    <w:p w:rsidR="00D06B66" w:rsidRDefault="00D06B66" w:rsidP="00DA7D05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942BB" w:rsidRDefault="00D942BB" w:rsidP="00D942BB">
      <w:pPr>
        <w:pStyle w:val="ConsPlusNormal"/>
        <w:ind w:firstLine="5387"/>
        <w:mirrorIndents/>
      </w:pPr>
      <w:r>
        <w:t xml:space="preserve">Приложение </w:t>
      </w:r>
    </w:p>
    <w:p w:rsidR="00D942BB" w:rsidRDefault="00D942BB" w:rsidP="00D942BB">
      <w:pPr>
        <w:pStyle w:val="ConsPlusNormal"/>
        <w:ind w:firstLine="5387"/>
      </w:pPr>
      <w:r>
        <w:t>к постановлению Администрации</w:t>
      </w:r>
    </w:p>
    <w:p w:rsidR="00D942BB" w:rsidRDefault="00D942BB" w:rsidP="00D942BB">
      <w:pPr>
        <w:pStyle w:val="ConsPlusNormal"/>
        <w:ind w:firstLine="5387"/>
      </w:pPr>
      <w:r>
        <w:t>ЗАТО г.</w:t>
      </w:r>
      <w:r w:rsidRPr="000B1CDB">
        <w:t xml:space="preserve"> </w:t>
      </w:r>
      <w:r>
        <w:t>Железногорск</w:t>
      </w:r>
    </w:p>
    <w:p w:rsidR="00D942BB" w:rsidRPr="00CD04D2" w:rsidRDefault="00D942BB" w:rsidP="00D942BB">
      <w:pPr>
        <w:pStyle w:val="ConsPlusNormal"/>
        <w:ind w:firstLine="5387"/>
      </w:pPr>
      <w:r>
        <w:t xml:space="preserve">от  </w:t>
      </w:r>
      <w:r w:rsidR="00A26645">
        <w:t xml:space="preserve"> </w:t>
      </w:r>
      <w:r w:rsidR="00AC71C4">
        <w:t>07.02.</w:t>
      </w:r>
      <w:r w:rsidR="000166A0">
        <w:t>202</w:t>
      </w:r>
      <w:r w:rsidR="006F20B8">
        <w:t>5</w:t>
      </w:r>
      <w:r w:rsidR="008A221E">
        <w:t xml:space="preserve"> </w:t>
      </w:r>
      <w:r>
        <w:t xml:space="preserve">№ </w:t>
      </w:r>
      <w:r w:rsidR="00AC71C4">
        <w:t>211</w:t>
      </w:r>
    </w:p>
    <w:p w:rsidR="00D942BB" w:rsidRDefault="00D942BB" w:rsidP="00D942BB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ConsPlusNormal"/>
        <w:ind w:firstLine="5387"/>
      </w:pPr>
    </w:p>
    <w:p w:rsidR="00D942BB" w:rsidRPr="003E67A0" w:rsidRDefault="00D942BB" w:rsidP="00D942BB">
      <w:pPr>
        <w:pStyle w:val="ConsPlusNormal"/>
        <w:ind w:firstLine="5387"/>
      </w:pPr>
    </w:p>
    <w:p w:rsidR="00CE6CED" w:rsidRDefault="00CE6CED" w:rsidP="00D942BB">
      <w:pPr>
        <w:pStyle w:val="ConsPlusNormal"/>
        <w:jc w:val="center"/>
      </w:pPr>
      <w:r>
        <w:t xml:space="preserve">Методика </w:t>
      </w:r>
    </w:p>
    <w:p w:rsidR="00CE6CED" w:rsidRDefault="00CE6CED" w:rsidP="00D942BB">
      <w:pPr>
        <w:pStyle w:val="ConsPlusNormal"/>
        <w:jc w:val="center"/>
      </w:pPr>
      <w:r>
        <w:t xml:space="preserve">определения средней рыночной стоимости одного квадратного метра общей площади жилого помещения по ЗАТО Железногорск для обеспечения жилыми помещениями детей-сирот и детей, оставшихся без попечения родителей, лиц </w:t>
      </w:r>
    </w:p>
    <w:p w:rsidR="00D942BB" w:rsidRDefault="00CE6CED" w:rsidP="00D942BB">
      <w:pPr>
        <w:pStyle w:val="ConsPlusNormal"/>
        <w:jc w:val="center"/>
        <w:rPr>
          <w:sz w:val="24"/>
          <w:szCs w:val="24"/>
        </w:rPr>
      </w:pPr>
      <w:r>
        <w:t>из числа детей-сирот и детей, оставшихся без попечения родителей, лиц, которые достигли возраста 23 лет</w:t>
      </w:r>
      <w:r w:rsidR="00D942BB">
        <w:rPr>
          <w:sz w:val="24"/>
          <w:szCs w:val="24"/>
        </w:rPr>
        <w:t xml:space="preserve"> </w:t>
      </w:r>
    </w:p>
    <w:p w:rsidR="00E801F7" w:rsidRDefault="00E801F7" w:rsidP="00D942BB">
      <w:pPr>
        <w:pStyle w:val="ConsPlusNormal"/>
        <w:jc w:val="center"/>
        <w:rPr>
          <w:sz w:val="24"/>
          <w:szCs w:val="24"/>
        </w:rPr>
      </w:pPr>
    </w:p>
    <w:p w:rsidR="00E801F7" w:rsidRDefault="00E801F7" w:rsidP="00E801F7">
      <w:pPr>
        <w:pStyle w:val="ConsPlusNormal"/>
        <w:numPr>
          <w:ilvl w:val="0"/>
          <w:numId w:val="21"/>
        </w:numPr>
        <w:jc w:val="center"/>
      </w:pPr>
      <w:r w:rsidRPr="00E801F7">
        <w:t>Общие положения</w:t>
      </w:r>
    </w:p>
    <w:p w:rsidR="00D942BB" w:rsidRPr="00A4153E" w:rsidRDefault="00D942BB" w:rsidP="00D942BB">
      <w:pPr>
        <w:pStyle w:val="ConsPlusNormal"/>
        <w:jc w:val="center"/>
      </w:pPr>
    </w:p>
    <w:p w:rsidR="00CE6CED" w:rsidRDefault="00CE6CED" w:rsidP="00C10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01F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Настоящая Методика разработана в целях определения средней рыночной стоимости одного квадратного метра общей площади жилого помещения </w:t>
      </w:r>
      <w:r w:rsidR="00C525F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ЗАТО Железногорск для определения </w:t>
      </w:r>
      <w:r w:rsidR="00C525F7">
        <w:rPr>
          <w:rFonts w:ascii="Times New Roman" w:hAnsi="Times New Roman"/>
          <w:sz w:val="28"/>
          <w:szCs w:val="28"/>
        </w:rPr>
        <w:t xml:space="preserve">расчетной </w:t>
      </w:r>
      <w:r>
        <w:rPr>
          <w:rFonts w:ascii="Times New Roman" w:hAnsi="Times New Roman"/>
          <w:sz w:val="28"/>
          <w:szCs w:val="28"/>
        </w:rPr>
        <w:t xml:space="preserve">потребности </w:t>
      </w:r>
      <w:r w:rsidR="00C525F7">
        <w:rPr>
          <w:rFonts w:ascii="Times New Roman" w:hAnsi="Times New Roman"/>
          <w:sz w:val="28"/>
          <w:szCs w:val="28"/>
        </w:rPr>
        <w:t>городского округа ЗАТО Железногорск</w:t>
      </w:r>
      <w:r>
        <w:rPr>
          <w:rFonts w:ascii="Times New Roman" w:hAnsi="Times New Roman"/>
          <w:sz w:val="28"/>
          <w:szCs w:val="28"/>
        </w:rPr>
        <w:t xml:space="preserve"> в средствах</w:t>
      </w:r>
      <w:r w:rsidR="00C525F7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525F7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DE9">
        <w:rPr>
          <w:rFonts w:ascii="Times New Roman" w:hAnsi="Times New Roman"/>
          <w:sz w:val="28"/>
          <w:szCs w:val="28"/>
        </w:rPr>
        <w:t>жилы</w:t>
      </w:r>
      <w:r w:rsidR="00C525F7" w:rsidRPr="00F22DE9">
        <w:rPr>
          <w:rFonts w:ascii="Times New Roman" w:hAnsi="Times New Roman"/>
          <w:sz w:val="28"/>
          <w:szCs w:val="28"/>
        </w:rPr>
        <w:t>ми</w:t>
      </w:r>
      <w:r w:rsidRPr="00F22DE9">
        <w:rPr>
          <w:rFonts w:ascii="Times New Roman" w:hAnsi="Times New Roman"/>
          <w:sz w:val="28"/>
          <w:szCs w:val="28"/>
        </w:rPr>
        <w:t xml:space="preserve"> помещени</w:t>
      </w:r>
      <w:r w:rsidR="00C525F7" w:rsidRPr="00F22DE9">
        <w:rPr>
          <w:rFonts w:ascii="Times New Roman" w:hAnsi="Times New Roman"/>
          <w:sz w:val="28"/>
          <w:szCs w:val="28"/>
        </w:rPr>
        <w:t xml:space="preserve">ями </w:t>
      </w:r>
      <w:r w:rsidRPr="00F22DE9">
        <w:rPr>
          <w:rFonts w:ascii="Times New Roman" w:hAnsi="Times New Roman"/>
          <w:sz w:val="28"/>
          <w:szCs w:val="28"/>
        </w:rPr>
        <w:t>детей-сирот</w:t>
      </w:r>
      <w:r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лиц, которые достигли возраста 23 лет, не являющихся нанимателями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</w:r>
      <w:r w:rsidR="004C672C">
        <w:rPr>
          <w:rFonts w:ascii="Times New Roman" w:hAnsi="Times New Roman"/>
          <w:sz w:val="28"/>
          <w:szCs w:val="28"/>
        </w:rPr>
        <w:t xml:space="preserve"> (далее - средняя рыночная стоимость одного квадратного метра</w:t>
      </w:r>
      <w:r w:rsidR="006E4FAB" w:rsidRPr="006E4FAB">
        <w:rPr>
          <w:rFonts w:ascii="Times New Roman" w:hAnsi="Times New Roman"/>
          <w:sz w:val="28"/>
          <w:szCs w:val="28"/>
        </w:rPr>
        <w:t xml:space="preserve"> </w:t>
      </w:r>
      <w:r w:rsidR="006E4FAB">
        <w:rPr>
          <w:rFonts w:ascii="Times New Roman" w:hAnsi="Times New Roman"/>
          <w:sz w:val="28"/>
          <w:szCs w:val="28"/>
        </w:rPr>
        <w:t>в ЗАТО Железногорск</w:t>
      </w:r>
      <w:r w:rsidR="004C67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E6CED" w:rsidRDefault="00E801F7" w:rsidP="00C10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6CED">
        <w:rPr>
          <w:rFonts w:ascii="Times New Roman" w:hAnsi="Times New Roman"/>
          <w:sz w:val="28"/>
          <w:szCs w:val="28"/>
        </w:rPr>
        <w:t xml:space="preserve">2. Средняя рыночная стоимость одного квадратного метра </w:t>
      </w:r>
      <w:r w:rsidR="004C672C">
        <w:rPr>
          <w:rFonts w:ascii="Times New Roman" w:hAnsi="Times New Roman"/>
          <w:sz w:val="28"/>
          <w:szCs w:val="28"/>
        </w:rPr>
        <w:t>в ЗАТО Железногорск</w:t>
      </w:r>
      <w:r w:rsidR="004C672C" w:rsidRPr="00D101ED">
        <w:rPr>
          <w:rFonts w:ascii="Times New Roman" w:hAnsi="Times New Roman"/>
          <w:sz w:val="28"/>
          <w:szCs w:val="28"/>
        </w:rPr>
        <w:t xml:space="preserve"> </w:t>
      </w:r>
      <w:r w:rsidR="00CE6CED">
        <w:rPr>
          <w:rFonts w:ascii="Times New Roman" w:hAnsi="Times New Roman"/>
          <w:sz w:val="28"/>
          <w:szCs w:val="28"/>
        </w:rPr>
        <w:t xml:space="preserve">определяется </w:t>
      </w:r>
      <w:r w:rsidR="0011317A">
        <w:rPr>
          <w:rFonts w:ascii="Times New Roman" w:hAnsi="Times New Roman"/>
          <w:sz w:val="28"/>
          <w:szCs w:val="28"/>
        </w:rPr>
        <w:t xml:space="preserve">посредством проведения мониторинга рыночной стоимости одного квадратного метра жилья </w:t>
      </w:r>
      <w:r w:rsidR="00CE6CED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CE6CED">
        <w:rPr>
          <w:rFonts w:ascii="Times New Roman" w:hAnsi="Times New Roman"/>
          <w:sz w:val="28"/>
          <w:szCs w:val="28"/>
        </w:rPr>
        <w:t xml:space="preserve"> мониторинг).</w:t>
      </w:r>
    </w:p>
    <w:p w:rsidR="00E801F7" w:rsidRDefault="00E801F7" w:rsidP="00C10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1F7" w:rsidRDefault="00E801F7" w:rsidP="00E801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Методика определения средней рыночной стоимости одного квадратного метра</w:t>
      </w:r>
      <w:r w:rsidRPr="006E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ЗАТО Железногорск</w:t>
      </w:r>
    </w:p>
    <w:p w:rsidR="00E801F7" w:rsidRDefault="00E801F7" w:rsidP="00C10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ED" w:rsidRDefault="00E801F7" w:rsidP="00C10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CE6CED">
        <w:rPr>
          <w:rFonts w:ascii="Times New Roman" w:hAnsi="Times New Roman"/>
          <w:sz w:val="28"/>
          <w:szCs w:val="28"/>
        </w:rPr>
        <w:t>. Основными источниками информации, используемыми при проведении мониторинга, являются:</w:t>
      </w:r>
    </w:p>
    <w:p w:rsidR="00C10A0F" w:rsidRPr="00CA5C7F" w:rsidRDefault="00C10A0F" w:rsidP="00C10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C7F">
        <w:rPr>
          <w:rFonts w:ascii="Times New Roman" w:hAnsi="Times New Roman"/>
          <w:sz w:val="28"/>
          <w:szCs w:val="28"/>
        </w:rPr>
        <w:t>данные о рыночной стоимости одного квадратного метра общей площади жилых помещений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A5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Pr="00CA5C7F">
        <w:rPr>
          <w:rFonts w:ascii="Times New Roman" w:hAnsi="Times New Roman"/>
          <w:sz w:val="28"/>
          <w:szCs w:val="28"/>
        </w:rPr>
        <w:t xml:space="preserve"> из реестра контрактов единой информационной системы в сфере закупок</w:t>
      </w:r>
      <w:r>
        <w:rPr>
          <w:rFonts w:ascii="Times New Roman" w:hAnsi="Times New Roman"/>
          <w:sz w:val="28"/>
          <w:szCs w:val="28"/>
        </w:rPr>
        <w:t xml:space="preserve"> за последние шесть месяцев</w:t>
      </w:r>
      <w:r w:rsidRPr="00CA5C7F">
        <w:rPr>
          <w:rFonts w:ascii="Times New Roman" w:hAnsi="Times New Roman"/>
          <w:sz w:val="28"/>
          <w:szCs w:val="28"/>
        </w:rPr>
        <w:t>;</w:t>
      </w:r>
    </w:p>
    <w:p w:rsidR="00C10A0F" w:rsidRDefault="00C10A0F" w:rsidP="00C10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</w:t>
      </w:r>
      <w:r w:rsidR="005140C7">
        <w:rPr>
          <w:rFonts w:ascii="Times New Roman" w:hAnsi="Times New Roman"/>
          <w:sz w:val="28"/>
          <w:szCs w:val="28"/>
        </w:rPr>
        <w:t xml:space="preserve">Федеральной службы государственной статистики, которые размещаются в свободном доступе в Единой межведомственной информационно-статистической </w:t>
      </w:r>
      <w:r w:rsidR="005140C7" w:rsidRPr="005140C7">
        <w:rPr>
          <w:rFonts w:ascii="Times New Roman" w:hAnsi="Times New Roman"/>
          <w:sz w:val="28"/>
          <w:szCs w:val="28"/>
        </w:rPr>
        <w:t xml:space="preserve">системе в </w:t>
      </w:r>
      <w:proofErr w:type="spellStart"/>
      <w:r w:rsidR="005140C7" w:rsidRPr="005140C7">
        <w:rPr>
          <w:rFonts w:ascii="Times New Roman" w:hAnsi="Times New Roman"/>
          <w:sz w:val="28"/>
          <w:szCs w:val="28"/>
        </w:rPr>
        <w:t>информационно-телекомунникационной</w:t>
      </w:r>
      <w:proofErr w:type="spellEnd"/>
      <w:r w:rsidR="005140C7" w:rsidRPr="005140C7">
        <w:rPr>
          <w:rFonts w:ascii="Times New Roman" w:hAnsi="Times New Roman"/>
          <w:sz w:val="28"/>
          <w:szCs w:val="28"/>
        </w:rPr>
        <w:t xml:space="preserve"> сети «Интернет» </w:t>
      </w:r>
      <w:r w:rsidR="00E072F3" w:rsidRPr="005140C7">
        <w:rPr>
          <w:rFonts w:ascii="Times New Roman" w:hAnsi="Times New Roman"/>
          <w:sz w:val="28"/>
          <w:szCs w:val="28"/>
        </w:rPr>
        <w:t>(</w:t>
      </w:r>
      <w:r w:rsidR="00E072F3">
        <w:rPr>
          <w:rFonts w:ascii="Times New Roman" w:hAnsi="Times New Roman"/>
          <w:sz w:val="28"/>
          <w:szCs w:val="28"/>
        </w:rPr>
        <w:t xml:space="preserve">далее - </w:t>
      </w:r>
      <w:r w:rsidR="00E072F3" w:rsidRPr="005140C7">
        <w:rPr>
          <w:rFonts w:ascii="Times New Roman" w:hAnsi="Times New Roman"/>
          <w:sz w:val="28"/>
          <w:szCs w:val="28"/>
        </w:rPr>
        <w:t xml:space="preserve">ЕМИСС) </w:t>
      </w:r>
      <w:r w:rsidR="001366E2" w:rsidRPr="005140C7">
        <w:rPr>
          <w:rFonts w:ascii="Times New Roman" w:hAnsi="Times New Roman"/>
          <w:sz w:val="28"/>
          <w:szCs w:val="28"/>
        </w:rPr>
        <w:t xml:space="preserve">о средней </w:t>
      </w:r>
      <w:r w:rsidR="005140C7" w:rsidRPr="005140C7">
        <w:rPr>
          <w:rFonts w:ascii="Times New Roman" w:hAnsi="Times New Roman"/>
          <w:sz w:val="28"/>
          <w:szCs w:val="28"/>
        </w:rPr>
        <w:t>цене</w:t>
      </w:r>
      <w:r w:rsidR="001366E2" w:rsidRPr="005140C7">
        <w:rPr>
          <w:rFonts w:ascii="Times New Roman" w:hAnsi="Times New Roman"/>
          <w:sz w:val="28"/>
          <w:szCs w:val="28"/>
        </w:rPr>
        <w:t xml:space="preserve"> </w:t>
      </w:r>
      <w:r w:rsidR="001366E2" w:rsidRPr="005140C7">
        <w:rPr>
          <w:rFonts w:ascii="Times New Roman" w:hAnsi="Times New Roman"/>
          <w:sz w:val="28"/>
          <w:szCs w:val="28"/>
        </w:rPr>
        <w:lastRenderedPageBreak/>
        <w:t xml:space="preserve">одного квадратного метра общей площади квартир на первичном и вторичном рынке жилья </w:t>
      </w:r>
      <w:proofErr w:type="gramStart"/>
      <w:r w:rsidR="001366E2" w:rsidRPr="005140C7">
        <w:rPr>
          <w:rFonts w:ascii="Times New Roman" w:hAnsi="Times New Roman"/>
          <w:sz w:val="28"/>
          <w:szCs w:val="28"/>
        </w:rPr>
        <w:t>в</w:t>
      </w:r>
      <w:proofErr w:type="gramEnd"/>
      <w:r w:rsidR="001366E2" w:rsidRPr="005140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66E2" w:rsidRPr="00537BB1">
        <w:rPr>
          <w:rFonts w:ascii="Times New Roman" w:hAnsi="Times New Roman"/>
          <w:sz w:val="28"/>
          <w:szCs w:val="28"/>
        </w:rPr>
        <w:t>Красноярском</w:t>
      </w:r>
      <w:proofErr w:type="gramEnd"/>
      <w:r w:rsidR="001366E2" w:rsidRPr="00537BB1">
        <w:rPr>
          <w:rFonts w:ascii="Times New Roman" w:hAnsi="Times New Roman"/>
          <w:sz w:val="28"/>
          <w:szCs w:val="28"/>
        </w:rPr>
        <w:t xml:space="preserve"> крае</w:t>
      </w:r>
      <w:r w:rsidR="005140C7" w:rsidRPr="00537BB1">
        <w:rPr>
          <w:rFonts w:ascii="Times New Roman" w:hAnsi="Times New Roman"/>
          <w:sz w:val="28"/>
          <w:szCs w:val="28"/>
        </w:rPr>
        <w:t>;</w:t>
      </w:r>
    </w:p>
    <w:p w:rsidR="00C10A0F" w:rsidRDefault="00C10A0F" w:rsidP="00C10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Министерства строительства и жилищно-коммунального хозяйства Российской Федерации о показателях средней рыночной стоимости одного квадратного метра общей площади жилого помещения в Красноярском крае.</w:t>
      </w:r>
    </w:p>
    <w:p w:rsidR="00D101ED" w:rsidRPr="00D101ED" w:rsidRDefault="00E801F7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2.2</w:t>
      </w:r>
      <w:r w:rsidR="00D101ED" w:rsidRPr="00D101ED">
        <w:rPr>
          <w:rFonts w:ascii="Times New Roman" w:hAnsi="Times New Roman"/>
          <w:sz w:val="28"/>
          <w:szCs w:val="28"/>
        </w:rPr>
        <w:t>. Средняя рыночная стоимость одного квадратного метра</w:t>
      </w:r>
      <w:r w:rsidR="004C672C">
        <w:rPr>
          <w:rFonts w:ascii="Times New Roman" w:hAnsi="Times New Roman"/>
          <w:sz w:val="28"/>
          <w:szCs w:val="28"/>
        </w:rPr>
        <w:t xml:space="preserve"> в ЗАТО Железногорск</w:t>
      </w:r>
      <w:r w:rsidR="00D101ED" w:rsidRPr="00D101ED">
        <w:rPr>
          <w:rFonts w:ascii="Times New Roman" w:hAnsi="Times New Roman"/>
          <w:sz w:val="28"/>
          <w:szCs w:val="28"/>
        </w:rPr>
        <w:t xml:space="preserve"> определяется как среднеарифметическая величина от цен стоимости одного квадратного метра общей площади, полученных </w:t>
      </w:r>
      <w:r w:rsidR="004C672C">
        <w:rPr>
          <w:rFonts w:ascii="Times New Roman" w:hAnsi="Times New Roman"/>
          <w:sz w:val="28"/>
          <w:szCs w:val="28"/>
        </w:rPr>
        <w:t>из</w:t>
      </w:r>
      <w:r w:rsidR="00D101ED" w:rsidRPr="00D101ED">
        <w:rPr>
          <w:rFonts w:ascii="Times New Roman" w:hAnsi="Times New Roman"/>
          <w:sz w:val="28"/>
          <w:szCs w:val="28"/>
        </w:rPr>
        <w:t xml:space="preserve"> всех источников мониторинга:</w:t>
      </w:r>
    </w:p>
    <w:p w:rsidR="00D101ED" w:rsidRPr="00E801F7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16"/>
        </w:rPr>
      </w:pPr>
    </w:p>
    <w:p w:rsidR="00D101ED" w:rsidRP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01ED">
        <w:rPr>
          <w:rFonts w:ascii="Times New Roman" w:hAnsi="Times New Roman"/>
          <w:sz w:val="28"/>
          <w:szCs w:val="28"/>
        </w:rPr>
        <w:t xml:space="preserve">С = (СМ + </w:t>
      </w:r>
      <w:proofErr w:type="spellStart"/>
      <w:r w:rsidRPr="00D101ED">
        <w:rPr>
          <w:rFonts w:ascii="Times New Roman" w:hAnsi="Times New Roman"/>
          <w:sz w:val="28"/>
          <w:szCs w:val="28"/>
        </w:rPr>
        <w:t>Цп.р</w:t>
      </w:r>
      <w:proofErr w:type="spellEnd"/>
      <w:r w:rsidRPr="00D101ED">
        <w:rPr>
          <w:rFonts w:ascii="Times New Roman" w:hAnsi="Times New Roman"/>
          <w:sz w:val="28"/>
          <w:szCs w:val="28"/>
        </w:rPr>
        <w:t xml:space="preserve">. + </w:t>
      </w:r>
      <w:proofErr w:type="spellStart"/>
      <w:r w:rsidRPr="00D101ED">
        <w:rPr>
          <w:rFonts w:ascii="Times New Roman" w:hAnsi="Times New Roman"/>
          <w:sz w:val="28"/>
          <w:szCs w:val="28"/>
        </w:rPr>
        <w:t>Цв.р</w:t>
      </w:r>
      <w:proofErr w:type="spellEnd"/>
      <w:r w:rsidRPr="00D101ED">
        <w:rPr>
          <w:rFonts w:ascii="Times New Roman" w:hAnsi="Times New Roman"/>
          <w:sz w:val="28"/>
          <w:szCs w:val="28"/>
        </w:rPr>
        <w:t xml:space="preserve">. + </w:t>
      </w:r>
      <w:r w:rsidR="004C5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01ED">
        <w:rPr>
          <w:rFonts w:ascii="Times New Roman" w:hAnsi="Times New Roman"/>
          <w:sz w:val="28"/>
          <w:szCs w:val="28"/>
        </w:rPr>
        <w:t>Ц</w:t>
      </w:r>
      <w:proofErr w:type="gramEnd"/>
      <w:r w:rsidR="004C510B">
        <w:rPr>
          <w:rFonts w:ascii="Times New Roman" w:hAnsi="Times New Roman"/>
          <w:sz w:val="28"/>
          <w:szCs w:val="28"/>
        </w:rPr>
        <w:t xml:space="preserve"> </w:t>
      </w:r>
      <w:r w:rsidR="00EC0B33">
        <w:rPr>
          <w:rFonts w:ascii="Times New Roman" w:hAnsi="Times New Roman"/>
          <w:sz w:val="28"/>
          <w:szCs w:val="28"/>
        </w:rPr>
        <w:t>р</w:t>
      </w:r>
      <w:r w:rsidRPr="00D101ED">
        <w:rPr>
          <w:rFonts w:ascii="Times New Roman" w:hAnsi="Times New Roman"/>
          <w:sz w:val="28"/>
          <w:szCs w:val="28"/>
        </w:rPr>
        <w:t>.к</w:t>
      </w:r>
      <w:r w:rsidR="004C510B">
        <w:rPr>
          <w:rFonts w:ascii="Times New Roman" w:hAnsi="Times New Roman"/>
          <w:sz w:val="28"/>
          <w:szCs w:val="28"/>
        </w:rPr>
        <w:t>.</w:t>
      </w:r>
      <w:r w:rsidRPr="00D101ED">
        <w:rPr>
          <w:rFonts w:ascii="Times New Roman" w:hAnsi="Times New Roman"/>
          <w:sz w:val="28"/>
          <w:szCs w:val="28"/>
        </w:rPr>
        <w:t>) / N,</w:t>
      </w:r>
    </w:p>
    <w:p w:rsidR="00D101ED" w:rsidRPr="00E801F7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16"/>
        </w:rPr>
      </w:pPr>
    </w:p>
    <w:p w:rsidR="00D101ED" w:rsidRP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01ED">
        <w:rPr>
          <w:rFonts w:ascii="Times New Roman" w:hAnsi="Times New Roman"/>
          <w:sz w:val="28"/>
          <w:szCs w:val="28"/>
        </w:rPr>
        <w:t>где:</w:t>
      </w:r>
    </w:p>
    <w:p w:rsidR="00D101ED" w:rsidRP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01ED">
        <w:rPr>
          <w:rFonts w:ascii="Times New Roman" w:hAnsi="Times New Roman"/>
          <w:sz w:val="28"/>
          <w:szCs w:val="28"/>
        </w:rPr>
        <w:t xml:space="preserve">С - средняя рыночная стоимость одного квадратного метра </w:t>
      </w:r>
      <w:r w:rsidR="004C672C">
        <w:rPr>
          <w:rFonts w:ascii="Times New Roman" w:hAnsi="Times New Roman"/>
          <w:sz w:val="28"/>
          <w:szCs w:val="28"/>
        </w:rPr>
        <w:t xml:space="preserve">в ЗАТО Железногорск </w:t>
      </w:r>
      <w:r w:rsidRPr="00D101ED">
        <w:rPr>
          <w:rFonts w:ascii="Times New Roman" w:hAnsi="Times New Roman"/>
          <w:sz w:val="28"/>
          <w:szCs w:val="28"/>
        </w:rPr>
        <w:t>на планируемый квартал;</w:t>
      </w:r>
    </w:p>
    <w:p w:rsidR="00D101ED" w:rsidRP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1ED">
        <w:rPr>
          <w:rFonts w:ascii="Times New Roman" w:hAnsi="Times New Roman"/>
          <w:sz w:val="28"/>
          <w:szCs w:val="28"/>
        </w:rPr>
        <w:t>СМ</w:t>
      </w:r>
      <w:proofErr w:type="gramEnd"/>
      <w:r w:rsidRPr="00D101ED">
        <w:rPr>
          <w:rFonts w:ascii="Times New Roman" w:hAnsi="Times New Roman"/>
          <w:sz w:val="28"/>
          <w:szCs w:val="28"/>
        </w:rPr>
        <w:t xml:space="preserve"> </w:t>
      </w:r>
      <w:r w:rsidR="004C672C">
        <w:rPr>
          <w:rFonts w:ascii="Times New Roman" w:hAnsi="Times New Roman"/>
          <w:sz w:val="28"/>
          <w:szCs w:val="28"/>
        </w:rPr>
        <w:t>–</w:t>
      </w:r>
      <w:r w:rsidRPr="00D101ED">
        <w:rPr>
          <w:rFonts w:ascii="Times New Roman" w:hAnsi="Times New Roman"/>
          <w:sz w:val="28"/>
          <w:szCs w:val="28"/>
        </w:rPr>
        <w:t xml:space="preserve"> </w:t>
      </w:r>
      <w:r w:rsidR="004C672C">
        <w:rPr>
          <w:rFonts w:ascii="Times New Roman" w:hAnsi="Times New Roman"/>
          <w:sz w:val="28"/>
          <w:szCs w:val="28"/>
        </w:rPr>
        <w:t xml:space="preserve">актуальные </w:t>
      </w:r>
      <w:r w:rsidRPr="00D101ED">
        <w:rPr>
          <w:rFonts w:ascii="Times New Roman" w:hAnsi="Times New Roman"/>
          <w:sz w:val="28"/>
          <w:szCs w:val="28"/>
        </w:rPr>
        <w:t>сведения о средней рыночной стоимости одного квадратного метра общей площади жил</w:t>
      </w:r>
      <w:r w:rsidR="004C672C">
        <w:rPr>
          <w:rFonts w:ascii="Times New Roman" w:hAnsi="Times New Roman"/>
          <w:sz w:val="28"/>
          <w:szCs w:val="28"/>
        </w:rPr>
        <w:t>ого помещения</w:t>
      </w:r>
      <w:r w:rsidRPr="00D101ED">
        <w:rPr>
          <w:rFonts w:ascii="Times New Roman" w:hAnsi="Times New Roman"/>
          <w:sz w:val="28"/>
          <w:szCs w:val="28"/>
        </w:rPr>
        <w:t xml:space="preserve"> на соответствующий период, утвержденные Министерством </w:t>
      </w:r>
      <w:r w:rsidR="004C672C">
        <w:rPr>
          <w:rFonts w:ascii="Times New Roman" w:hAnsi="Times New Roman"/>
          <w:sz w:val="28"/>
          <w:szCs w:val="28"/>
        </w:rPr>
        <w:t>строительства и жилищно-коммунального хозяйства Российской Федерации</w:t>
      </w:r>
      <w:r w:rsidRPr="00D101ED">
        <w:rPr>
          <w:rFonts w:ascii="Times New Roman" w:hAnsi="Times New Roman"/>
          <w:sz w:val="28"/>
          <w:szCs w:val="28"/>
        </w:rPr>
        <w:t>, на территории Красноярского края;</w:t>
      </w:r>
    </w:p>
    <w:p w:rsidR="00D101ED" w:rsidRP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1ED">
        <w:rPr>
          <w:rFonts w:ascii="Times New Roman" w:hAnsi="Times New Roman"/>
          <w:sz w:val="28"/>
          <w:szCs w:val="28"/>
        </w:rPr>
        <w:t>Цп.р</w:t>
      </w:r>
      <w:proofErr w:type="spellEnd"/>
      <w:r w:rsidRPr="00D101ED">
        <w:rPr>
          <w:rFonts w:ascii="Times New Roman" w:hAnsi="Times New Roman"/>
          <w:sz w:val="28"/>
          <w:szCs w:val="28"/>
        </w:rPr>
        <w:t xml:space="preserve">. - </w:t>
      </w:r>
      <w:r w:rsidR="0083210F">
        <w:rPr>
          <w:rFonts w:ascii="Times New Roman" w:hAnsi="Times New Roman"/>
          <w:sz w:val="28"/>
          <w:szCs w:val="28"/>
        </w:rPr>
        <w:t xml:space="preserve">актуальные </w:t>
      </w:r>
      <w:r w:rsidR="0083210F" w:rsidRPr="00D101ED">
        <w:rPr>
          <w:rFonts w:ascii="Times New Roman" w:hAnsi="Times New Roman"/>
          <w:sz w:val="28"/>
          <w:szCs w:val="28"/>
        </w:rPr>
        <w:t xml:space="preserve">сведения о </w:t>
      </w:r>
      <w:r w:rsidRPr="00D101ED">
        <w:rPr>
          <w:rFonts w:ascii="Times New Roman" w:hAnsi="Times New Roman"/>
          <w:sz w:val="28"/>
          <w:szCs w:val="28"/>
        </w:rPr>
        <w:t>средн</w:t>
      </w:r>
      <w:r w:rsidR="0083210F">
        <w:rPr>
          <w:rFonts w:ascii="Times New Roman" w:hAnsi="Times New Roman"/>
          <w:sz w:val="28"/>
          <w:szCs w:val="28"/>
        </w:rPr>
        <w:t>ей</w:t>
      </w:r>
      <w:r w:rsidRPr="00D101ED">
        <w:rPr>
          <w:rFonts w:ascii="Times New Roman" w:hAnsi="Times New Roman"/>
          <w:sz w:val="28"/>
          <w:szCs w:val="28"/>
        </w:rPr>
        <w:t xml:space="preserve"> цен</w:t>
      </w:r>
      <w:r w:rsidR="0083210F">
        <w:rPr>
          <w:rFonts w:ascii="Times New Roman" w:hAnsi="Times New Roman"/>
          <w:sz w:val="28"/>
          <w:szCs w:val="28"/>
        </w:rPr>
        <w:t>е</w:t>
      </w:r>
      <w:r w:rsidRPr="00D101ED">
        <w:rPr>
          <w:rFonts w:ascii="Times New Roman" w:hAnsi="Times New Roman"/>
          <w:sz w:val="28"/>
          <w:szCs w:val="28"/>
        </w:rPr>
        <w:t xml:space="preserve"> одного квадратного метра общей площади </w:t>
      </w:r>
      <w:r w:rsidR="00E478EA">
        <w:rPr>
          <w:rFonts w:ascii="Times New Roman" w:hAnsi="Times New Roman"/>
          <w:sz w:val="28"/>
          <w:szCs w:val="28"/>
        </w:rPr>
        <w:t xml:space="preserve">типовых </w:t>
      </w:r>
      <w:r w:rsidR="004C672C">
        <w:rPr>
          <w:rFonts w:ascii="Times New Roman" w:hAnsi="Times New Roman"/>
          <w:sz w:val="28"/>
          <w:szCs w:val="28"/>
        </w:rPr>
        <w:t>квартир</w:t>
      </w:r>
      <w:r w:rsidRPr="00D101ED">
        <w:rPr>
          <w:rFonts w:ascii="Times New Roman" w:hAnsi="Times New Roman"/>
          <w:sz w:val="28"/>
          <w:szCs w:val="28"/>
        </w:rPr>
        <w:t xml:space="preserve"> </w:t>
      </w:r>
      <w:r w:rsidR="00E478EA">
        <w:rPr>
          <w:rFonts w:ascii="Times New Roman" w:hAnsi="Times New Roman"/>
          <w:sz w:val="28"/>
          <w:szCs w:val="28"/>
        </w:rPr>
        <w:t xml:space="preserve">среднего качества </w:t>
      </w:r>
      <w:r w:rsidRPr="00D101ED">
        <w:rPr>
          <w:rFonts w:ascii="Times New Roman" w:hAnsi="Times New Roman"/>
          <w:sz w:val="28"/>
          <w:szCs w:val="28"/>
        </w:rPr>
        <w:t xml:space="preserve">на первичном рынке жилья в </w:t>
      </w:r>
      <w:r w:rsidR="004C672C" w:rsidRPr="00D101ED">
        <w:rPr>
          <w:rFonts w:ascii="Times New Roman" w:hAnsi="Times New Roman"/>
          <w:sz w:val="28"/>
          <w:szCs w:val="28"/>
        </w:rPr>
        <w:t>Красноярско</w:t>
      </w:r>
      <w:r w:rsidR="004C672C">
        <w:rPr>
          <w:rFonts w:ascii="Times New Roman" w:hAnsi="Times New Roman"/>
          <w:sz w:val="28"/>
          <w:szCs w:val="28"/>
        </w:rPr>
        <w:t>м</w:t>
      </w:r>
      <w:r w:rsidR="004C672C" w:rsidRPr="00D101ED">
        <w:rPr>
          <w:rFonts w:ascii="Times New Roman" w:hAnsi="Times New Roman"/>
          <w:sz w:val="28"/>
          <w:szCs w:val="28"/>
        </w:rPr>
        <w:t xml:space="preserve"> кра</w:t>
      </w:r>
      <w:r w:rsidR="004C672C">
        <w:rPr>
          <w:rFonts w:ascii="Times New Roman" w:hAnsi="Times New Roman"/>
          <w:sz w:val="28"/>
          <w:szCs w:val="28"/>
        </w:rPr>
        <w:t>е</w:t>
      </w:r>
      <w:r w:rsidR="0083210F">
        <w:rPr>
          <w:rFonts w:ascii="Times New Roman" w:hAnsi="Times New Roman"/>
          <w:sz w:val="28"/>
          <w:szCs w:val="28"/>
        </w:rPr>
        <w:t xml:space="preserve"> по данным ЕМИСС</w:t>
      </w:r>
      <w:r w:rsidRPr="00D101ED">
        <w:rPr>
          <w:rFonts w:ascii="Times New Roman" w:hAnsi="Times New Roman"/>
          <w:sz w:val="28"/>
          <w:szCs w:val="28"/>
        </w:rPr>
        <w:t>;</w:t>
      </w:r>
    </w:p>
    <w:p w:rsid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1ED">
        <w:rPr>
          <w:rFonts w:ascii="Times New Roman" w:hAnsi="Times New Roman"/>
          <w:sz w:val="28"/>
          <w:szCs w:val="28"/>
        </w:rPr>
        <w:t>Цв.р</w:t>
      </w:r>
      <w:proofErr w:type="spellEnd"/>
      <w:r w:rsidRPr="00D101ED">
        <w:rPr>
          <w:rFonts w:ascii="Times New Roman" w:hAnsi="Times New Roman"/>
          <w:sz w:val="28"/>
          <w:szCs w:val="28"/>
        </w:rPr>
        <w:t xml:space="preserve">. - </w:t>
      </w:r>
      <w:r w:rsidR="00242D88">
        <w:rPr>
          <w:rFonts w:ascii="Times New Roman" w:hAnsi="Times New Roman"/>
          <w:sz w:val="28"/>
          <w:szCs w:val="28"/>
        </w:rPr>
        <w:t xml:space="preserve">актуальные </w:t>
      </w:r>
      <w:r w:rsidR="00242D88" w:rsidRPr="00D101ED">
        <w:rPr>
          <w:rFonts w:ascii="Times New Roman" w:hAnsi="Times New Roman"/>
          <w:sz w:val="28"/>
          <w:szCs w:val="28"/>
        </w:rPr>
        <w:t>сведения о средн</w:t>
      </w:r>
      <w:r w:rsidR="00242D88">
        <w:rPr>
          <w:rFonts w:ascii="Times New Roman" w:hAnsi="Times New Roman"/>
          <w:sz w:val="28"/>
          <w:szCs w:val="28"/>
        </w:rPr>
        <w:t>ей</w:t>
      </w:r>
      <w:r w:rsidR="00242D88" w:rsidRPr="00D101ED">
        <w:rPr>
          <w:rFonts w:ascii="Times New Roman" w:hAnsi="Times New Roman"/>
          <w:sz w:val="28"/>
          <w:szCs w:val="28"/>
        </w:rPr>
        <w:t xml:space="preserve"> цен</w:t>
      </w:r>
      <w:r w:rsidR="00242D88">
        <w:rPr>
          <w:rFonts w:ascii="Times New Roman" w:hAnsi="Times New Roman"/>
          <w:sz w:val="28"/>
          <w:szCs w:val="28"/>
        </w:rPr>
        <w:t>е</w:t>
      </w:r>
      <w:r w:rsidR="00242D88" w:rsidRPr="00D101ED">
        <w:rPr>
          <w:rFonts w:ascii="Times New Roman" w:hAnsi="Times New Roman"/>
          <w:sz w:val="28"/>
          <w:szCs w:val="28"/>
        </w:rPr>
        <w:t xml:space="preserve"> </w:t>
      </w:r>
      <w:r w:rsidRPr="00D101ED">
        <w:rPr>
          <w:rFonts w:ascii="Times New Roman" w:hAnsi="Times New Roman"/>
          <w:sz w:val="28"/>
          <w:szCs w:val="28"/>
        </w:rPr>
        <w:t xml:space="preserve">одного квадратного метра общей площади </w:t>
      </w:r>
      <w:r w:rsidR="00E478EA">
        <w:rPr>
          <w:rFonts w:ascii="Times New Roman" w:hAnsi="Times New Roman"/>
          <w:sz w:val="28"/>
          <w:szCs w:val="28"/>
        </w:rPr>
        <w:t xml:space="preserve">типовых </w:t>
      </w:r>
      <w:r w:rsidR="0083210F">
        <w:rPr>
          <w:rFonts w:ascii="Times New Roman" w:hAnsi="Times New Roman"/>
          <w:sz w:val="28"/>
          <w:szCs w:val="28"/>
        </w:rPr>
        <w:t>квартир</w:t>
      </w:r>
      <w:r w:rsidRPr="00D101ED">
        <w:rPr>
          <w:rFonts w:ascii="Times New Roman" w:hAnsi="Times New Roman"/>
          <w:sz w:val="28"/>
          <w:szCs w:val="28"/>
        </w:rPr>
        <w:t xml:space="preserve"> </w:t>
      </w:r>
      <w:r w:rsidR="00E478EA">
        <w:rPr>
          <w:rFonts w:ascii="Times New Roman" w:hAnsi="Times New Roman"/>
          <w:sz w:val="28"/>
          <w:szCs w:val="28"/>
        </w:rPr>
        <w:t xml:space="preserve">среднего качества </w:t>
      </w:r>
      <w:r w:rsidRPr="00D101ED">
        <w:rPr>
          <w:rFonts w:ascii="Times New Roman" w:hAnsi="Times New Roman"/>
          <w:sz w:val="28"/>
          <w:szCs w:val="28"/>
        </w:rPr>
        <w:t xml:space="preserve">на вторичном рынке жилья </w:t>
      </w:r>
      <w:r w:rsidR="0083210F" w:rsidRPr="00D101ED">
        <w:rPr>
          <w:rFonts w:ascii="Times New Roman" w:hAnsi="Times New Roman"/>
          <w:sz w:val="28"/>
          <w:szCs w:val="28"/>
        </w:rPr>
        <w:t>в Красноярско</w:t>
      </w:r>
      <w:r w:rsidR="0083210F">
        <w:rPr>
          <w:rFonts w:ascii="Times New Roman" w:hAnsi="Times New Roman"/>
          <w:sz w:val="28"/>
          <w:szCs w:val="28"/>
        </w:rPr>
        <w:t>м</w:t>
      </w:r>
      <w:r w:rsidR="0083210F" w:rsidRPr="00D101ED">
        <w:rPr>
          <w:rFonts w:ascii="Times New Roman" w:hAnsi="Times New Roman"/>
          <w:sz w:val="28"/>
          <w:szCs w:val="28"/>
        </w:rPr>
        <w:t xml:space="preserve"> кра</w:t>
      </w:r>
      <w:r w:rsidR="0083210F">
        <w:rPr>
          <w:rFonts w:ascii="Times New Roman" w:hAnsi="Times New Roman"/>
          <w:sz w:val="28"/>
          <w:szCs w:val="28"/>
        </w:rPr>
        <w:t>е</w:t>
      </w:r>
      <w:r w:rsidR="0083210F" w:rsidRPr="0083210F">
        <w:rPr>
          <w:rFonts w:ascii="Times New Roman" w:hAnsi="Times New Roman"/>
          <w:sz w:val="28"/>
          <w:szCs w:val="28"/>
        </w:rPr>
        <w:t xml:space="preserve"> </w:t>
      </w:r>
      <w:r w:rsidR="0083210F">
        <w:rPr>
          <w:rFonts w:ascii="Times New Roman" w:hAnsi="Times New Roman"/>
          <w:sz w:val="28"/>
          <w:szCs w:val="28"/>
        </w:rPr>
        <w:t>по данным ЕМИСС</w:t>
      </w:r>
      <w:r w:rsidRPr="00D101ED">
        <w:rPr>
          <w:rFonts w:ascii="Times New Roman" w:hAnsi="Times New Roman"/>
          <w:sz w:val="28"/>
          <w:szCs w:val="28"/>
        </w:rPr>
        <w:t>;</w:t>
      </w:r>
    </w:p>
    <w:p w:rsidR="00D101ED" w:rsidRP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1ED">
        <w:rPr>
          <w:rFonts w:ascii="Times New Roman" w:hAnsi="Times New Roman"/>
          <w:sz w:val="28"/>
          <w:szCs w:val="28"/>
        </w:rPr>
        <w:t>Ц</w:t>
      </w:r>
      <w:proofErr w:type="gramEnd"/>
      <w:r w:rsidR="00040331">
        <w:rPr>
          <w:rFonts w:ascii="Times New Roman" w:hAnsi="Times New Roman"/>
          <w:sz w:val="28"/>
          <w:szCs w:val="28"/>
        </w:rPr>
        <w:t xml:space="preserve"> </w:t>
      </w:r>
      <w:r w:rsidR="00EC0B33">
        <w:rPr>
          <w:rFonts w:ascii="Times New Roman" w:hAnsi="Times New Roman"/>
          <w:sz w:val="28"/>
          <w:szCs w:val="28"/>
        </w:rPr>
        <w:t>р</w:t>
      </w:r>
      <w:r w:rsidR="00040331">
        <w:rPr>
          <w:rFonts w:ascii="Times New Roman" w:hAnsi="Times New Roman"/>
          <w:sz w:val="28"/>
          <w:szCs w:val="28"/>
        </w:rPr>
        <w:t>.</w:t>
      </w:r>
      <w:r w:rsidRPr="00D101ED">
        <w:rPr>
          <w:rFonts w:ascii="Times New Roman" w:hAnsi="Times New Roman"/>
          <w:sz w:val="28"/>
          <w:szCs w:val="28"/>
        </w:rPr>
        <w:t>к</w:t>
      </w:r>
      <w:r w:rsidR="00040331">
        <w:rPr>
          <w:rFonts w:ascii="Times New Roman" w:hAnsi="Times New Roman"/>
          <w:sz w:val="28"/>
          <w:szCs w:val="28"/>
        </w:rPr>
        <w:t>.</w:t>
      </w:r>
      <w:r w:rsidRPr="00D101ED">
        <w:rPr>
          <w:rFonts w:ascii="Times New Roman" w:hAnsi="Times New Roman"/>
          <w:sz w:val="28"/>
          <w:szCs w:val="28"/>
        </w:rPr>
        <w:t xml:space="preserve"> - </w:t>
      </w:r>
      <w:r w:rsidR="0083210F" w:rsidRPr="00D101ED">
        <w:rPr>
          <w:rFonts w:ascii="Times New Roman" w:hAnsi="Times New Roman"/>
          <w:sz w:val="28"/>
          <w:szCs w:val="28"/>
        </w:rPr>
        <w:t>сведения о средн</w:t>
      </w:r>
      <w:r w:rsidR="0083210F">
        <w:rPr>
          <w:rFonts w:ascii="Times New Roman" w:hAnsi="Times New Roman"/>
          <w:sz w:val="28"/>
          <w:szCs w:val="28"/>
        </w:rPr>
        <w:t>ей</w:t>
      </w:r>
      <w:r w:rsidR="0083210F" w:rsidRPr="00D101ED">
        <w:rPr>
          <w:rFonts w:ascii="Times New Roman" w:hAnsi="Times New Roman"/>
          <w:sz w:val="28"/>
          <w:szCs w:val="28"/>
        </w:rPr>
        <w:t xml:space="preserve"> цен</w:t>
      </w:r>
      <w:r w:rsidR="0083210F">
        <w:rPr>
          <w:rFonts w:ascii="Times New Roman" w:hAnsi="Times New Roman"/>
          <w:sz w:val="28"/>
          <w:szCs w:val="28"/>
        </w:rPr>
        <w:t>е</w:t>
      </w:r>
      <w:r w:rsidR="0083210F" w:rsidRPr="00D101ED">
        <w:rPr>
          <w:rFonts w:ascii="Times New Roman" w:hAnsi="Times New Roman"/>
          <w:sz w:val="28"/>
          <w:szCs w:val="28"/>
        </w:rPr>
        <w:t xml:space="preserve"> </w:t>
      </w:r>
      <w:r w:rsidRPr="00D101ED">
        <w:rPr>
          <w:rFonts w:ascii="Times New Roman" w:hAnsi="Times New Roman"/>
          <w:sz w:val="28"/>
          <w:szCs w:val="28"/>
        </w:rPr>
        <w:t>одного квадратного метра общей площади жилья</w:t>
      </w:r>
      <w:r w:rsidR="00495782">
        <w:rPr>
          <w:rFonts w:ascii="Times New Roman" w:hAnsi="Times New Roman"/>
          <w:sz w:val="28"/>
          <w:szCs w:val="28"/>
        </w:rPr>
        <w:t xml:space="preserve">, рассчитанной </w:t>
      </w:r>
      <w:r w:rsidR="004C510B">
        <w:rPr>
          <w:rFonts w:ascii="Times New Roman" w:hAnsi="Times New Roman"/>
          <w:sz w:val="28"/>
          <w:szCs w:val="28"/>
        </w:rPr>
        <w:t xml:space="preserve">по </w:t>
      </w:r>
      <w:r w:rsidR="004C510B" w:rsidRPr="00CA5C7F">
        <w:rPr>
          <w:rFonts w:ascii="Times New Roman" w:hAnsi="Times New Roman"/>
          <w:sz w:val="28"/>
          <w:szCs w:val="28"/>
        </w:rPr>
        <w:t>данны</w:t>
      </w:r>
      <w:r w:rsidR="004C510B">
        <w:rPr>
          <w:rFonts w:ascii="Times New Roman" w:hAnsi="Times New Roman"/>
          <w:sz w:val="28"/>
          <w:szCs w:val="28"/>
        </w:rPr>
        <w:t>м</w:t>
      </w:r>
      <w:r w:rsidR="004C510B" w:rsidRPr="00CA5C7F">
        <w:rPr>
          <w:rFonts w:ascii="Times New Roman" w:hAnsi="Times New Roman"/>
          <w:sz w:val="28"/>
          <w:szCs w:val="28"/>
        </w:rPr>
        <w:t xml:space="preserve"> о рыночной стоимости жилых помещений</w:t>
      </w:r>
      <w:r w:rsidR="004C510B">
        <w:rPr>
          <w:rFonts w:ascii="Times New Roman" w:hAnsi="Times New Roman"/>
          <w:sz w:val="28"/>
          <w:szCs w:val="28"/>
        </w:rPr>
        <w:t xml:space="preserve"> в</w:t>
      </w:r>
      <w:r w:rsidR="004C510B" w:rsidRPr="00CA5C7F">
        <w:rPr>
          <w:rFonts w:ascii="Times New Roman" w:hAnsi="Times New Roman"/>
          <w:sz w:val="28"/>
          <w:szCs w:val="28"/>
        </w:rPr>
        <w:t xml:space="preserve"> </w:t>
      </w:r>
      <w:r w:rsidR="004C510B">
        <w:rPr>
          <w:rFonts w:ascii="Times New Roman" w:hAnsi="Times New Roman"/>
          <w:sz w:val="28"/>
          <w:szCs w:val="28"/>
        </w:rPr>
        <w:t>ЗАТО Железногорск</w:t>
      </w:r>
      <w:r w:rsidR="004C510B" w:rsidRPr="00CA5C7F">
        <w:rPr>
          <w:rFonts w:ascii="Times New Roman" w:hAnsi="Times New Roman"/>
          <w:sz w:val="28"/>
          <w:szCs w:val="28"/>
        </w:rPr>
        <w:t xml:space="preserve"> из реестра контрактов единой информационной системы в сфере закупок</w:t>
      </w:r>
      <w:r w:rsidR="004C510B">
        <w:rPr>
          <w:rFonts w:ascii="Times New Roman" w:hAnsi="Times New Roman"/>
          <w:sz w:val="28"/>
          <w:szCs w:val="28"/>
        </w:rPr>
        <w:t xml:space="preserve"> за последние шесть месяцев, при наличии.</w:t>
      </w:r>
    </w:p>
    <w:p w:rsidR="00D101ED" w:rsidRP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01ED">
        <w:rPr>
          <w:rFonts w:ascii="Times New Roman" w:hAnsi="Times New Roman"/>
          <w:sz w:val="28"/>
          <w:szCs w:val="28"/>
        </w:rPr>
        <w:t>N - количество показателей, используемых при расчете, не должно быть менее 3.</w:t>
      </w:r>
    </w:p>
    <w:p w:rsidR="00D101ED" w:rsidRPr="00D101ED" w:rsidRDefault="00D101ED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01ED">
        <w:rPr>
          <w:rFonts w:ascii="Times New Roman" w:hAnsi="Times New Roman"/>
          <w:sz w:val="28"/>
          <w:szCs w:val="28"/>
        </w:rPr>
        <w:t>При отсутствии за отчетный период</w:t>
      </w:r>
      <w:r w:rsidR="000B05E4">
        <w:rPr>
          <w:rFonts w:ascii="Times New Roman" w:hAnsi="Times New Roman"/>
          <w:sz w:val="28"/>
          <w:szCs w:val="28"/>
        </w:rPr>
        <w:t xml:space="preserve"> (квартал)</w:t>
      </w:r>
      <w:r w:rsidRPr="00D101ED">
        <w:rPr>
          <w:rFonts w:ascii="Times New Roman" w:hAnsi="Times New Roman"/>
          <w:sz w:val="28"/>
          <w:szCs w:val="28"/>
        </w:rPr>
        <w:t xml:space="preserve"> необходимой информации в расчете используются показатели за предыдущий период</w:t>
      </w:r>
      <w:r w:rsidR="000B05E4">
        <w:rPr>
          <w:rFonts w:ascii="Times New Roman" w:hAnsi="Times New Roman"/>
          <w:sz w:val="28"/>
          <w:szCs w:val="28"/>
        </w:rPr>
        <w:t xml:space="preserve"> (квартал)</w:t>
      </w:r>
      <w:r w:rsidRPr="00D101ED">
        <w:rPr>
          <w:rFonts w:ascii="Times New Roman" w:hAnsi="Times New Roman"/>
          <w:sz w:val="28"/>
          <w:szCs w:val="28"/>
        </w:rPr>
        <w:t>.</w:t>
      </w:r>
    </w:p>
    <w:p w:rsidR="00D101ED" w:rsidRPr="00C5338A" w:rsidRDefault="00E801F7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D101ED" w:rsidRPr="00D101ED">
        <w:rPr>
          <w:rFonts w:ascii="Times New Roman" w:hAnsi="Times New Roman"/>
          <w:sz w:val="28"/>
          <w:szCs w:val="28"/>
        </w:rPr>
        <w:t xml:space="preserve">. </w:t>
      </w:r>
      <w:r w:rsidR="00EC5FBA">
        <w:rPr>
          <w:rFonts w:ascii="Times New Roman" w:hAnsi="Times New Roman"/>
          <w:sz w:val="28"/>
          <w:szCs w:val="28"/>
        </w:rPr>
        <w:t>Мониторинг и расчет</w:t>
      </w:r>
      <w:r w:rsidR="00D101ED" w:rsidRPr="00D101ED">
        <w:rPr>
          <w:rFonts w:ascii="Times New Roman" w:hAnsi="Times New Roman"/>
          <w:sz w:val="28"/>
          <w:szCs w:val="28"/>
        </w:rPr>
        <w:t xml:space="preserve"> </w:t>
      </w:r>
      <w:r w:rsidR="00AF2A92" w:rsidRPr="00D101ED">
        <w:rPr>
          <w:rFonts w:ascii="Times New Roman" w:hAnsi="Times New Roman"/>
          <w:sz w:val="28"/>
          <w:szCs w:val="28"/>
        </w:rPr>
        <w:t>средн</w:t>
      </w:r>
      <w:r w:rsidR="00AF2A92">
        <w:rPr>
          <w:rFonts w:ascii="Times New Roman" w:hAnsi="Times New Roman"/>
          <w:sz w:val="28"/>
          <w:szCs w:val="28"/>
        </w:rPr>
        <w:t>ей</w:t>
      </w:r>
      <w:r w:rsidR="00AF2A92" w:rsidRPr="00D101ED">
        <w:rPr>
          <w:rFonts w:ascii="Times New Roman" w:hAnsi="Times New Roman"/>
          <w:sz w:val="28"/>
          <w:szCs w:val="28"/>
        </w:rPr>
        <w:t xml:space="preserve"> рыночн</w:t>
      </w:r>
      <w:r w:rsidR="00AF2A92">
        <w:rPr>
          <w:rFonts w:ascii="Times New Roman" w:hAnsi="Times New Roman"/>
          <w:sz w:val="28"/>
          <w:szCs w:val="28"/>
        </w:rPr>
        <w:t>ой</w:t>
      </w:r>
      <w:r w:rsidR="00AF2A92" w:rsidRPr="00D101ED">
        <w:rPr>
          <w:rFonts w:ascii="Times New Roman" w:hAnsi="Times New Roman"/>
          <w:sz w:val="28"/>
          <w:szCs w:val="28"/>
        </w:rPr>
        <w:t xml:space="preserve"> стоимост</w:t>
      </w:r>
      <w:r w:rsidR="00AF2A92">
        <w:rPr>
          <w:rFonts w:ascii="Times New Roman" w:hAnsi="Times New Roman"/>
          <w:sz w:val="28"/>
          <w:szCs w:val="28"/>
        </w:rPr>
        <w:t>и</w:t>
      </w:r>
      <w:r w:rsidR="00AF2A92" w:rsidRPr="00D101ED">
        <w:rPr>
          <w:rFonts w:ascii="Times New Roman" w:hAnsi="Times New Roman"/>
          <w:sz w:val="28"/>
          <w:szCs w:val="28"/>
        </w:rPr>
        <w:t xml:space="preserve"> одного квадратного метра </w:t>
      </w:r>
      <w:r w:rsidR="00AF2A92">
        <w:rPr>
          <w:rFonts w:ascii="Times New Roman" w:hAnsi="Times New Roman"/>
          <w:sz w:val="28"/>
          <w:szCs w:val="28"/>
        </w:rPr>
        <w:t>в ЗАТО Железногорск</w:t>
      </w:r>
      <w:r w:rsidR="00D101ED" w:rsidRPr="00D101ED">
        <w:rPr>
          <w:rFonts w:ascii="Times New Roman" w:hAnsi="Times New Roman"/>
          <w:sz w:val="28"/>
          <w:szCs w:val="28"/>
        </w:rPr>
        <w:t xml:space="preserve">, </w:t>
      </w:r>
      <w:r w:rsidR="00EC5FBA">
        <w:rPr>
          <w:rFonts w:ascii="Times New Roman" w:hAnsi="Times New Roman"/>
          <w:sz w:val="28"/>
          <w:szCs w:val="28"/>
        </w:rPr>
        <w:t>осуществляет</w:t>
      </w:r>
      <w:r w:rsidR="00D101ED" w:rsidRPr="00D101ED">
        <w:rPr>
          <w:rFonts w:ascii="Times New Roman" w:hAnsi="Times New Roman"/>
          <w:sz w:val="28"/>
          <w:szCs w:val="28"/>
        </w:rPr>
        <w:t xml:space="preserve"> Управление </w:t>
      </w:r>
      <w:r w:rsidR="00AF2A92">
        <w:rPr>
          <w:rFonts w:ascii="Times New Roman" w:hAnsi="Times New Roman"/>
          <w:sz w:val="28"/>
          <w:szCs w:val="28"/>
        </w:rPr>
        <w:t xml:space="preserve">экономики и </w:t>
      </w:r>
      <w:r w:rsidR="00AF2A92" w:rsidRPr="00C5338A">
        <w:rPr>
          <w:rFonts w:ascii="Times New Roman" w:hAnsi="Times New Roman"/>
          <w:sz w:val="28"/>
          <w:szCs w:val="28"/>
        </w:rPr>
        <w:t>планирования</w:t>
      </w:r>
      <w:r w:rsidR="00D101ED" w:rsidRPr="00C5338A">
        <w:rPr>
          <w:rFonts w:ascii="Times New Roman" w:hAnsi="Times New Roman"/>
          <w:sz w:val="28"/>
          <w:szCs w:val="28"/>
        </w:rPr>
        <w:t xml:space="preserve"> </w:t>
      </w:r>
      <w:r w:rsidR="00AF2A92" w:rsidRPr="00C5338A">
        <w:rPr>
          <w:rFonts w:ascii="Times New Roman" w:hAnsi="Times New Roman"/>
          <w:sz w:val="28"/>
          <w:szCs w:val="28"/>
        </w:rPr>
        <w:t>А</w:t>
      </w:r>
      <w:r w:rsidR="00D101ED" w:rsidRPr="00C5338A">
        <w:rPr>
          <w:rFonts w:ascii="Times New Roman" w:hAnsi="Times New Roman"/>
          <w:sz w:val="28"/>
          <w:szCs w:val="28"/>
        </w:rPr>
        <w:t xml:space="preserve">дминистрации </w:t>
      </w:r>
      <w:r w:rsidR="00AF2A92" w:rsidRPr="00C5338A">
        <w:rPr>
          <w:rFonts w:ascii="Times New Roman" w:hAnsi="Times New Roman"/>
          <w:sz w:val="28"/>
          <w:szCs w:val="28"/>
        </w:rPr>
        <w:t>ЗАТО г. Железногорск.</w:t>
      </w:r>
    </w:p>
    <w:p w:rsidR="00D101ED" w:rsidRPr="00D101ED" w:rsidRDefault="00E801F7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1ED" w:rsidRPr="00C5338A">
        <w:rPr>
          <w:rFonts w:ascii="Times New Roman" w:hAnsi="Times New Roman"/>
          <w:sz w:val="28"/>
          <w:szCs w:val="28"/>
        </w:rPr>
        <w:t>. Мониторинг проводится ежеквартально до</w:t>
      </w:r>
      <w:r w:rsidR="00D101ED" w:rsidRPr="00D101ED">
        <w:rPr>
          <w:rFonts w:ascii="Times New Roman" w:hAnsi="Times New Roman"/>
          <w:sz w:val="28"/>
          <w:szCs w:val="28"/>
        </w:rPr>
        <w:t xml:space="preserve"> 2</w:t>
      </w:r>
      <w:r w:rsidR="006E4FAB">
        <w:rPr>
          <w:rFonts w:ascii="Times New Roman" w:hAnsi="Times New Roman"/>
          <w:sz w:val="28"/>
          <w:szCs w:val="28"/>
        </w:rPr>
        <w:t>0</w:t>
      </w:r>
      <w:r w:rsidR="00D101ED" w:rsidRPr="00D101ED">
        <w:rPr>
          <w:rFonts w:ascii="Times New Roman" w:hAnsi="Times New Roman"/>
          <w:sz w:val="28"/>
          <w:szCs w:val="28"/>
        </w:rPr>
        <w:t xml:space="preserve">-го числа </w:t>
      </w:r>
      <w:r w:rsidR="00D35237">
        <w:rPr>
          <w:rFonts w:ascii="Times New Roman" w:hAnsi="Times New Roman"/>
          <w:sz w:val="28"/>
          <w:szCs w:val="28"/>
        </w:rPr>
        <w:t xml:space="preserve">последнего </w:t>
      </w:r>
      <w:r w:rsidR="00D101ED" w:rsidRPr="00D101ED">
        <w:rPr>
          <w:rFonts w:ascii="Times New Roman" w:hAnsi="Times New Roman"/>
          <w:sz w:val="28"/>
          <w:szCs w:val="28"/>
        </w:rPr>
        <w:t>месяца</w:t>
      </w:r>
      <w:r w:rsidR="00D35237">
        <w:rPr>
          <w:rFonts w:ascii="Times New Roman" w:hAnsi="Times New Roman"/>
          <w:sz w:val="28"/>
          <w:szCs w:val="28"/>
        </w:rPr>
        <w:t xml:space="preserve"> квартала</w:t>
      </w:r>
      <w:r w:rsidR="00D101ED" w:rsidRPr="00D101ED">
        <w:rPr>
          <w:rFonts w:ascii="Times New Roman" w:hAnsi="Times New Roman"/>
          <w:sz w:val="28"/>
          <w:szCs w:val="28"/>
        </w:rPr>
        <w:t xml:space="preserve">. </w:t>
      </w:r>
    </w:p>
    <w:p w:rsidR="009824FC" w:rsidRPr="00836C6A" w:rsidRDefault="00E801F7" w:rsidP="00D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A06A73">
        <w:rPr>
          <w:rFonts w:ascii="Times New Roman" w:hAnsi="Times New Roman"/>
          <w:sz w:val="28"/>
          <w:szCs w:val="28"/>
        </w:rPr>
        <w:t xml:space="preserve">. </w:t>
      </w:r>
      <w:r w:rsidR="00EC5FBA">
        <w:rPr>
          <w:rFonts w:ascii="Times New Roman" w:hAnsi="Times New Roman"/>
          <w:sz w:val="28"/>
          <w:szCs w:val="28"/>
        </w:rPr>
        <w:t>Расчитанная</w:t>
      </w:r>
      <w:r w:rsidR="00A06A73" w:rsidRPr="00D101ED">
        <w:rPr>
          <w:rFonts w:ascii="Times New Roman" w:hAnsi="Times New Roman"/>
          <w:sz w:val="28"/>
          <w:szCs w:val="28"/>
        </w:rPr>
        <w:t xml:space="preserve"> в результате мониторинга средняя рыночная стоимость одного квадратного метра в </w:t>
      </w:r>
      <w:r w:rsidR="00A06A73">
        <w:rPr>
          <w:rFonts w:ascii="Times New Roman" w:hAnsi="Times New Roman"/>
          <w:sz w:val="28"/>
          <w:szCs w:val="28"/>
        </w:rPr>
        <w:t>ЗАТО Железногорск</w:t>
      </w:r>
      <w:r w:rsidR="00A06A73" w:rsidRPr="00D101ED">
        <w:rPr>
          <w:rFonts w:ascii="Times New Roman" w:hAnsi="Times New Roman"/>
          <w:sz w:val="28"/>
          <w:szCs w:val="28"/>
        </w:rPr>
        <w:t xml:space="preserve"> утверждается постановлением </w:t>
      </w:r>
      <w:r w:rsidR="00A06A73">
        <w:rPr>
          <w:rFonts w:ascii="Times New Roman" w:hAnsi="Times New Roman"/>
          <w:sz w:val="28"/>
          <w:szCs w:val="28"/>
        </w:rPr>
        <w:t>А</w:t>
      </w:r>
      <w:r w:rsidR="00A06A73" w:rsidRPr="00D101ED">
        <w:rPr>
          <w:rFonts w:ascii="Times New Roman" w:hAnsi="Times New Roman"/>
          <w:sz w:val="28"/>
          <w:szCs w:val="28"/>
        </w:rPr>
        <w:t xml:space="preserve">дминистрации </w:t>
      </w:r>
      <w:r w:rsidR="00A06A73">
        <w:rPr>
          <w:rFonts w:ascii="Times New Roman" w:hAnsi="Times New Roman"/>
          <w:sz w:val="28"/>
          <w:szCs w:val="28"/>
        </w:rPr>
        <w:t>ЗАТО г. Железногорск</w:t>
      </w:r>
      <w:r w:rsidR="006E4FAB" w:rsidRPr="006E4FAB">
        <w:rPr>
          <w:rFonts w:ascii="Times New Roman" w:hAnsi="Times New Roman"/>
          <w:sz w:val="28"/>
          <w:szCs w:val="28"/>
        </w:rPr>
        <w:t xml:space="preserve"> </w:t>
      </w:r>
      <w:r w:rsidR="006E4FAB" w:rsidRPr="00D101ED">
        <w:rPr>
          <w:rFonts w:ascii="Times New Roman" w:hAnsi="Times New Roman"/>
          <w:sz w:val="28"/>
          <w:szCs w:val="28"/>
        </w:rPr>
        <w:t xml:space="preserve">до </w:t>
      </w:r>
      <w:r w:rsidR="006E4FAB">
        <w:rPr>
          <w:rFonts w:ascii="Times New Roman" w:hAnsi="Times New Roman"/>
          <w:sz w:val="28"/>
          <w:szCs w:val="28"/>
        </w:rPr>
        <w:t>15</w:t>
      </w:r>
      <w:r w:rsidR="006E4FAB" w:rsidRPr="00D101ED">
        <w:rPr>
          <w:rFonts w:ascii="Times New Roman" w:hAnsi="Times New Roman"/>
          <w:sz w:val="28"/>
          <w:szCs w:val="28"/>
        </w:rPr>
        <w:t>-го числа</w:t>
      </w:r>
      <w:r w:rsidR="006E4FAB">
        <w:rPr>
          <w:rFonts w:ascii="Times New Roman" w:hAnsi="Times New Roman"/>
          <w:sz w:val="28"/>
          <w:szCs w:val="28"/>
        </w:rPr>
        <w:t xml:space="preserve"> месяца, следующего за отчетным периодом</w:t>
      </w:r>
      <w:r w:rsidR="00A06A73" w:rsidRPr="00D101ED">
        <w:rPr>
          <w:rFonts w:ascii="Times New Roman" w:hAnsi="Times New Roman"/>
          <w:sz w:val="28"/>
          <w:szCs w:val="28"/>
        </w:rPr>
        <w:t>.</w:t>
      </w:r>
    </w:p>
    <w:sectPr w:rsidR="009824FC" w:rsidRPr="00836C6A" w:rsidSect="00E801F7">
      <w:headerReference w:type="even" r:id="rId12"/>
      <w:headerReference w:type="default" r:id="rId13"/>
      <w:pgSz w:w="11907" w:h="16840" w:code="9"/>
      <w:pgMar w:top="284" w:right="73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68" w:rsidRDefault="00FB1768">
      <w:r>
        <w:separator/>
      </w:r>
    </w:p>
  </w:endnote>
  <w:endnote w:type="continuationSeparator" w:id="0">
    <w:p w:rsidR="00FB1768" w:rsidRDefault="00FB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68" w:rsidRDefault="00FB1768">
      <w:r>
        <w:separator/>
      </w:r>
    </w:p>
  </w:footnote>
  <w:footnote w:type="continuationSeparator" w:id="0">
    <w:p w:rsidR="00FB1768" w:rsidRDefault="00FB1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68" w:rsidRDefault="00F024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17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1768" w:rsidRDefault="00FB176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68" w:rsidRDefault="00F02472">
    <w:pPr>
      <w:pStyle w:val="a7"/>
      <w:jc w:val="center"/>
    </w:pPr>
    <w:fldSimple w:instr=" PAGE   \* MERGEFORMAT ">
      <w:r w:rsidR="00AC71C4">
        <w:rPr>
          <w:noProof/>
        </w:rPr>
        <w:t>4</w:t>
      </w:r>
    </w:fldSimple>
  </w:p>
  <w:p w:rsidR="00FB1768" w:rsidRDefault="00FB176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069"/>
    <w:multiLevelType w:val="hybridMultilevel"/>
    <w:tmpl w:val="745AFFC4"/>
    <w:lvl w:ilvl="0" w:tplc="AAC84D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28F9"/>
    <w:multiLevelType w:val="hybridMultilevel"/>
    <w:tmpl w:val="61AA5434"/>
    <w:lvl w:ilvl="0" w:tplc="503210D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A3D53"/>
    <w:multiLevelType w:val="multilevel"/>
    <w:tmpl w:val="6AD0280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2" w:hanging="2160"/>
      </w:pPr>
      <w:rPr>
        <w:rFonts w:hint="default"/>
      </w:rPr>
    </w:lvl>
  </w:abstractNum>
  <w:abstractNum w:abstractNumId="3">
    <w:nsid w:val="1D4B0811"/>
    <w:multiLevelType w:val="multilevel"/>
    <w:tmpl w:val="B1CECA2E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>
    <w:nsid w:val="20117709"/>
    <w:multiLevelType w:val="multilevel"/>
    <w:tmpl w:val="CF36C3C0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Arial" w:hint="default"/>
      </w:rPr>
    </w:lvl>
  </w:abstractNum>
  <w:abstractNum w:abstractNumId="5">
    <w:nsid w:val="2D8A434B"/>
    <w:multiLevelType w:val="hybridMultilevel"/>
    <w:tmpl w:val="7860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9954C7F"/>
    <w:multiLevelType w:val="multilevel"/>
    <w:tmpl w:val="C6486124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Arial" w:hint="default"/>
      </w:rPr>
    </w:lvl>
  </w:abstractNum>
  <w:abstractNum w:abstractNumId="8">
    <w:nsid w:val="3FD76420"/>
    <w:multiLevelType w:val="hybridMultilevel"/>
    <w:tmpl w:val="1396E29E"/>
    <w:lvl w:ilvl="0" w:tplc="85FA470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9A1BB5"/>
    <w:multiLevelType w:val="multilevel"/>
    <w:tmpl w:val="5B204A92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Arial" w:hint="default"/>
      </w:r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E60438B"/>
    <w:multiLevelType w:val="hybridMultilevel"/>
    <w:tmpl w:val="F5B2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673BE2"/>
    <w:multiLevelType w:val="multilevel"/>
    <w:tmpl w:val="23B645B6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7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8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676BE5"/>
    <w:multiLevelType w:val="hybridMultilevel"/>
    <w:tmpl w:val="D054D3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E025614"/>
    <w:multiLevelType w:val="multilevel"/>
    <w:tmpl w:val="F85A3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8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3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20"/>
  </w:num>
  <w:num w:numId="16">
    <w:abstractNumId w:val="8"/>
  </w:num>
  <w:num w:numId="17">
    <w:abstractNumId w:val="19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66A0"/>
    <w:rsid w:val="00020CE3"/>
    <w:rsid w:val="00036377"/>
    <w:rsid w:val="0003773E"/>
    <w:rsid w:val="00040331"/>
    <w:rsid w:val="00043894"/>
    <w:rsid w:val="00057D15"/>
    <w:rsid w:val="000645CA"/>
    <w:rsid w:val="0007755F"/>
    <w:rsid w:val="00080235"/>
    <w:rsid w:val="00082EF1"/>
    <w:rsid w:val="000902EF"/>
    <w:rsid w:val="0009076E"/>
    <w:rsid w:val="000A6CAE"/>
    <w:rsid w:val="000B05E4"/>
    <w:rsid w:val="000B49FE"/>
    <w:rsid w:val="000D2F88"/>
    <w:rsid w:val="000D6E29"/>
    <w:rsid w:val="000E10AD"/>
    <w:rsid w:val="000E23D7"/>
    <w:rsid w:val="000E4272"/>
    <w:rsid w:val="0010741C"/>
    <w:rsid w:val="0011317A"/>
    <w:rsid w:val="00114EEF"/>
    <w:rsid w:val="0011603C"/>
    <w:rsid w:val="00124EC9"/>
    <w:rsid w:val="00131CFC"/>
    <w:rsid w:val="001327E2"/>
    <w:rsid w:val="0013335F"/>
    <w:rsid w:val="00134625"/>
    <w:rsid w:val="001366E2"/>
    <w:rsid w:val="00144831"/>
    <w:rsid w:val="001642B8"/>
    <w:rsid w:val="001648B3"/>
    <w:rsid w:val="00166FD0"/>
    <w:rsid w:val="001821F4"/>
    <w:rsid w:val="001A2874"/>
    <w:rsid w:val="001A3E0F"/>
    <w:rsid w:val="001A55BE"/>
    <w:rsid w:val="001B68E3"/>
    <w:rsid w:val="001C5D56"/>
    <w:rsid w:val="001D338D"/>
    <w:rsid w:val="001E0885"/>
    <w:rsid w:val="001E29A8"/>
    <w:rsid w:val="001E4B6F"/>
    <w:rsid w:val="001F0895"/>
    <w:rsid w:val="001F40B8"/>
    <w:rsid w:val="001F58C2"/>
    <w:rsid w:val="002004FE"/>
    <w:rsid w:val="0020477C"/>
    <w:rsid w:val="0021344E"/>
    <w:rsid w:val="0022496B"/>
    <w:rsid w:val="00227932"/>
    <w:rsid w:val="00241B98"/>
    <w:rsid w:val="00242D88"/>
    <w:rsid w:val="00246377"/>
    <w:rsid w:val="00246459"/>
    <w:rsid w:val="00263F7B"/>
    <w:rsid w:val="00264201"/>
    <w:rsid w:val="00266F18"/>
    <w:rsid w:val="002811EB"/>
    <w:rsid w:val="00294C3B"/>
    <w:rsid w:val="0029506E"/>
    <w:rsid w:val="00296214"/>
    <w:rsid w:val="002A0046"/>
    <w:rsid w:val="002A25E8"/>
    <w:rsid w:val="002A5F4A"/>
    <w:rsid w:val="002B2357"/>
    <w:rsid w:val="002B4726"/>
    <w:rsid w:val="002B535B"/>
    <w:rsid w:val="002C0FBA"/>
    <w:rsid w:val="002C5172"/>
    <w:rsid w:val="002C7F8E"/>
    <w:rsid w:val="002D55E8"/>
    <w:rsid w:val="002D7296"/>
    <w:rsid w:val="002E1781"/>
    <w:rsid w:val="002E37AD"/>
    <w:rsid w:val="00304920"/>
    <w:rsid w:val="00310026"/>
    <w:rsid w:val="00323380"/>
    <w:rsid w:val="0032672B"/>
    <w:rsid w:val="00327245"/>
    <w:rsid w:val="00331782"/>
    <w:rsid w:val="003418AE"/>
    <w:rsid w:val="00343453"/>
    <w:rsid w:val="00346E58"/>
    <w:rsid w:val="00355906"/>
    <w:rsid w:val="003614B0"/>
    <w:rsid w:val="00383424"/>
    <w:rsid w:val="00384B14"/>
    <w:rsid w:val="00392933"/>
    <w:rsid w:val="003965D2"/>
    <w:rsid w:val="003A47B6"/>
    <w:rsid w:val="003B3DB1"/>
    <w:rsid w:val="003B5330"/>
    <w:rsid w:val="003B74D2"/>
    <w:rsid w:val="003C27B9"/>
    <w:rsid w:val="003C40A6"/>
    <w:rsid w:val="003D404E"/>
    <w:rsid w:val="003D69CA"/>
    <w:rsid w:val="003E2036"/>
    <w:rsid w:val="003E30FB"/>
    <w:rsid w:val="003E386D"/>
    <w:rsid w:val="003E56A5"/>
    <w:rsid w:val="003F1574"/>
    <w:rsid w:val="003F729E"/>
    <w:rsid w:val="00411939"/>
    <w:rsid w:val="00421900"/>
    <w:rsid w:val="00430AF9"/>
    <w:rsid w:val="004340D2"/>
    <w:rsid w:val="00440C2D"/>
    <w:rsid w:val="0044102F"/>
    <w:rsid w:val="004444DE"/>
    <w:rsid w:val="00450B31"/>
    <w:rsid w:val="00463349"/>
    <w:rsid w:val="004723BA"/>
    <w:rsid w:val="004870F5"/>
    <w:rsid w:val="00495782"/>
    <w:rsid w:val="004C510B"/>
    <w:rsid w:val="004C5939"/>
    <w:rsid w:val="004C672C"/>
    <w:rsid w:val="004D1231"/>
    <w:rsid w:val="004D1B6A"/>
    <w:rsid w:val="004D27D2"/>
    <w:rsid w:val="004E27F7"/>
    <w:rsid w:val="004E2CB0"/>
    <w:rsid w:val="004E4B55"/>
    <w:rsid w:val="004F2092"/>
    <w:rsid w:val="004F2B35"/>
    <w:rsid w:val="004F4962"/>
    <w:rsid w:val="004F7659"/>
    <w:rsid w:val="005038B5"/>
    <w:rsid w:val="005140C7"/>
    <w:rsid w:val="00514BBE"/>
    <w:rsid w:val="00514E70"/>
    <w:rsid w:val="005175E7"/>
    <w:rsid w:val="00517BEA"/>
    <w:rsid w:val="00517F81"/>
    <w:rsid w:val="005242B6"/>
    <w:rsid w:val="0053070B"/>
    <w:rsid w:val="00537BB1"/>
    <w:rsid w:val="0054253E"/>
    <w:rsid w:val="00544EEE"/>
    <w:rsid w:val="00556034"/>
    <w:rsid w:val="00556511"/>
    <w:rsid w:val="0055691F"/>
    <w:rsid w:val="0056149D"/>
    <w:rsid w:val="00565D52"/>
    <w:rsid w:val="0056658C"/>
    <w:rsid w:val="00572DF0"/>
    <w:rsid w:val="00572F9C"/>
    <w:rsid w:val="0057597B"/>
    <w:rsid w:val="00581553"/>
    <w:rsid w:val="00581679"/>
    <w:rsid w:val="005820D2"/>
    <w:rsid w:val="005829E7"/>
    <w:rsid w:val="00586254"/>
    <w:rsid w:val="005903EF"/>
    <w:rsid w:val="005A7C9F"/>
    <w:rsid w:val="005B4431"/>
    <w:rsid w:val="005C05E7"/>
    <w:rsid w:val="005C445F"/>
    <w:rsid w:val="005C6209"/>
    <w:rsid w:val="005D05D1"/>
    <w:rsid w:val="005E615A"/>
    <w:rsid w:val="005E78F5"/>
    <w:rsid w:val="00603B53"/>
    <w:rsid w:val="0060506C"/>
    <w:rsid w:val="0061040E"/>
    <w:rsid w:val="006132C4"/>
    <w:rsid w:val="0062129C"/>
    <w:rsid w:val="00623FC4"/>
    <w:rsid w:val="0062501A"/>
    <w:rsid w:val="00650EA8"/>
    <w:rsid w:val="0067574A"/>
    <w:rsid w:val="00683E5A"/>
    <w:rsid w:val="00694CB8"/>
    <w:rsid w:val="0069566E"/>
    <w:rsid w:val="00697459"/>
    <w:rsid w:val="006A0457"/>
    <w:rsid w:val="006A73AD"/>
    <w:rsid w:val="006A7D08"/>
    <w:rsid w:val="006C0C5E"/>
    <w:rsid w:val="006C2DA6"/>
    <w:rsid w:val="006C5FEF"/>
    <w:rsid w:val="006C7561"/>
    <w:rsid w:val="006D7F1E"/>
    <w:rsid w:val="006E4FAB"/>
    <w:rsid w:val="006E55BE"/>
    <w:rsid w:val="006F0CA9"/>
    <w:rsid w:val="006F20B8"/>
    <w:rsid w:val="006F6D8B"/>
    <w:rsid w:val="007167EC"/>
    <w:rsid w:val="0073069C"/>
    <w:rsid w:val="00740594"/>
    <w:rsid w:val="0074434E"/>
    <w:rsid w:val="0075228A"/>
    <w:rsid w:val="007541E1"/>
    <w:rsid w:val="00756DB7"/>
    <w:rsid w:val="007643C4"/>
    <w:rsid w:val="00770B1B"/>
    <w:rsid w:val="00783B06"/>
    <w:rsid w:val="0078511C"/>
    <w:rsid w:val="00790E8F"/>
    <w:rsid w:val="00795062"/>
    <w:rsid w:val="007A2814"/>
    <w:rsid w:val="007C04EB"/>
    <w:rsid w:val="007C4530"/>
    <w:rsid w:val="007D1253"/>
    <w:rsid w:val="007D4F42"/>
    <w:rsid w:val="007D5A82"/>
    <w:rsid w:val="007D70CB"/>
    <w:rsid w:val="007D7C52"/>
    <w:rsid w:val="007E498E"/>
    <w:rsid w:val="007F0AA0"/>
    <w:rsid w:val="007F4A99"/>
    <w:rsid w:val="00801274"/>
    <w:rsid w:val="008015C1"/>
    <w:rsid w:val="00813073"/>
    <w:rsid w:val="0083210F"/>
    <w:rsid w:val="00834A0B"/>
    <w:rsid w:val="00836C6A"/>
    <w:rsid w:val="00861C82"/>
    <w:rsid w:val="00875A5E"/>
    <w:rsid w:val="00883BE1"/>
    <w:rsid w:val="00883F90"/>
    <w:rsid w:val="00884A6A"/>
    <w:rsid w:val="0089642B"/>
    <w:rsid w:val="008A158F"/>
    <w:rsid w:val="008A221E"/>
    <w:rsid w:val="008A42C5"/>
    <w:rsid w:val="008C3C5C"/>
    <w:rsid w:val="008C3FEA"/>
    <w:rsid w:val="008C581E"/>
    <w:rsid w:val="008D2F54"/>
    <w:rsid w:val="008D552B"/>
    <w:rsid w:val="008E3228"/>
    <w:rsid w:val="008F44D2"/>
    <w:rsid w:val="00902C83"/>
    <w:rsid w:val="00903CCF"/>
    <w:rsid w:val="0090408F"/>
    <w:rsid w:val="00905B0A"/>
    <w:rsid w:val="00917F93"/>
    <w:rsid w:val="00925CA1"/>
    <w:rsid w:val="00951669"/>
    <w:rsid w:val="009551D8"/>
    <w:rsid w:val="0095578C"/>
    <w:rsid w:val="00964B24"/>
    <w:rsid w:val="00967241"/>
    <w:rsid w:val="00970ACE"/>
    <w:rsid w:val="00973570"/>
    <w:rsid w:val="00974CD2"/>
    <w:rsid w:val="009800AF"/>
    <w:rsid w:val="009824FC"/>
    <w:rsid w:val="00986CDE"/>
    <w:rsid w:val="00993382"/>
    <w:rsid w:val="00995117"/>
    <w:rsid w:val="009A4080"/>
    <w:rsid w:val="009B4E0D"/>
    <w:rsid w:val="009C0160"/>
    <w:rsid w:val="009C4115"/>
    <w:rsid w:val="009C557C"/>
    <w:rsid w:val="009C7323"/>
    <w:rsid w:val="009E4279"/>
    <w:rsid w:val="009F41B2"/>
    <w:rsid w:val="00A0330B"/>
    <w:rsid w:val="00A06A73"/>
    <w:rsid w:val="00A2436E"/>
    <w:rsid w:val="00A26645"/>
    <w:rsid w:val="00A269B4"/>
    <w:rsid w:val="00A27DEB"/>
    <w:rsid w:val="00A3239A"/>
    <w:rsid w:val="00A338AB"/>
    <w:rsid w:val="00A47ABA"/>
    <w:rsid w:val="00A51979"/>
    <w:rsid w:val="00A92B84"/>
    <w:rsid w:val="00AB51CD"/>
    <w:rsid w:val="00AB710F"/>
    <w:rsid w:val="00AC2816"/>
    <w:rsid w:val="00AC2BF4"/>
    <w:rsid w:val="00AC5A20"/>
    <w:rsid w:val="00AC71C4"/>
    <w:rsid w:val="00AC7D63"/>
    <w:rsid w:val="00AD1E58"/>
    <w:rsid w:val="00AD4870"/>
    <w:rsid w:val="00AE1F21"/>
    <w:rsid w:val="00AE3481"/>
    <w:rsid w:val="00AE3827"/>
    <w:rsid w:val="00AF26D0"/>
    <w:rsid w:val="00AF2A92"/>
    <w:rsid w:val="00AF4BE2"/>
    <w:rsid w:val="00B134D1"/>
    <w:rsid w:val="00B21710"/>
    <w:rsid w:val="00B21EAA"/>
    <w:rsid w:val="00B263C2"/>
    <w:rsid w:val="00B2666C"/>
    <w:rsid w:val="00B274A9"/>
    <w:rsid w:val="00B30C1B"/>
    <w:rsid w:val="00B45B4C"/>
    <w:rsid w:val="00B471D8"/>
    <w:rsid w:val="00B50310"/>
    <w:rsid w:val="00B56B4A"/>
    <w:rsid w:val="00B609A4"/>
    <w:rsid w:val="00B6584D"/>
    <w:rsid w:val="00B65EA4"/>
    <w:rsid w:val="00B74D80"/>
    <w:rsid w:val="00B75B52"/>
    <w:rsid w:val="00B85BB9"/>
    <w:rsid w:val="00B964A9"/>
    <w:rsid w:val="00B979EB"/>
    <w:rsid w:val="00BA0C4B"/>
    <w:rsid w:val="00BA1DFD"/>
    <w:rsid w:val="00BA30E9"/>
    <w:rsid w:val="00BA7B8D"/>
    <w:rsid w:val="00BB4090"/>
    <w:rsid w:val="00BD2FD7"/>
    <w:rsid w:val="00BD4442"/>
    <w:rsid w:val="00BD6CBC"/>
    <w:rsid w:val="00BE0062"/>
    <w:rsid w:val="00BE00B4"/>
    <w:rsid w:val="00BE10FD"/>
    <w:rsid w:val="00BE3CF1"/>
    <w:rsid w:val="00BF353F"/>
    <w:rsid w:val="00BF3745"/>
    <w:rsid w:val="00BF5EF5"/>
    <w:rsid w:val="00C02248"/>
    <w:rsid w:val="00C04030"/>
    <w:rsid w:val="00C06D25"/>
    <w:rsid w:val="00C10A0F"/>
    <w:rsid w:val="00C13622"/>
    <w:rsid w:val="00C2444D"/>
    <w:rsid w:val="00C42F9B"/>
    <w:rsid w:val="00C4332D"/>
    <w:rsid w:val="00C525F7"/>
    <w:rsid w:val="00C5338A"/>
    <w:rsid w:val="00C5658C"/>
    <w:rsid w:val="00C62190"/>
    <w:rsid w:val="00C64AB0"/>
    <w:rsid w:val="00C75793"/>
    <w:rsid w:val="00C84962"/>
    <w:rsid w:val="00C94815"/>
    <w:rsid w:val="00C94D39"/>
    <w:rsid w:val="00C95351"/>
    <w:rsid w:val="00C95D68"/>
    <w:rsid w:val="00CC2892"/>
    <w:rsid w:val="00CC45D1"/>
    <w:rsid w:val="00CC64EA"/>
    <w:rsid w:val="00CD2B9E"/>
    <w:rsid w:val="00CD5209"/>
    <w:rsid w:val="00CE2D13"/>
    <w:rsid w:val="00CE6CED"/>
    <w:rsid w:val="00CF31BF"/>
    <w:rsid w:val="00CF7598"/>
    <w:rsid w:val="00D06B66"/>
    <w:rsid w:val="00D101ED"/>
    <w:rsid w:val="00D14390"/>
    <w:rsid w:val="00D206FB"/>
    <w:rsid w:val="00D31785"/>
    <w:rsid w:val="00D35237"/>
    <w:rsid w:val="00D378A9"/>
    <w:rsid w:val="00D57510"/>
    <w:rsid w:val="00D75AAC"/>
    <w:rsid w:val="00D77AF8"/>
    <w:rsid w:val="00D912DD"/>
    <w:rsid w:val="00D942BB"/>
    <w:rsid w:val="00D964AA"/>
    <w:rsid w:val="00D96DAE"/>
    <w:rsid w:val="00D973E3"/>
    <w:rsid w:val="00DA1212"/>
    <w:rsid w:val="00DA3C90"/>
    <w:rsid w:val="00DA5BD8"/>
    <w:rsid w:val="00DA785F"/>
    <w:rsid w:val="00DA7D05"/>
    <w:rsid w:val="00DB1E33"/>
    <w:rsid w:val="00DC718D"/>
    <w:rsid w:val="00DC7A59"/>
    <w:rsid w:val="00DD3C87"/>
    <w:rsid w:val="00DE6B7B"/>
    <w:rsid w:val="00DF31C9"/>
    <w:rsid w:val="00DF358F"/>
    <w:rsid w:val="00E05ECD"/>
    <w:rsid w:val="00E06E95"/>
    <w:rsid w:val="00E072F3"/>
    <w:rsid w:val="00E1066F"/>
    <w:rsid w:val="00E175DD"/>
    <w:rsid w:val="00E266D2"/>
    <w:rsid w:val="00E2791C"/>
    <w:rsid w:val="00E31918"/>
    <w:rsid w:val="00E319C7"/>
    <w:rsid w:val="00E31DCD"/>
    <w:rsid w:val="00E31F95"/>
    <w:rsid w:val="00E34A71"/>
    <w:rsid w:val="00E468FA"/>
    <w:rsid w:val="00E469D7"/>
    <w:rsid w:val="00E478EA"/>
    <w:rsid w:val="00E537AF"/>
    <w:rsid w:val="00E62E4B"/>
    <w:rsid w:val="00E772B4"/>
    <w:rsid w:val="00E801F7"/>
    <w:rsid w:val="00E8054B"/>
    <w:rsid w:val="00E87E49"/>
    <w:rsid w:val="00E94A78"/>
    <w:rsid w:val="00E96CE9"/>
    <w:rsid w:val="00E97A45"/>
    <w:rsid w:val="00EA00EF"/>
    <w:rsid w:val="00EA2C51"/>
    <w:rsid w:val="00EB0FF7"/>
    <w:rsid w:val="00EB3FE1"/>
    <w:rsid w:val="00EB6DD8"/>
    <w:rsid w:val="00EC0B33"/>
    <w:rsid w:val="00EC2342"/>
    <w:rsid w:val="00EC5FBA"/>
    <w:rsid w:val="00ED3320"/>
    <w:rsid w:val="00ED3D32"/>
    <w:rsid w:val="00ED4E54"/>
    <w:rsid w:val="00EE2475"/>
    <w:rsid w:val="00EE3078"/>
    <w:rsid w:val="00EF59F8"/>
    <w:rsid w:val="00EF5C00"/>
    <w:rsid w:val="00F02472"/>
    <w:rsid w:val="00F038D2"/>
    <w:rsid w:val="00F05CFC"/>
    <w:rsid w:val="00F119BE"/>
    <w:rsid w:val="00F12DDA"/>
    <w:rsid w:val="00F14086"/>
    <w:rsid w:val="00F14E30"/>
    <w:rsid w:val="00F16250"/>
    <w:rsid w:val="00F22DE9"/>
    <w:rsid w:val="00F24C52"/>
    <w:rsid w:val="00F317FF"/>
    <w:rsid w:val="00F3563D"/>
    <w:rsid w:val="00F5649E"/>
    <w:rsid w:val="00F566A2"/>
    <w:rsid w:val="00F57041"/>
    <w:rsid w:val="00F715D5"/>
    <w:rsid w:val="00FA4BE3"/>
    <w:rsid w:val="00FA6294"/>
    <w:rsid w:val="00FB0D63"/>
    <w:rsid w:val="00FB1768"/>
    <w:rsid w:val="00FB4104"/>
    <w:rsid w:val="00FB46E8"/>
    <w:rsid w:val="00FB699B"/>
    <w:rsid w:val="00FC0452"/>
    <w:rsid w:val="00FD0791"/>
    <w:rsid w:val="00FD2016"/>
    <w:rsid w:val="00FE0240"/>
    <w:rsid w:val="00FE21D7"/>
    <w:rsid w:val="00FE2B97"/>
    <w:rsid w:val="00FE42A6"/>
    <w:rsid w:val="00FE48F8"/>
    <w:rsid w:val="00FE4E80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F9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917F9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17F9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17F9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17F93"/>
  </w:style>
  <w:style w:type="paragraph" w:styleId="a4">
    <w:name w:val="envelope address"/>
    <w:basedOn w:val="a"/>
    <w:rsid w:val="00917F9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17F9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17F9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17F9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17F93"/>
  </w:style>
  <w:style w:type="paragraph" w:styleId="aa">
    <w:name w:val="Body Text"/>
    <w:basedOn w:val="a"/>
    <w:rsid w:val="00917F93"/>
    <w:rPr>
      <w:rFonts w:ascii="Times New Roman" w:hAnsi="Times New Roman"/>
      <w:sz w:val="28"/>
    </w:rPr>
  </w:style>
  <w:style w:type="paragraph" w:styleId="20">
    <w:name w:val="Body Text 2"/>
    <w:basedOn w:val="a"/>
    <w:rsid w:val="00917F9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17F9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917F9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917F9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customStyle="1" w:styleId="ConsPlusNormal">
    <w:name w:val="ConsPlusNormal"/>
    <w:link w:val="ConsPlusNormal0"/>
    <w:rsid w:val="007F4A9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9824FC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41126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42E4AC22E357584191A0BCE871A1661904425D7F3D7318034DC1CC07E77703CE664D1997C85D1C2616F6A8k80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C95AD-8B81-4E8F-9349-FA51ADE8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811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7020</CharactersWithSpaces>
  <SharedDoc>false</SharedDoc>
  <HLinks>
    <vt:vector size="60" baseType="variant">
      <vt:variant>
        <vt:i4>7995497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consultantplus://offline/ref=F95E61D91152C95B74CB7100E11E03DC035E20DDBB99575DA498B3E832C1B6016AA0A0C6EFE6C6EC4C46C336E6350828526406896DBCD0FCl0A2L</vt:lpwstr>
      </vt:variant>
      <vt:variant>
        <vt:lpwstr/>
      </vt:variant>
      <vt:variant>
        <vt:i4>7995497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consultantplus://offline/ref=F95E61D91152C95B74CB7100E11E03DC035E20DDBB99575DA498B3E832C1B6016AA0A0C6EFE6C6EC4C46C336E6350828526406896DBCD0FCl0A2L</vt:lpwstr>
      </vt:variant>
      <vt:variant>
        <vt:lpwstr/>
      </vt:variant>
      <vt:variant>
        <vt:i4>4194384</vt:i4>
      </vt:variant>
      <vt:variant>
        <vt:i4>21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  <vt:variant>
        <vt:i4>3539004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https://login.consultant.ru/link/?req=doc&amp;base=RLAW123&amp;n=330581&amp;dst=100013</vt:lpwstr>
      </vt:variant>
      <vt:variant>
        <vt:lpwstr/>
      </vt:variant>
      <vt:variant>
        <vt:i4>3473523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https://login.consultant.ru/link/?req=doc&amp;base=LAW&amp;n=468291&amp;dst=100044</vt:lpwstr>
      </vt:variant>
      <vt:variant>
        <vt:lpwstr/>
      </vt:variant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https://login.consultant.ru/link/?req=doc&amp;base=RLAW123&amp;n=330581&amp;dst=100013</vt:lpwstr>
      </vt:variant>
      <vt:variant>
        <vt:lpwstr/>
      </vt:variant>
      <vt:variant>
        <vt:i4>3473523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https://login.consultant.ru/link/?req=doc&amp;base=LAW&amp;n=468291&amp;dst=100044</vt:lpwstr>
      </vt:variant>
      <vt:variant>
        <vt:lpwstr/>
      </vt:variant>
      <vt:variant>
        <vt:i4>2490474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consultantplus://offline/ref=C942E4AC22E357584191A0BCE871A1661904425D7F3D74140541C1CC07E77703CE664D1997C85D1C2616F6ACk80DH</vt:lpwstr>
      </vt:variant>
      <vt:variant>
        <vt:lpwstr/>
      </vt:variant>
      <vt:variant>
        <vt:i4>2490420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consultantplus://offline/ref=C942E4AC22E357584191A0BCE871A1661904425D7F3D7318034DC1CC07E77703CE664D1997C85D1C2616F6A8k809H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consultantplus://offline/ref=C942E4AC22E357584191BEB1FE1DFE69180F1E507E307D4B5B11C79B58B771568E264B4CD48C5019k202H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46</cp:revision>
  <cp:lastPrinted>2025-01-24T07:54:00Z</cp:lastPrinted>
  <dcterms:created xsi:type="dcterms:W3CDTF">2025-01-27T07:13:00Z</dcterms:created>
  <dcterms:modified xsi:type="dcterms:W3CDTF">2025-02-10T07:04:00Z</dcterms:modified>
</cp:coreProperties>
</file>