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B4" w:rsidRDefault="00360FB4" w:rsidP="00360FB4">
      <w:pPr>
        <w:pStyle w:val="3"/>
        <w:framePr w:w="9910" w:h="1873" w:hSpace="180" w:wrap="around" w:vAnchor="text" w:hAnchor="page" w:x="1518" w:y="58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B4" w:rsidRDefault="00360FB4" w:rsidP="00360FB4">
      <w:pPr>
        <w:pStyle w:val="3"/>
        <w:framePr w:w="9910" w:h="1873" w:hSpace="180" w:wrap="around" w:vAnchor="text" w:hAnchor="page" w:x="1518" w:y="5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>Городской округ</w:t>
      </w:r>
    </w:p>
    <w:p w:rsidR="00360FB4" w:rsidRPr="00BF0BA2" w:rsidRDefault="00360FB4" w:rsidP="00360FB4">
      <w:pPr>
        <w:pStyle w:val="3"/>
        <w:framePr w:w="9910" w:h="1873" w:hSpace="180" w:wrap="around" w:vAnchor="text" w:hAnchor="page" w:x="1518" w:y="5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360FB4" w:rsidRPr="00905ED3" w:rsidRDefault="00360FB4" w:rsidP="00360FB4">
      <w:pPr>
        <w:pStyle w:val="1"/>
        <w:framePr w:w="9910" w:wrap="around" w:x="1518" w:y="58"/>
        <w:rPr>
          <w:szCs w:val="28"/>
        </w:rPr>
      </w:pPr>
    </w:p>
    <w:p w:rsidR="00360FB4" w:rsidRPr="00905ED3" w:rsidRDefault="00360FB4" w:rsidP="00360FB4">
      <w:pPr>
        <w:pStyle w:val="1"/>
        <w:framePr w:w="9910" w:wrap="around" w:x="1518" w:y="58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60FB4" w:rsidRDefault="00360FB4" w:rsidP="00360FB4">
      <w:pPr>
        <w:framePr w:w="9910" w:h="1873" w:hSpace="180" w:wrap="around" w:vAnchor="text" w:hAnchor="page" w:x="1518" w:y="58"/>
        <w:jc w:val="center"/>
        <w:rPr>
          <w:rFonts w:ascii="Times New Roman" w:hAnsi="Times New Roman"/>
          <w:b/>
          <w:sz w:val="36"/>
        </w:rPr>
      </w:pPr>
    </w:p>
    <w:p w:rsidR="00360FB4" w:rsidRPr="00BD44D8" w:rsidRDefault="00360FB4" w:rsidP="00360FB4">
      <w:pPr>
        <w:framePr w:w="9910" w:h="1873" w:hSpace="180" w:wrap="around" w:vAnchor="text" w:hAnchor="page" w:x="1518" w:y="58"/>
        <w:jc w:val="center"/>
        <w:rPr>
          <w:rFonts w:ascii="Arial" w:hAnsi="Arial" w:cs="Arial"/>
        </w:rPr>
      </w:pPr>
      <w:r w:rsidRPr="00BD44D8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Pr="00FF0732" w:rsidRDefault="00F5332D" w:rsidP="006E2FE0">
      <w:pPr>
        <w:framePr w:w="9666" w:h="585" w:hSpace="180" w:wrap="around" w:vAnchor="text" w:hAnchor="page" w:x="1585" w:y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06.12.</w:t>
      </w:r>
      <w:r w:rsidR="002700C5" w:rsidRPr="00874E32">
        <w:rPr>
          <w:rFonts w:ascii="Times New Roman" w:hAnsi="Times New Roman"/>
          <w:sz w:val="28"/>
          <w:szCs w:val="28"/>
        </w:rPr>
        <w:t>20</w:t>
      </w:r>
      <w:r w:rsidR="00553A62" w:rsidRPr="00874E32">
        <w:rPr>
          <w:rFonts w:ascii="Times New Roman" w:hAnsi="Times New Roman"/>
          <w:sz w:val="28"/>
          <w:szCs w:val="28"/>
        </w:rPr>
        <w:t>2</w:t>
      </w:r>
      <w:r w:rsidR="00D82A2B" w:rsidRPr="00874E32">
        <w:rPr>
          <w:rFonts w:ascii="Times New Roman" w:hAnsi="Times New Roman"/>
          <w:sz w:val="28"/>
          <w:szCs w:val="28"/>
        </w:rPr>
        <w:t>4</w:t>
      </w:r>
      <w:r w:rsidR="002700C5" w:rsidRPr="00874E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B19F0" w:rsidRPr="00874E32">
        <w:rPr>
          <w:rFonts w:ascii="Times New Roman" w:hAnsi="Times New Roman"/>
          <w:sz w:val="28"/>
          <w:szCs w:val="28"/>
        </w:rPr>
        <w:t xml:space="preserve">          </w:t>
      </w:r>
      <w:r w:rsidR="002700C5" w:rsidRPr="00874E32">
        <w:rPr>
          <w:rFonts w:ascii="Times New Roman" w:hAnsi="Times New Roman"/>
          <w:sz w:val="28"/>
          <w:szCs w:val="28"/>
        </w:rPr>
        <w:t xml:space="preserve"> </w:t>
      </w:r>
      <w:r w:rsidR="002700C5" w:rsidRPr="00874E32">
        <w:rPr>
          <w:rFonts w:ascii="Times New Roman" w:hAnsi="Times New Roman"/>
          <w:b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5511667" r:id="rId10">
            <o:FieldCodes>\s</o:FieldCodes>
          </o:OLEObject>
        </w:object>
      </w:r>
      <w:r w:rsidR="002700C5" w:rsidRPr="00874E32">
        <w:rPr>
          <w:rFonts w:ascii="Times New Roman" w:hAnsi="Times New Roman"/>
          <w:b/>
          <w:sz w:val="28"/>
          <w:szCs w:val="28"/>
        </w:rPr>
        <w:t xml:space="preserve"> </w:t>
      </w:r>
      <w:r w:rsidR="002700C5" w:rsidRPr="00F5332D">
        <w:rPr>
          <w:rFonts w:ascii="Times New Roman" w:hAnsi="Times New Roman"/>
          <w:sz w:val="28"/>
          <w:szCs w:val="28"/>
        </w:rPr>
        <w:t xml:space="preserve"> </w:t>
      </w:r>
      <w:r w:rsidRPr="00F5332D">
        <w:rPr>
          <w:rFonts w:ascii="Times New Roman" w:hAnsi="Times New Roman"/>
          <w:sz w:val="28"/>
          <w:szCs w:val="28"/>
        </w:rPr>
        <w:t>2374</w:t>
      </w:r>
    </w:p>
    <w:p w:rsidR="00C02DB4" w:rsidRDefault="007E4D90" w:rsidP="007E4D90">
      <w:pPr>
        <w:framePr w:w="9666" w:h="585" w:hSpace="180" w:wrap="around" w:vAnchor="text" w:hAnchor="page" w:x="1585" w:y="160"/>
        <w:ind w:left="284" w:firstLine="85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</w:t>
      </w:r>
      <w:r w:rsidR="002700C5" w:rsidRPr="005E4ED6">
        <w:rPr>
          <w:rFonts w:ascii="Times New Roman" w:hAnsi="Times New Roman"/>
          <w:b/>
          <w:sz w:val="22"/>
          <w:szCs w:val="22"/>
        </w:rPr>
        <w:t>г.</w:t>
      </w:r>
      <w:r w:rsidR="009D70D1">
        <w:rPr>
          <w:rFonts w:ascii="Times New Roman" w:hAnsi="Times New Roman"/>
          <w:b/>
          <w:sz w:val="22"/>
          <w:szCs w:val="22"/>
        </w:rPr>
        <w:t xml:space="preserve"> </w:t>
      </w:r>
      <w:r w:rsidR="002700C5"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532445" w:rsidRPr="00C02DB4" w:rsidRDefault="00532445" w:rsidP="007263C6">
      <w:pPr>
        <w:framePr w:w="9666" w:h="585" w:hSpace="180" w:wrap="around" w:vAnchor="text" w:hAnchor="page" w:x="1585" w:y="160"/>
        <w:ind w:firstLine="850"/>
        <w:jc w:val="center"/>
        <w:rPr>
          <w:rFonts w:ascii="Times New Roman" w:hAnsi="Times New Roman"/>
          <w:b/>
          <w:sz w:val="22"/>
          <w:szCs w:val="22"/>
        </w:rPr>
      </w:pPr>
    </w:p>
    <w:p w:rsidR="00403F68" w:rsidRDefault="00403F68" w:rsidP="007E4D90">
      <w:pPr>
        <w:autoSpaceDE w:val="0"/>
        <w:autoSpaceDN w:val="0"/>
        <w:adjustRightInd w:val="0"/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E84CDA" w:rsidRPr="00E84CDA" w:rsidRDefault="00387E96" w:rsidP="007E4D90">
      <w:pPr>
        <w:autoSpaceDE w:val="0"/>
        <w:autoSpaceDN w:val="0"/>
        <w:adjustRightInd w:val="0"/>
        <w:ind w:left="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E346B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 от </w:t>
      </w:r>
      <w:r w:rsidR="00FB446D">
        <w:rPr>
          <w:rFonts w:ascii="Times New Roman" w:hAnsi="Times New Roman"/>
          <w:sz w:val="28"/>
          <w:szCs w:val="28"/>
        </w:rPr>
        <w:t>10.07.2023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B446D">
        <w:rPr>
          <w:rFonts w:ascii="Times New Roman" w:hAnsi="Times New Roman"/>
          <w:sz w:val="28"/>
          <w:szCs w:val="28"/>
        </w:rPr>
        <w:t>1317</w:t>
      </w:r>
      <w:r>
        <w:rPr>
          <w:rFonts w:ascii="Times New Roman" w:hAnsi="Times New Roman"/>
          <w:sz w:val="28"/>
          <w:szCs w:val="28"/>
        </w:rPr>
        <w:t xml:space="preserve"> «</w:t>
      </w:r>
      <w:r w:rsidR="007E4D90">
        <w:rPr>
          <w:rFonts w:ascii="Times New Roman" w:hAnsi="Times New Roman"/>
          <w:sz w:val="28"/>
          <w:szCs w:val="28"/>
        </w:rPr>
        <w:t xml:space="preserve">О создании межведомственной </w:t>
      </w:r>
      <w:r w:rsidR="007E4D90" w:rsidRPr="00E84CDA">
        <w:rPr>
          <w:rFonts w:ascii="Times New Roman" w:hAnsi="Times New Roman"/>
          <w:sz w:val="28"/>
          <w:szCs w:val="28"/>
        </w:rPr>
        <w:t>рабочей группы</w:t>
      </w:r>
      <w:r w:rsidR="007E4D90">
        <w:rPr>
          <w:rFonts w:ascii="Times New Roman" w:hAnsi="Times New Roman"/>
          <w:sz w:val="28"/>
          <w:szCs w:val="28"/>
        </w:rPr>
        <w:t xml:space="preserve"> </w:t>
      </w:r>
      <w:r w:rsidR="007E4D90" w:rsidRPr="00E84CDA">
        <w:rPr>
          <w:rFonts w:ascii="Times New Roman" w:hAnsi="Times New Roman"/>
          <w:sz w:val="28"/>
          <w:szCs w:val="28"/>
        </w:rPr>
        <w:t xml:space="preserve">по работе с </w:t>
      </w:r>
      <w:r w:rsidR="007E4D90">
        <w:rPr>
          <w:rFonts w:ascii="Times New Roman" w:hAnsi="Times New Roman"/>
          <w:sz w:val="28"/>
          <w:szCs w:val="28"/>
        </w:rPr>
        <w:t>участниками специальной военной операции  и членами их семей</w:t>
      </w:r>
      <w:r>
        <w:rPr>
          <w:rFonts w:ascii="Times New Roman" w:hAnsi="Times New Roman"/>
          <w:sz w:val="28"/>
          <w:szCs w:val="28"/>
        </w:rPr>
        <w:t>»</w:t>
      </w:r>
    </w:p>
    <w:p w:rsidR="00213BFA" w:rsidRDefault="00213BFA" w:rsidP="007263C6">
      <w:pPr>
        <w:tabs>
          <w:tab w:val="left" w:pos="426"/>
        </w:tabs>
        <w:ind w:right="141" w:firstLine="850"/>
        <w:jc w:val="both"/>
        <w:rPr>
          <w:rFonts w:ascii="Times New Roman" w:hAnsi="Times New Roman"/>
          <w:sz w:val="28"/>
          <w:szCs w:val="28"/>
        </w:rPr>
      </w:pPr>
    </w:p>
    <w:p w:rsidR="007E4D90" w:rsidRDefault="00893CED" w:rsidP="007E4D90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7E4D90" w:rsidRPr="00E84CDA">
        <w:rPr>
          <w:rFonts w:ascii="Times New Roman" w:hAnsi="Times New Roman"/>
          <w:sz w:val="28"/>
          <w:szCs w:val="28"/>
        </w:rPr>
        <w:t xml:space="preserve"> с </w:t>
      </w:r>
      <w:r w:rsidR="007E4D90">
        <w:rPr>
          <w:rFonts w:ascii="Times New Roman" w:hAnsi="Times New Roman"/>
          <w:sz w:val="28"/>
          <w:szCs w:val="28"/>
        </w:rPr>
        <w:t xml:space="preserve">протоколом совещания Правительства Красноярского края с главами муниципальных образований Красноярского края от 25.05.2023 № 132, </w:t>
      </w:r>
      <w:r w:rsidR="00E346B2" w:rsidRPr="00D969EA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E346B2" w:rsidRPr="00E84CDA">
        <w:rPr>
          <w:rFonts w:ascii="Times New Roman" w:hAnsi="Times New Roman"/>
          <w:sz w:val="28"/>
          <w:szCs w:val="28"/>
        </w:rPr>
        <w:t>ЗАТО Железногорск</w:t>
      </w:r>
      <w:r w:rsidR="00EF57F8">
        <w:rPr>
          <w:rFonts w:ascii="Times New Roman" w:hAnsi="Times New Roman"/>
          <w:sz w:val="28"/>
          <w:szCs w:val="28"/>
        </w:rPr>
        <w:t>,</w:t>
      </w:r>
    </w:p>
    <w:p w:rsidR="00266FF1" w:rsidRDefault="00266FF1" w:rsidP="007E4D90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</w:p>
    <w:p w:rsidR="00714251" w:rsidRDefault="007E4D90" w:rsidP="008A4F98">
      <w:pPr>
        <w:autoSpaceDE w:val="0"/>
        <w:autoSpaceDN w:val="0"/>
        <w:adjustRightInd w:val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422E6" w:rsidRPr="00B547CE">
        <w:rPr>
          <w:rFonts w:ascii="Times New Roman" w:hAnsi="Times New Roman"/>
          <w:sz w:val="28"/>
          <w:szCs w:val="28"/>
        </w:rPr>
        <w:t>ПОСТАНОВЛЯЮ:</w:t>
      </w:r>
    </w:p>
    <w:p w:rsidR="00266FF1" w:rsidRPr="001E5F81" w:rsidRDefault="00266FF1" w:rsidP="008A4F98">
      <w:pPr>
        <w:autoSpaceDE w:val="0"/>
        <w:autoSpaceDN w:val="0"/>
        <w:adjustRightInd w:val="0"/>
        <w:ind w:right="141"/>
        <w:jc w:val="both"/>
        <w:rPr>
          <w:rFonts w:ascii="Times New Roman" w:hAnsi="Times New Roman"/>
          <w:sz w:val="28"/>
          <w:szCs w:val="28"/>
        </w:rPr>
      </w:pPr>
    </w:p>
    <w:p w:rsidR="007E4D90" w:rsidRDefault="002422E6" w:rsidP="007E4D90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Pr="002422E6">
        <w:rPr>
          <w:rFonts w:ascii="Times New Roman" w:hAnsi="Times New Roman"/>
          <w:bCs/>
          <w:sz w:val="28"/>
          <w:szCs w:val="28"/>
        </w:rPr>
        <w:t xml:space="preserve">Внести в </w:t>
      </w:r>
      <w:r w:rsidRPr="002422E6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 </w:t>
      </w:r>
      <w:r w:rsidR="00FA3371">
        <w:rPr>
          <w:rFonts w:ascii="Times New Roman" w:hAnsi="Times New Roman"/>
          <w:sz w:val="28"/>
          <w:szCs w:val="28"/>
        </w:rPr>
        <w:t xml:space="preserve">от 10.07.2023 № 1317 </w:t>
      </w:r>
      <w:r w:rsidR="007E4D90">
        <w:rPr>
          <w:rFonts w:ascii="Times New Roman" w:hAnsi="Times New Roman"/>
          <w:sz w:val="28"/>
          <w:szCs w:val="28"/>
        </w:rPr>
        <w:t xml:space="preserve">«О создании межведомственной </w:t>
      </w:r>
      <w:r w:rsidR="007E4D90" w:rsidRPr="00E84CDA">
        <w:rPr>
          <w:rFonts w:ascii="Times New Roman" w:hAnsi="Times New Roman"/>
          <w:sz w:val="28"/>
          <w:szCs w:val="28"/>
        </w:rPr>
        <w:t>рабочей группы</w:t>
      </w:r>
      <w:r w:rsidR="007E4D90">
        <w:rPr>
          <w:rFonts w:ascii="Times New Roman" w:hAnsi="Times New Roman"/>
          <w:sz w:val="28"/>
          <w:szCs w:val="28"/>
        </w:rPr>
        <w:t xml:space="preserve"> </w:t>
      </w:r>
      <w:r w:rsidR="007E4D90" w:rsidRPr="00E84CDA">
        <w:rPr>
          <w:rFonts w:ascii="Times New Roman" w:hAnsi="Times New Roman"/>
          <w:sz w:val="28"/>
          <w:szCs w:val="28"/>
        </w:rPr>
        <w:t xml:space="preserve">по работе с </w:t>
      </w:r>
      <w:r w:rsidR="007E4D90">
        <w:rPr>
          <w:rFonts w:ascii="Times New Roman" w:hAnsi="Times New Roman"/>
          <w:sz w:val="28"/>
          <w:szCs w:val="28"/>
        </w:rPr>
        <w:t xml:space="preserve">участниками специальной военной операции и членами их семей» </w:t>
      </w:r>
      <w:r w:rsidRPr="002422E6">
        <w:rPr>
          <w:rFonts w:ascii="Times New Roman" w:hAnsi="Times New Roman"/>
          <w:bCs/>
          <w:sz w:val="28"/>
          <w:szCs w:val="28"/>
        </w:rPr>
        <w:t>следующие изменения:</w:t>
      </w:r>
      <w:r w:rsidR="007E4D90">
        <w:rPr>
          <w:rFonts w:ascii="Times New Roman" w:hAnsi="Times New Roman"/>
          <w:bCs/>
          <w:sz w:val="28"/>
          <w:szCs w:val="28"/>
        </w:rPr>
        <w:t xml:space="preserve"> </w:t>
      </w:r>
    </w:p>
    <w:p w:rsidR="007E4D90" w:rsidRDefault="007E4D90" w:rsidP="007E4D90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2422E6" w:rsidRPr="002422E6">
        <w:rPr>
          <w:rFonts w:ascii="Times New Roman" w:hAnsi="Times New Roman"/>
          <w:bCs/>
          <w:sz w:val="28"/>
          <w:szCs w:val="28"/>
        </w:rPr>
        <w:t xml:space="preserve">.1. Приложение к постановлению </w:t>
      </w:r>
      <w:r w:rsidR="009801C8">
        <w:rPr>
          <w:rFonts w:ascii="Times New Roman" w:hAnsi="Times New Roman"/>
          <w:bCs/>
          <w:sz w:val="28"/>
          <w:szCs w:val="28"/>
        </w:rPr>
        <w:t xml:space="preserve">изложить </w:t>
      </w:r>
      <w:r w:rsidR="002422E6" w:rsidRPr="002422E6">
        <w:rPr>
          <w:rFonts w:ascii="Times New Roman" w:hAnsi="Times New Roman"/>
          <w:bCs/>
          <w:sz w:val="28"/>
          <w:szCs w:val="28"/>
        </w:rPr>
        <w:t>в новой редакции согласно приложению к настоящему постановлению.</w:t>
      </w:r>
    </w:p>
    <w:p w:rsidR="007E4D90" w:rsidRDefault="00F77AE0" w:rsidP="007E4D90">
      <w:pPr>
        <w:autoSpaceDE w:val="0"/>
        <w:autoSpaceDN w:val="0"/>
        <w:adjustRightInd w:val="0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>
        <w:rPr>
          <w:rFonts w:ascii="Times New Roman" w:hAnsi="Times New Roman"/>
          <w:sz w:val="28"/>
          <w:szCs w:val="28"/>
        </w:rPr>
        <w:t>Архипов</w:t>
      </w:r>
      <w:r w:rsidR="00403F68">
        <w:rPr>
          <w:rFonts w:ascii="Times New Roman" w:hAnsi="Times New Roman"/>
          <w:sz w:val="28"/>
          <w:szCs w:val="28"/>
        </w:rPr>
        <w:t>а</w:t>
      </w:r>
      <w:r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BD44D8">
        <w:rPr>
          <w:rFonts w:ascii="Times New Roman" w:hAnsi="Times New Roman"/>
          <w:sz w:val="28"/>
          <w:szCs w:val="28"/>
        </w:rPr>
        <w:t>постановление</w:t>
      </w:r>
      <w:r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03F68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F363F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F33CF3" w:rsidRPr="00BB5180" w:rsidRDefault="00E346B2" w:rsidP="00F33CF3">
      <w:pPr>
        <w:widowControl w:val="0"/>
        <w:tabs>
          <w:tab w:val="left" w:pos="-142"/>
        </w:tabs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3CF3">
        <w:rPr>
          <w:rFonts w:ascii="Times New Roman" w:hAnsi="Times New Roman"/>
          <w:sz w:val="28"/>
          <w:szCs w:val="28"/>
        </w:rPr>
        <w:t>.</w:t>
      </w:r>
      <w:r w:rsidR="00F33CF3">
        <w:rPr>
          <w:rFonts w:ascii="Times New Roman" w:hAnsi="Times New Roman"/>
          <w:sz w:val="28"/>
          <w:szCs w:val="28"/>
          <w:lang w:val="en-US"/>
        </w:rPr>
        <w:t> </w:t>
      </w:r>
      <w:r w:rsidR="00F33CF3" w:rsidRPr="00BB5180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F33CF3">
        <w:rPr>
          <w:rFonts w:ascii="Times New Roman" w:hAnsi="Times New Roman"/>
          <w:sz w:val="28"/>
          <w:szCs w:val="28"/>
        </w:rPr>
        <w:t>постановления</w:t>
      </w:r>
      <w:r w:rsidR="00F33CF3" w:rsidRPr="00BB5180">
        <w:rPr>
          <w:rFonts w:ascii="Times New Roman" w:hAnsi="Times New Roman"/>
          <w:sz w:val="28"/>
          <w:szCs w:val="28"/>
        </w:rPr>
        <w:t xml:space="preserve"> возложить на заместителя Главы ЗАТО г. Железногорск по </w:t>
      </w:r>
      <w:r w:rsidR="00874E32">
        <w:rPr>
          <w:rFonts w:ascii="Times New Roman" w:hAnsi="Times New Roman"/>
          <w:sz w:val="28"/>
          <w:szCs w:val="28"/>
        </w:rPr>
        <w:t>обществен</w:t>
      </w:r>
      <w:r w:rsidR="003F1F14">
        <w:rPr>
          <w:rFonts w:ascii="Times New Roman" w:hAnsi="Times New Roman"/>
          <w:sz w:val="28"/>
          <w:szCs w:val="28"/>
        </w:rPr>
        <w:t>но-политической работе Д.В. Про</w:t>
      </w:r>
      <w:r w:rsidR="00874E32">
        <w:rPr>
          <w:rFonts w:ascii="Times New Roman" w:hAnsi="Times New Roman"/>
          <w:sz w:val="28"/>
          <w:szCs w:val="28"/>
        </w:rPr>
        <w:t>топопова.</w:t>
      </w:r>
    </w:p>
    <w:p w:rsidR="00F33CF3" w:rsidRDefault="00E346B2" w:rsidP="008A4F98">
      <w:pPr>
        <w:pStyle w:val="ad"/>
        <w:widowControl w:val="0"/>
        <w:tabs>
          <w:tab w:val="left" w:pos="0"/>
          <w:tab w:val="left" w:pos="1418"/>
        </w:tabs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3CF3">
        <w:rPr>
          <w:rFonts w:ascii="Times New Roman" w:hAnsi="Times New Roman"/>
          <w:sz w:val="28"/>
          <w:szCs w:val="28"/>
        </w:rPr>
        <w:t>. Настоящее постановление вступает в</w:t>
      </w:r>
      <w:r w:rsidR="008A4F98">
        <w:rPr>
          <w:rFonts w:ascii="Times New Roman" w:hAnsi="Times New Roman"/>
          <w:sz w:val="28"/>
          <w:szCs w:val="28"/>
        </w:rPr>
        <w:t xml:space="preserve"> силу с момента его подписания.</w:t>
      </w:r>
    </w:p>
    <w:p w:rsidR="007C5BC3" w:rsidRDefault="007C5BC3" w:rsidP="007C5BC3">
      <w:pPr>
        <w:tabs>
          <w:tab w:val="left" w:pos="709"/>
        </w:tabs>
        <w:ind w:right="141"/>
        <w:jc w:val="both"/>
        <w:rPr>
          <w:rFonts w:ascii="Times New Roman" w:hAnsi="Times New Roman"/>
          <w:sz w:val="28"/>
          <w:szCs w:val="28"/>
        </w:rPr>
      </w:pPr>
    </w:p>
    <w:p w:rsidR="007C5BC3" w:rsidRDefault="007C5BC3" w:rsidP="008A4F98">
      <w:pPr>
        <w:tabs>
          <w:tab w:val="left" w:pos="709"/>
        </w:tabs>
        <w:ind w:right="14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F33CF3" w:rsidRDefault="007C5BC3" w:rsidP="008A4F98">
      <w:pPr>
        <w:tabs>
          <w:tab w:val="left" w:pos="709"/>
        </w:tabs>
        <w:ind w:right="141"/>
        <w:jc w:val="both"/>
        <w:rPr>
          <w:rFonts w:ascii="Times New Roman" w:hAnsi="Times New Roman"/>
          <w:sz w:val="28"/>
          <w:szCs w:val="28"/>
        </w:rPr>
        <w:sectPr w:rsidR="00F33CF3" w:rsidSect="008A4F98">
          <w:headerReference w:type="even" r:id="rId11"/>
          <w:headerReference w:type="default" r:id="rId12"/>
          <w:pgSz w:w="11907" w:h="16840" w:code="9"/>
          <w:pgMar w:top="568" w:right="567" w:bottom="1135" w:left="1418" w:header="720" w:footer="720" w:gutter="0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F33CF3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                   </w:t>
      </w:r>
      <w:r>
        <w:rPr>
          <w:rFonts w:ascii="Times New Roman" w:hAnsi="Times New Roman"/>
          <w:sz w:val="28"/>
          <w:szCs w:val="28"/>
        </w:rPr>
        <w:t>Р.И. Вычужанин</w:t>
      </w:r>
      <w:r w:rsidR="00F33CF3">
        <w:rPr>
          <w:rFonts w:ascii="Times New Roman" w:hAnsi="Times New Roman"/>
          <w:sz w:val="28"/>
          <w:szCs w:val="28"/>
        </w:rPr>
        <w:tab/>
      </w:r>
      <w:r w:rsidR="00F33CF3">
        <w:rPr>
          <w:rFonts w:ascii="Times New Roman" w:hAnsi="Times New Roman"/>
          <w:sz w:val="28"/>
          <w:szCs w:val="28"/>
        </w:rPr>
        <w:tab/>
      </w:r>
      <w:r w:rsidR="00F33CF3">
        <w:rPr>
          <w:rFonts w:ascii="Times New Roman" w:hAnsi="Times New Roman"/>
          <w:sz w:val="28"/>
          <w:szCs w:val="28"/>
        </w:rPr>
        <w:tab/>
      </w:r>
      <w:r w:rsidR="00F33CF3">
        <w:rPr>
          <w:rFonts w:ascii="Times New Roman" w:hAnsi="Times New Roman"/>
          <w:sz w:val="28"/>
          <w:szCs w:val="28"/>
        </w:rPr>
        <w:tab/>
      </w:r>
      <w:r w:rsidR="00F33CF3">
        <w:rPr>
          <w:rFonts w:ascii="Times New Roman" w:hAnsi="Times New Roman"/>
          <w:sz w:val="28"/>
          <w:szCs w:val="28"/>
        </w:rPr>
        <w:tab/>
      </w:r>
      <w:r w:rsidR="00F33CF3">
        <w:rPr>
          <w:rFonts w:ascii="Times New Roman" w:hAnsi="Times New Roman"/>
          <w:sz w:val="28"/>
          <w:szCs w:val="28"/>
        </w:rPr>
        <w:tab/>
      </w:r>
      <w:r w:rsidR="00F33CF3">
        <w:rPr>
          <w:rFonts w:ascii="Times New Roman" w:hAnsi="Times New Roman"/>
          <w:sz w:val="28"/>
          <w:szCs w:val="28"/>
        </w:rPr>
        <w:tab/>
      </w:r>
      <w:r w:rsidR="00F33CF3">
        <w:rPr>
          <w:rFonts w:ascii="Times New Roman" w:hAnsi="Times New Roman"/>
          <w:sz w:val="28"/>
          <w:szCs w:val="28"/>
        </w:rPr>
        <w:tab/>
      </w:r>
    </w:p>
    <w:p w:rsidR="00B44312" w:rsidRDefault="00714251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4312">
        <w:rPr>
          <w:rFonts w:ascii="Times New Roman" w:hAnsi="Times New Roman"/>
          <w:sz w:val="28"/>
          <w:szCs w:val="28"/>
        </w:rPr>
        <w:t>Приложение</w:t>
      </w:r>
    </w:p>
    <w:p w:rsidR="00B44312" w:rsidRDefault="00B44312" w:rsidP="00B44312">
      <w:pPr>
        <w:tabs>
          <w:tab w:val="left" w:pos="709"/>
        </w:tabs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постановлению Администрации</w:t>
      </w:r>
    </w:p>
    <w:p w:rsidR="00B44312" w:rsidRDefault="00B44312" w:rsidP="00B4431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ЗАТО г. Железногорск</w:t>
      </w:r>
    </w:p>
    <w:p w:rsidR="00B44312" w:rsidRDefault="00B44312" w:rsidP="00B4431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F5332D">
        <w:rPr>
          <w:rFonts w:ascii="Times New Roman" w:hAnsi="Times New Roman"/>
          <w:sz w:val="28"/>
          <w:szCs w:val="28"/>
        </w:rPr>
        <w:t>06.12.2024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5332D">
        <w:rPr>
          <w:rFonts w:ascii="Times New Roman" w:hAnsi="Times New Roman"/>
          <w:sz w:val="28"/>
          <w:szCs w:val="28"/>
        </w:rPr>
        <w:t>2374</w:t>
      </w:r>
    </w:p>
    <w:p w:rsidR="00B44312" w:rsidRDefault="00B44312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E06D2" w:rsidRDefault="00B44312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4D90">
        <w:rPr>
          <w:rFonts w:ascii="Times New Roman" w:hAnsi="Times New Roman"/>
          <w:sz w:val="28"/>
          <w:szCs w:val="28"/>
        </w:rPr>
        <w:t xml:space="preserve">Приложение </w:t>
      </w:r>
    </w:p>
    <w:p w:rsidR="00524D90" w:rsidRDefault="007437F0" w:rsidP="007437F0">
      <w:pPr>
        <w:tabs>
          <w:tab w:val="left" w:pos="709"/>
        </w:tabs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521D">
        <w:rPr>
          <w:rFonts w:ascii="Times New Roman" w:hAnsi="Times New Roman"/>
          <w:sz w:val="28"/>
          <w:szCs w:val="28"/>
        </w:rPr>
        <w:t xml:space="preserve">к </w:t>
      </w:r>
      <w:r w:rsidR="00BD44D8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24D90">
        <w:rPr>
          <w:rFonts w:ascii="Times New Roman" w:hAnsi="Times New Roman"/>
          <w:sz w:val="28"/>
          <w:szCs w:val="28"/>
        </w:rPr>
        <w:t>Администрации</w:t>
      </w:r>
    </w:p>
    <w:p w:rsidR="0067521D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521D">
        <w:rPr>
          <w:rFonts w:ascii="Times New Roman" w:hAnsi="Times New Roman"/>
          <w:sz w:val="28"/>
          <w:szCs w:val="28"/>
        </w:rPr>
        <w:t>ЗАТО г.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67521D">
        <w:rPr>
          <w:rFonts w:ascii="Times New Roman" w:hAnsi="Times New Roman"/>
          <w:sz w:val="28"/>
          <w:szCs w:val="28"/>
        </w:rPr>
        <w:t>Железногорск</w:t>
      </w:r>
    </w:p>
    <w:p w:rsidR="00524D90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0732">
        <w:rPr>
          <w:rFonts w:ascii="Times New Roman" w:hAnsi="Times New Roman"/>
          <w:sz w:val="28"/>
          <w:szCs w:val="28"/>
        </w:rPr>
        <w:t>о</w:t>
      </w:r>
      <w:r w:rsidR="00524D90">
        <w:rPr>
          <w:rFonts w:ascii="Times New Roman" w:hAnsi="Times New Roman"/>
          <w:sz w:val="28"/>
          <w:szCs w:val="28"/>
        </w:rPr>
        <w:t>т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7C5BC3">
        <w:rPr>
          <w:rFonts w:ascii="Times New Roman" w:hAnsi="Times New Roman"/>
          <w:sz w:val="28"/>
          <w:szCs w:val="28"/>
        </w:rPr>
        <w:t>10.07.2023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524D90">
        <w:rPr>
          <w:rFonts w:ascii="Times New Roman" w:hAnsi="Times New Roman"/>
          <w:sz w:val="28"/>
          <w:szCs w:val="28"/>
        </w:rPr>
        <w:t xml:space="preserve">№ </w:t>
      </w:r>
      <w:r w:rsidR="007C5BC3">
        <w:rPr>
          <w:rFonts w:ascii="Times New Roman" w:hAnsi="Times New Roman"/>
          <w:sz w:val="28"/>
          <w:szCs w:val="28"/>
        </w:rPr>
        <w:t>1317</w:t>
      </w:r>
    </w:p>
    <w:p w:rsidR="00524D90" w:rsidRDefault="00524D90" w:rsidP="008E06D2">
      <w:pPr>
        <w:tabs>
          <w:tab w:val="left" w:pos="709"/>
        </w:tabs>
        <w:ind w:left="-284"/>
        <w:jc w:val="right"/>
        <w:rPr>
          <w:rFonts w:ascii="Times New Roman" w:hAnsi="Times New Roman"/>
          <w:sz w:val="28"/>
          <w:szCs w:val="28"/>
        </w:rPr>
      </w:pPr>
    </w:p>
    <w:p w:rsidR="003C1ED7" w:rsidRDefault="003C1ED7" w:rsidP="00F33CF3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3CF3" w:rsidRDefault="00F33CF3" w:rsidP="00403F68">
      <w:pPr>
        <w:pStyle w:val="ad"/>
        <w:tabs>
          <w:tab w:val="left" w:pos="284"/>
        </w:tabs>
        <w:ind w:left="142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межведомственной </w:t>
      </w:r>
      <w:r w:rsidRPr="00E84CDA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3CF3" w:rsidRDefault="00F33CF3" w:rsidP="00403F68">
      <w:pPr>
        <w:pStyle w:val="ad"/>
        <w:tabs>
          <w:tab w:val="left" w:pos="284"/>
        </w:tabs>
        <w:ind w:left="142" w:right="283"/>
        <w:jc w:val="center"/>
        <w:rPr>
          <w:rFonts w:ascii="Times New Roman" w:hAnsi="Times New Roman"/>
          <w:sz w:val="28"/>
          <w:szCs w:val="28"/>
        </w:rPr>
      </w:pPr>
      <w:r w:rsidRPr="00E84CDA">
        <w:rPr>
          <w:rFonts w:ascii="Times New Roman" w:hAnsi="Times New Roman"/>
          <w:sz w:val="28"/>
          <w:szCs w:val="28"/>
        </w:rPr>
        <w:t xml:space="preserve">по работе с </w:t>
      </w:r>
      <w:r>
        <w:rPr>
          <w:rFonts w:ascii="Times New Roman" w:hAnsi="Times New Roman"/>
          <w:sz w:val="28"/>
          <w:szCs w:val="28"/>
        </w:rPr>
        <w:t>участниками специальной военной операции и членами их семей</w:t>
      </w:r>
    </w:p>
    <w:p w:rsidR="00F33CF3" w:rsidRDefault="00F33CF3" w:rsidP="00F33CF3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513"/>
      </w:tblGrid>
      <w:tr w:rsidR="00F33CF3" w:rsidTr="00100532">
        <w:trPr>
          <w:trHeight w:val="4132"/>
        </w:trPr>
        <w:tc>
          <w:tcPr>
            <w:tcW w:w="2268" w:type="dxa"/>
          </w:tcPr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  <w:p w:rsidR="008A4F98" w:rsidRDefault="008A4F98" w:rsidP="008A4F9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8A4F9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Вычужанин Р.И.</w:t>
            </w: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8A4F9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8A4F9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>Герасимов Д.А.</w:t>
            </w: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8A4F9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8A4F9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100532" w:rsidRDefault="00100532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0532" w:rsidRPr="00B71E77" w:rsidRDefault="00100532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33CF3" w:rsidRDefault="00F33CF3" w:rsidP="003C1ED7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ЗАТО г. Железногорск, председатель;</w:t>
            </w:r>
          </w:p>
          <w:p w:rsidR="008A4F98" w:rsidRDefault="008A4F98" w:rsidP="008A4F9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8A4F9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Железногорск по жилищно-коммунальному хозяйству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безопасности и взаимодействию с правоохранительными органами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1D4">
              <w:rPr>
                <w:rFonts w:ascii="Times New Roman" w:hAnsi="Times New Roman"/>
                <w:sz w:val="28"/>
                <w:szCs w:val="28"/>
              </w:rPr>
              <w:t>Железногорск по стратегическому планированию, экономическому развитию и финансам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8A4F98" w:rsidRDefault="008A4F98" w:rsidP="008A4F9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8A4F9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134D8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134D8">
              <w:rPr>
                <w:rFonts w:ascii="Times New Roman" w:hAnsi="Times New Roman"/>
                <w:sz w:val="28"/>
                <w:szCs w:val="28"/>
              </w:rPr>
              <w:t>Железногорск по социальным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100532" w:rsidRDefault="00100532" w:rsidP="0010053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CF3" w:rsidTr="003C1ED7">
        <w:tc>
          <w:tcPr>
            <w:tcW w:w="2268" w:type="dxa"/>
          </w:tcPr>
          <w:p w:rsidR="00F33CF3" w:rsidRDefault="002B3E52" w:rsidP="003C1ED7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Протопопов Д.В.</w:t>
            </w:r>
          </w:p>
          <w:p w:rsidR="00F33CF3" w:rsidRDefault="00F33CF3" w:rsidP="003C1ED7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2B3E52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33CF3" w:rsidRPr="002B3E52" w:rsidRDefault="002B3E52" w:rsidP="002B3E52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2B3E52">
              <w:rPr>
                <w:rFonts w:ascii="Times New Roman" w:hAnsi="Times New Roman"/>
                <w:sz w:val="28"/>
                <w:szCs w:val="28"/>
              </w:rPr>
              <w:t>Скопцова Е.Г.</w:t>
            </w:r>
          </w:p>
          <w:p w:rsidR="00F33CF3" w:rsidRDefault="00F33CF3" w:rsidP="003C1ED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Pr="00611AAB" w:rsidRDefault="00F33CF3" w:rsidP="003C1ED7">
            <w:pPr>
              <w:tabs>
                <w:tab w:val="left" w:pos="176"/>
                <w:tab w:val="left" w:pos="22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33CF3" w:rsidRDefault="00F33CF3" w:rsidP="003C1ED7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Pr="00C06A07">
              <w:rPr>
                <w:rFonts w:ascii="Times New Roman" w:hAnsi="Times New Roman"/>
                <w:sz w:val="28"/>
                <w:szCs w:val="28"/>
              </w:rPr>
              <w:t>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06A07">
              <w:rPr>
                <w:rFonts w:ascii="Times New Roman" w:hAnsi="Times New Roman"/>
                <w:sz w:val="28"/>
                <w:szCs w:val="28"/>
              </w:rPr>
              <w:t>Железногорск по общественно-политической работе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председателя;</w:t>
            </w:r>
          </w:p>
          <w:p w:rsidR="008A4F98" w:rsidRDefault="008A4F98" w:rsidP="003C1ED7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2B3E52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3F1F14">
              <w:rPr>
                <w:rFonts w:ascii="Times New Roman" w:hAnsi="Times New Roman"/>
                <w:sz w:val="28"/>
                <w:szCs w:val="28"/>
              </w:rPr>
              <w:t xml:space="preserve"> по связям с общественностью МК</w:t>
            </w:r>
            <w:r w:rsidR="002B3E52">
              <w:rPr>
                <w:rFonts w:ascii="Times New Roman" w:hAnsi="Times New Roman"/>
                <w:sz w:val="28"/>
                <w:szCs w:val="28"/>
              </w:rPr>
              <w:t xml:space="preserve">У «Центр общественных связей»,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секретарь.</w:t>
            </w:r>
          </w:p>
          <w:p w:rsidR="00F33CF3" w:rsidRDefault="00F33CF3" w:rsidP="003C1ED7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CF3" w:rsidTr="003C1ED7">
        <w:trPr>
          <w:trHeight w:val="392"/>
        </w:trPr>
        <w:tc>
          <w:tcPr>
            <w:tcW w:w="9781" w:type="dxa"/>
            <w:gridSpan w:val="2"/>
          </w:tcPr>
          <w:p w:rsidR="00F33CF3" w:rsidRDefault="00F33CF3" w:rsidP="003C1ED7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B71E77">
              <w:rPr>
                <w:rFonts w:ascii="Times New Roman" w:hAnsi="Times New Roman"/>
                <w:sz w:val="28"/>
                <w:szCs w:val="28"/>
              </w:rPr>
              <w:t xml:space="preserve">Члены рабочей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71E77">
              <w:rPr>
                <w:rFonts w:ascii="Times New Roman" w:hAnsi="Times New Roman"/>
                <w:sz w:val="28"/>
                <w:szCs w:val="28"/>
              </w:rPr>
              <w:t>руппы:</w:t>
            </w:r>
          </w:p>
          <w:p w:rsidR="00F33CF3" w:rsidRDefault="00F33CF3" w:rsidP="003C1ED7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CF3" w:rsidTr="003C1ED7">
        <w:tc>
          <w:tcPr>
            <w:tcW w:w="2268" w:type="dxa"/>
          </w:tcPr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Андросова Е.В.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И.С.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E74B14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Антонов Э.Ю.</w:t>
            </w:r>
            <w:r w:rsidR="00F3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0568E" w:rsidRDefault="00B0568E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Бейгель А.Г. </w:t>
            </w:r>
          </w:p>
          <w:p w:rsidR="00B0568E" w:rsidRDefault="00B0568E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0568E" w:rsidRDefault="00B0568E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00532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  <w:p w:rsidR="00100532" w:rsidRDefault="0010053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00532" w:rsidRDefault="0010053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00532" w:rsidRDefault="0010053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Добрынских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Захаренкова </w:t>
            </w:r>
            <w:r w:rsidR="00E346B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.Н. 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Колосницина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C1ED7" w:rsidRDefault="00E74B14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Кислова И.А</w:t>
            </w:r>
            <w:r w:rsidR="003C1E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  <w:p w:rsidR="00100532" w:rsidRDefault="0010053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00532" w:rsidRDefault="00100532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Кротова Л.Г.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A268D" w:rsidRDefault="005A268D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Ощепков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Ридель Л.В.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C1ED7" w:rsidRDefault="003C1ED7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C1ED7" w:rsidRDefault="003C1ED7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8A4F98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Рыженков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Хмелева Ж.А.        </w:t>
            </w:r>
          </w:p>
          <w:p w:rsidR="008A4F98" w:rsidRDefault="008A4F98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  <w:p w:rsidR="008A4F98" w:rsidRDefault="008A4F98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 А.С.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BD709B" w:rsidP="003C1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Шагин Э.Д.            </w:t>
            </w:r>
          </w:p>
        </w:tc>
        <w:tc>
          <w:tcPr>
            <w:tcW w:w="7513" w:type="dxa"/>
          </w:tcPr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директор КГКУ «Центр занятости населения ЗАТО Железногорска» (по согласованию);</w:t>
            </w:r>
          </w:p>
          <w:p w:rsidR="00F33CF3" w:rsidRDefault="003F1F14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</w:t>
            </w:r>
            <w:r w:rsidR="00F33CF3">
              <w:rPr>
                <w:rFonts w:ascii="Times New Roman" w:hAnsi="Times New Roman"/>
                <w:sz w:val="28"/>
                <w:szCs w:val="28"/>
              </w:rPr>
              <w:t>тдела общественных связей Администрации ЗАТО г. Железногорск;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руководитель МКУ «</w:t>
            </w:r>
            <w:r w:rsidRPr="00E24ED1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0568E" w:rsidRPr="00B0568E" w:rsidRDefault="00B0568E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68E">
              <w:rPr>
                <w:rFonts w:ascii="Times New Roman" w:hAnsi="Times New Roman"/>
                <w:sz w:val="28"/>
                <w:szCs w:val="28"/>
              </w:rPr>
              <w:t>- заместитель генерального директора ФГУП «Горно-химический комбинат» по управлению  персоналом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B056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территориального отделения КГКУ «Управление социальной защиты населения» по ЗАТО 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Железногорск (по согласованию);</w:t>
            </w:r>
          </w:p>
          <w:p w:rsidR="00100532" w:rsidRDefault="00100532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эксперт группы по мотивации и реализации социальных программ ОМЭП ФГУП СЯО «Горно-химический комбинат»</w:t>
            </w:r>
            <w:r w:rsidR="005A268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КГБУ СО «КЦСОН «Железногорский» (по согласованию); 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трудоустройства КГКУ «Центр занятости населения ЗАТО Железногорска» (по согласованию);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</w:t>
            </w:r>
            <w:r w:rsidR="00E346B2">
              <w:rPr>
                <w:rFonts w:ascii="Times New Roman" w:hAnsi="Times New Roman"/>
                <w:sz w:val="28"/>
                <w:szCs w:val="28"/>
              </w:rPr>
              <w:t>тель благотворительного фонда «Ж</w:t>
            </w:r>
            <w:r>
              <w:rPr>
                <w:rFonts w:ascii="Times New Roman" w:hAnsi="Times New Roman"/>
                <w:sz w:val="28"/>
                <w:szCs w:val="28"/>
              </w:rPr>
              <w:t>елезногорск» (по согласованию);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Социального отдела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Железногорск;</w:t>
            </w:r>
          </w:p>
          <w:p w:rsidR="00100532" w:rsidRPr="001B71A8" w:rsidRDefault="00100532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1A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71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1B71A8" w:rsidRPr="001B71A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1B71A8">
              <w:rPr>
                <w:rFonts w:ascii="Times New Roman" w:hAnsi="Times New Roman"/>
                <w:sz w:val="28"/>
                <w:szCs w:val="28"/>
              </w:rPr>
              <w:t>ой</w:t>
            </w:r>
            <w:r w:rsidR="001B71A8" w:rsidRPr="001B71A8">
              <w:rPr>
                <w:rFonts w:ascii="Times New Roman" w:hAnsi="Times New Roman"/>
                <w:sz w:val="28"/>
                <w:szCs w:val="28"/>
              </w:rPr>
              <w:t xml:space="preserve"> городск</w:t>
            </w:r>
            <w:r w:rsidR="001B71A8">
              <w:rPr>
                <w:rFonts w:ascii="Times New Roman" w:hAnsi="Times New Roman"/>
                <w:sz w:val="28"/>
                <w:szCs w:val="28"/>
              </w:rPr>
              <w:t>ой</w:t>
            </w:r>
            <w:r w:rsidR="001B71A8" w:rsidRPr="001B71A8">
              <w:rPr>
                <w:rFonts w:ascii="Times New Roman" w:hAnsi="Times New Roman"/>
                <w:sz w:val="28"/>
                <w:szCs w:val="28"/>
              </w:rPr>
              <w:t xml:space="preserve"> общественн</w:t>
            </w:r>
            <w:r w:rsidR="001B71A8">
              <w:rPr>
                <w:rFonts w:ascii="Times New Roman" w:hAnsi="Times New Roman"/>
                <w:sz w:val="28"/>
                <w:szCs w:val="28"/>
              </w:rPr>
              <w:t>ой</w:t>
            </w:r>
            <w:r w:rsidR="001B71A8" w:rsidRPr="001B71A8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1B71A8">
              <w:rPr>
                <w:rFonts w:ascii="Times New Roman" w:hAnsi="Times New Roman"/>
                <w:sz w:val="28"/>
                <w:szCs w:val="28"/>
              </w:rPr>
              <w:t>и</w:t>
            </w:r>
            <w:r w:rsidR="001B71A8" w:rsidRPr="001B71A8">
              <w:rPr>
                <w:rFonts w:ascii="Times New Roman" w:hAnsi="Times New Roman"/>
                <w:sz w:val="28"/>
                <w:szCs w:val="28"/>
              </w:rPr>
              <w:t xml:space="preserve"> «Комитет солдатских матерей»</w:t>
            </w:r>
            <w:r w:rsidR="005A268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1B71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поликлиникой № 3 ФГБУЗ КБ № 51 ФМБА России (по согласованию);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EF57F8">
              <w:rPr>
                <w:rFonts w:ascii="Times New Roman" w:hAnsi="Times New Roman"/>
                <w:sz w:val="28"/>
                <w:szCs w:val="28"/>
              </w:rPr>
              <w:t>уководитель У</w:t>
            </w:r>
            <w:r w:rsidR="003F1F14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 w:rsidRPr="00EA54D1">
              <w:rPr>
                <w:rFonts w:ascii="Times New Roman" w:hAnsi="Times New Roman"/>
                <w:sz w:val="28"/>
                <w:szCs w:val="28"/>
              </w:rPr>
              <w:t>по правовой и кадровой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Железногорск;</w:t>
            </w:r>
          </w:p>
          <w:p w:rsidR="003C1ED7" w:rsidRDefault="003C1ED7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правления Местной общественной организации ве</w:t>
            </w:r>
            <w:r w:rsidR="003F1F14">
              <w:rPr>
                <w:rFonts w:ascii="Times New Roman" w:hAnsi="Times New Roman"/>
                <w:sz w:val="28"/>
                <w:szCs w:val="28"/>
              </w:rPr>
              <w:t>теранов боевых действий ЗАТО г.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 «Боевое братство» (по согласованию);</w:t>
            </w: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 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>руко</w:t>
            </w:r>
            <w:r w:rsidR="008A4F98">
              <w:rPr>
                <w:rFonts w:ascii="Times New Roman" w:hAnsi="Times New Roman"/>
                <w:sz w:val="28"/>
                <w:szCs w:val="28"/>
              </w:rPr>
              <w:t>водитель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r w:rsidRPr="004232D3">
              <w:rPr>
                <w:rFonts w:ascii="Times New Roman" w:hAnsi="Times New Roman"/>
                <w:sz w:val="28"/>
                <w:szCs w:val="28"/>
              </w:rPr>
              <w:t xml:space="preserve"> «Управление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F1F14">
              <w:rPr>
                <w:rFonts w:ascii="Times New Roman" w:hAnsi="Times New Roman"/>
                <w:sz w:val="28"/>
                <w:szCs w:val="28"/>
              </w:rPr>
              <w:t>руководитель МКУ «Управление культуры»;</w:t>
            </w: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МКУ «Молодежный центр»;</w:t>
            </w:r>
          </w:p>
          <w:p w:rsidR="008A4F98" w:rsidRDefault="008A4F98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CF3" w:rsidRDefault="00F33CF3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военный комиссар г. Железногорска Красн</w:t>
            </w:r>
            <w:r w:rsidR="00BD709B">
              <w:rPr>
                <w:rFonts w:ascii="Times New Roman" w:hAnsi="Times New Roman"/>
                <w:sz w:val="28"/>
                <w:szCs w:val="28"/>
              </w:rPr>
              <w:t>оярского края (по согласованию);</w:t>
            </w:r>
          </w:p>
          <w:p w:rsidR="00BD709B" w:rsidRDefault="00BD709B" w:rsidP="003C1ED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социальный координатор Государственного фонда поддержки участников СВО «Защитники Отечества»</w:t>
            </w:r>
          </w:p>
          <w:p w:rsidR="00F33CF3" w:rsidRDefault="00F33CF3" w:rsidP="003C1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3CF3" w:rsidRDefault="00F33CF3" w:rsidP="00F33CF3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F33CF3" w:rsidRPr="001E5F81" w:rsidRDefault="00F33CF3" w:rsidP="00F33CF3">
      <w:pPr>
        <w:tabs>
          <w:tab w:val="left" w:pos="284"/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:rsidR="008E06D2" w:rsidRPr="001E5F81" w:rsidRDefault="008E06D2" w:rsidP="00F33CF3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</w:p>
    <w:sectPr w:rsidR="008E06D2" w:rsidRPr="001E5F81" w:rsidSect="00B005E2">
      <w:headerReference w:type="even" r:id="rId13"/>
      <w:headerReference w:type="default" r:id="rId14"/>
      <w:pgSz w:w="11907" w:h="16840" w:code="9"/>
      <w:pgMar w:top="993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8D7" w:rsidRDefault="00F818D7">
      <w:r>
        <w:separator/>
      </w:r>
    </w:p>
  </w:endnote>
  <w:endnote w:type="continuationSeparator" w:id="0">
    <w:p w:rsidR="00F818D7" w:rsidRDefault="00F8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8D7" w:rsidRDefault="00F818D7">
      <w:r>
        <w:separator/>
      </w:r>
    </w:p>
  </w:footnote>
  <w:footnote w:type="continuationSeparator" w:id="0">
    <w:p w:rsidR="00F818D7" w:rsidRDefault="00F81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32" w:rsidRDefault="009C15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05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0532" w:rsidRDefault="0010053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32" w:rsidRDefault="0010053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32" w:rsidRDefault="009C15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05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0532" w:rsidRDefault="00100532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32" w:rsidRDefault="0010053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768"/>
    <w:multiLevelType w:val="hybridMultilevel"/>
    <w:tmpl w:val="1B366E8C"/>
    <w:lvl w:ilvl="0" w:tplc="B1741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B1ADE"/>
    <w:multiLevelType w:val="hybridMultilevel"/>
    <w:tmpl w:val="E8EC6568"/>
    <w:lvl w:ilvl="0" w:tplc="AFBE9BB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C817B7"/>
    <w:multiLevelType w:val="hybridMultilevel"/>
    <w:tmpl w:val="F0C2ECC2"/>
    <w:lvl w:ilvl="0" w:tplc="7B3AE892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E786952"/>
    <w:multiLevelType w:val="hybridMultilevel"/>
    <w:tmpl w:val="FD5442D8"/>
    <w:lvl w:ilvl="0" w:tplc="E7CC39F0">
      <w:start w:val="1"/>
      <w:numFmt w:val="decimal"/>
      <w:lvlText w:val="%1."/>
      <w:lvlJc w:val="left"/>
      <w:pPr>
        <w:ind w:left="20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39A76E80"/>
    <w:multiLevelType w:val="hybridMultilevel"/>
    <w:tmpl w:val="986251A2"/>
    <w:lvl w:ilvl="0" w:tplc="509E583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9C30B5E"/>
    <w:multiLevelType w:val="hybridMultilevel"/>
    <w:tmpl w:val="6754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9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63686"/>
    <w:multiLevelType w:val="hybridMultilevel"/>
    <w:tmpl w:val="0036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E2413"/>
    <w:multiLevelType w:val="hybridMultilevel"/>
    <w:tmpl w:val="9C2CF480"/>
    <w:lvl w:ilvl="0" w:tplc="14CAD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917"/>
    <w:rsid w:val="00013603"/>
    <w:rsid w:val="00030FEC"/>
    <w:rsid w:val="000373CF"/>
    <w:rsid w:val="00041E6B"/>
    <w:rsid w:val="0004201F"/>
    <w:rsid w:val="00045D02"/>
    <w:rsid w:val="00062387"/>
    <w:rsid w:val="000777FA"/>
    <w:rsid w:val="00084554"/>
    <w:rsid w:val="00087F94"/>
    <w:rsid w:val="00094B9F"/>
    <w:rsid w:val="000B032B"/>
    <w:rsid w:val="000C0AD4"/>
    <w:rsid w:val="000E27D4"/>
    <w:rsid w:val="000E5F22"/>
    <w:rsid w:val="000E67B9"/>
    <w:rsid w:val="000F29ED"/>
    <w:rsid w:val="000F7EAC"/>
    <w:rsid w:val="00100532"/>
    <w:rsid w:val="00103EFF"/>
    <w:rsid w:val="00106C75"/>
    <w:rsid w:val="00110637"/>
    <w:rsid w:val="00112D61"/>
    <w:rsid w:val="001138FF"/>
    <w:rsid w:val="0011749C"/>
    <w:rsid w:val="0012689C"/>
    <w:rsid w:val="00130B90"/>
    <w:rsid w:val="0015140F"/>
    <w:rsid w:val="00153C6C"/>
    <w:rsid w:val="001677ED"/>
    <w:rsid w:val="001924D7"/>
    <w:rsid w:val="001A2DB1"/>
    <w:rsid w:val="001B66B7"/>
    <w:rsid w:val="001B6781"/>
    <w:rsid w:val="001B71A8"/>
    <w:rsid w:val="001C05DF"/>
    <w:rsid w:val="001D3D15"/>
    <w:rsid w:val="001D6B1F"/>
    <w:rsid w:val="001E5F81"/>
    <w:rsid w:val="001E78A6"/>
    <w:rsid w:val="00213BFA"/>
    <w:rsid w:val="002152E0"/>
    <w:rsid w:val="002422E6"/>
    <w:rsid w:val="00245BBD"/>
    <w:rsid w:val="00266FF1"/>
    <w:rsid w:val="002700C5"/>
    <w:rsid w:val="002A5319"/>
    <w:rsid w:val="002B3E52"/>
    <w:rsid w:val="002B54F1"/>
    <w:rsid w:val="002D027B"/>
    <w:rsid w:val="002E3313"/>
    <w:rsid w:val="002E4239"/>
    <w:rsid w:val="002E4987"/>
    <w:rsid w:val="002E7CA7"/>
    <w:rsid w:val="002F205A"/>
    <w:rsid w:val="002F231F"/>
    <w:rsid w:val="002F55F9"/>
    <w:rsid w:val="002F7A63"/>
    <w:rsid w:val="0032299A"/>
    <w:rsid w:val="00330DE9"/>
    <w:rsid w:val="00345E6F"/>
    <w:rsid w:val="00357CD8"/>
    <w:rsid w:val="00360FB4"/>
    <w:rsid w:val="003648BD"/>
    <w:rsid w:val="003743BC"/>
    <w:rsid w:val="00374C0C"/>
    <w:rsid w:val="00376481"/>
    <w:rsid w:val="00387E96"/>
    <w:rsid w:val="00393098"/>
    <w:rsid w:val="003A5E6C"/>
    <w:rsid w:val="003A7FFE"/>
    <w:rsid w:val="003B4143"/>
    <w:rsid w:val="003C1ED7"/>
    <w:rsid w:val="003C31F4"/>
    <w:rsid w:val="003C6EE5"/>
    <w:rsid w:val="003E3551"/>
    <w:rsid w:val="003F1F14"/>
    <w:rsid w:val="003F62C6"/>
    <w:rsid w:val="004013F2"/>
    <w:rsid w:val="00403EBB"/>
    <w:rsid w:val="00403F68"/>
    <w:rsid w:val="00405605"/>
    <w:rsid w:val="004128DD"/>
    <w:rsid w:val="00424F90"/>
    <w:rsid w:val="00425D7A"/>
    <w:rsid w:val="00427898"/>
    <w:rsid w:val="00431B06"/>
    <w:rsid w:val="00433EFA"/>
    <w:rsid w:val="004364F0"/>
    <w:rsid w:val="00446980"/>
    <w:rsid w:val="00456EFF"/>
    <w:rsid w:val="00481531"/>
    <w:rsid w:val="00494801"/>
    <w:rsid w:val="004A49DC"/>
    <w:rsid w:val="004C610F"/>
    <w:rsid w:val="004C6AC6"/>
    <w:rsid w:val="004E42CF"/>
    <w:rsid w:val="004E574E"/>
    <w:rsid w:val="00502CCC"/>
    <w:rsid w:val="00524D90"/>
    <w:rsid w:val="00532445"/>
    <w:rsid w:val="00532B3D"/>
    <w:rsid w:val="00533ABD"/>
    <w:rsid w:val="005429DE"/>
    <w:rsid w:val="00553A62"/>
    <w:rsid w:val="005543D2"/>
    <w:rsid w:val="0055553B"/>
    <w:rsid w:val="005610A6"/>
    <w:rsid w:val="00570B42"/>
    <w:rsid w:val="0057720B"/>
    <w:rsid w:val="00583FD2"/>
    <w:rsid w:val="00595C10"/>
    <w:rsid w:val="005A0A6B"/>
    <w:rsid w:val="005A0F72"/>
    <w:rsid w:val="005A268D"/>
    <w:rsid w:val="005B50D2"/>
    <w:rsid w:val="005E4ED6"/>
    <w:rsid w:val="005F5F4B"/>
    <w:rsid w:val="00602057"/>
    <w:rsid w:val="006028DC"/>
    <w:rsid w:val="00605189"/>
    <w:rsid w:val="0060791A"/>
    <w:rsid w:val="006176A8"/>
    <w:rsid w:val="0061796C"/>
    <w:rsid w:val="00640202"/>
    <w:rsid w:val="006501F8"/>
    <w:rsid w:val="00665335"/>
    <w:rsid w:val="00665B71"/>
    <w:rsid w:val="00667FD4"/>
    <w:rsid w:val="00674DA7"/>
    <w:rsid w:val="0067521D"/>
    <w:rsid w:val="00690BD8"/>
    <w:rsid w:val="0069615F"/>
    <w:rsid w:val="006D6C03"/>
    <w:rsid w:val="006D7E77"/>
    <w:rsid w:val="006E2D1F"/>
    <w:rsid w:val="006E2FE0"/>
    <w:rsid w:val="006F4C2E"/>
    <w:rsid w:val="006F6292"/>
    <w:rsid w:val="006F6C7E"/>
    <w:rsid w:val="00714251"/>
    <w:rsid w:val="007164AA"/>
    <w:rsid w:val="00723B4E"/>
    <w:rsid w:val="007263C6"/>
    <w:rsid w:val="007437F0"/>
    <w:rsid w:val="0079034E"/>
    <w:rsid w:val="007914EC"/>
    <w:rsid w:val="007A424B"/>
    <w:rsid w:val="007B1E84"/>
    <w:rsid w:val="007B2A70"/>
    <w:rsid w:val="007C205E"/>
    <w:rsid w:val="007C5BC3"/>
    <w:rsid w:val="007D206C"/>
    <w:rsid w:val="007D5A36"/>
    <w:rsid w:val="007E4D90"/>
    <w:rsid w:val="007F3E8A"/>
    <w:rsid w:val="00801BC5"/>
    <w:rsid w:val="00802F26"/>
    <w:rsid w:val="00821B8E"/>
    <w:rsid w:val="00866232"/>
    <w:rsid w:val="0087044A"/>
    <w:rsid w:val="008723C4"/>
    <w:rsid w:val="00874E32"/>
    <w:rsid w:val="00887989"/>
    <w:rsid w:val="00893CED"/>
    <w:rsid w:val="008A4F98"/>
    <w:rsid w:val="008B2AB7"/>
    <w:rsid w:val="008B6CE1"/>
    <w:rsid w:val="008C246B"/>
    <w:rsid w:val="008E06D2"/>
    <w:rsid w:val="008E17EC"/>
    <w:rsid w:val="008E4A92"/>
    <w:rsid w:val="00902B4D"/>
    <w:rsid w:val="00905ED3"/>
    <w:rsid w:val="009227D8"/>
    <w:rsid w:val="009356E0"/>
    <w:rsid w:val="009618D3"/>
    <w:rsid w:val="00963536"/>
    <w:rsid w:val="009801C8"/>
    <w:rsid w:val="00980C35"/>
    <w:rsid w:val="009838F9"/>
    <w:rsid w:val="009A741E"/>
    <w:rsid w:val="009B19F0"/>
    <w:rsid w:val="009C1593"/>
    <w:rsid w:val="009C35FB"/>
    <w:rsid w:val="009D0198"/>
    <w:rsid w:val="009D4527"/>
    <w:rsid w:val="009D62E4"/>
    <w:rsid w:val="009D70D1"/>
    <w:rsid w:val="009E29CC"/>
    <w:rsid w:val="009F00ED"/>
    <w:rsid w:val="009F3850"/>
    <w:rsid w:val="00A01D23"/>
    <w:rsid w:val="00A14F2B"/>
    <w:rsid w:val="00A337B9"/>
    <w:rsid w:val="00A4719E"/>
    <w:rsid w:val="00A47F01"/>
    <w:rsid w:val="00A54C4B"/>
    <w:rsid w:val="00A76ED0"/>
    <w:rsid w:val="00A91BAB"/>
    <w:rsid w:val="00AB6420"/>
    <w:rsid w:val="00AC4D82"/>
    <w:rsid w:val="00AC52AB"/>
    <w:rsid w:val="00AF71B2"/>
    <w:rsid w:val="00B005E2"/>
    <w:rsid w:val="00B0568E"/>
    <w:rsid w:val="00B10E35"/>
    <w:rsid w:val="00B15ED4"/>
    <w:rsid w:val="00B17B42"/>
    <w:rsid w:val="00B44312"/>
    <w:rsid w:val="00B572C3"/>
    <w:rsid w:val="00B640C0"/>
    <w:rsid w:val="00B71E77"/>
    <w:rsid w:val="00B87345"/>
    <w:rsid w:val="00B90A4B"/>
    <w:rsid w:val="00BA7CBD"/>
    <w:rsid w:val="00BD2B8A"/>
    <w:rsid w:val="00BD44D8"/>
    <w:rsid w:val="00BD709B"/>
    <w:rsid w:val="00BE0C98"/>
    <w:rsid w:val="00BE3718"/>
    <w:rsid w:val="00BF0BA2"/>
    <w:rsid w:val="00C02DB4"/>
    <w:rsid w:val="00C05D91"/>
    <w:rsid w:val="00C06A07"/>
    <w:rsid w:val="00C47A47"/>
    <w:rsid w:val="00C53A87"/>
    <w:rsid w:val="00C54966"/>
    <w:rsid w:val="00C66D3A"/>
    <w:rsid w:val="00C67E76"/>
    <w:rsid w:val="00C764D1"/>
    <w:rsid w:val="00CA1CB7"/>
    <w:rsid w:val="00CB0F13"/>
    <w:rsid w:val="00CB4C16"/>
    <w:rsid w:val="00CC5749"/>
    <w:rsid w:val="00CE7A93"/>
    <w:rsid w:val="00D0312B"/>
    <w:rsid w:val="00D06BF0"/>
    <w:rsid w:val="00D2262E"/>
    <w:rsid w:val="00D34635"/>
    <w:rsid w:val="00D45093"/>
    <w:rsid w:val="00D5485C"/>
    <w:rsid w:val="00D613B8"/>
    <w:rsid w:val="00D673AB"/>
    <w:rsid w:val="00D6763F"/>
    <w:rsid w:val="00D70D11"/>
    <w:rsid w:val="00D82A2B"/>
    <w:rsid w:val="00D95667"/>
    <w:rsid w:val="00D969EA"/>
    <w:rsid w:val="00DA16FA"/>
    <w:rsid w:val="00DA5702"/>
    <w:rsid w:val="00DB2CA3"/>
    <w:rsid w:val="00DB332C"/>
    <w:rsid w:val="00DE03B1"/>
    <w:rsid w:val="00DE1CEC"/>
    <w:rsid w:val="00DE5224"/>
    <w:rsid w:val="00DF4F7C"/>
    <w:rsid w:val="00DF6EE6"/>
    <w:rsid w:val="00E143CA"/>
    <w:rsid w:val="00E346B2"/>
    <w:rsid w:val="00E34845"/>
    <w:rsid w:val="00E56BCD"/>
    <w:rsid w:val="00E74B14"/>
    <w:rsid w:val="00E77619"/>
    <w:rsid w:val="00E84CDA"/>
    <w:rsid w:val="00E92E45"/>
    <w:rsid w:val="00E9491F"/>
    <w:rsid w:val="00EA58DD"/>
    <w:rsid w:val="00EE4837"/>
    <w:rsid w:val="00EF57F8"/>
    <w:rsid w:val="00F012D9"/>
    <w:rsid w:val="00F06E2B"/>
    <w:rsid w:val="00F07ABB"/>
    <w:rsid w:val="00F11B24"/>
    <w:rsid w:val="00F144AB"/>
    <w:rsid w:val="00F14E5D"/>
    <w:rsid w:val="00F326E2"/>
    <w:rsid w:val="00F33CF3"/>
    <w:rsid w:val="00F436A0"/>
    <w:rsid w:val="00F446AA"/>
    <w:rsid w:val="00F5224D"/>
    <w:rsid w:val="00F5332D"/>
    <w:rsid w:val="00F611D9"/>
    <w:rsid w:val="00F73BE8"/>
    <w:rsid w:val="00F759A1"/>
    <w:rsid w:val="00F77AE0"/>
    <w:rsid w:val="00F818D7"/>
    <w:rsid w:val="00F82A1C"/>
    <w:rsid w:val="00FA187F"/>
    <w:rsid w:val="00FA3371"/>
    <w:rsid w:val="00FB446D"/>
    <w:rsid w:val="00FD25DF"/>
    <w:rsid w:val="00FD772E"/>
    <w:rsid w:val="00FE01F0"/>
    <w:rsid w:val="00FE535E"/>
    <w:rsid w:val="00FE6296"/>
    <w:rsid w:val="00FE68D8"/>
    <w:rsid w:val="00FF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D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F522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522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5224D"/>
  </w:style>
  <w:style w:type="paragraph" w:styleId="a4">
    <w:name w:val="envelope address"/>
    <w:basedOn w:val="a"/>
    <w:rsid w:val="00F522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5224D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F5224D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F522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5224D"/>
  </w:style>
  <w:style w:type="paragraph" w:styleId="a9">
    <w:name w:val="Body Text"/>
    <w:basedOn w:val="a"/>
    <w:rsid w:val="00F5224D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02DB4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C02DB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0B42"/>
    <w:pPr>
      <w:ind w:left="720"/>
      <w:contextualSpacing/>
    </w:pPr>
  </w:style>
  <w:style w:type="table" w:styleId="ae">
    <w:name w:val="Table Grid"/>
    <w:basedOn w:val="a1"/>
    <w:rsid w:val="00D6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semiHidden/>
    <w:unhideWhenUsed/>
    <w:rsid w:val="00F77A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F77AE0"/>
    <w:rPr>
      <w:rFonts w:ascii="Consultant" w:hAnsi="Consultant"/>
      <w:sz w:val="16"/>
    </w:rPr>
  </w:style>
  <w:style w:type="paragraph" w:customStyle="1" w:styleId="msonormalmrcssattr">
    <w:name w:val="msonormal_mr_css_attr"/>
    <w:basedOn w:val="a"/>
    <w:rsid w:val="00DF6EE6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84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E84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85A7-2E30-4AEB-A87A-C37A71E0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4377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2</cp:revision>
  <cp:lastPrinted>2024-12-05T07:28:00Z</cp:lastPrinted>
  <dcterms:created xsi:type="dcterms:W3CDTF">2024-12-12T05:28:00Z</dcterms:created>
  <dcterms:modified xsi:type="dcterms:W3CDTF">2024-12-12T05:28:00Z</dcterms:modified>
</cp:coreProperties>
</file>