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422308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22308">
        <w:rPr>
          <w:rFonts w:ascii="Times New Roman" w:hAnsi="Times New Roman"/>
          <w:sz w:val="28"/>
          <w:szCs w:val="28"/>
        </w:rPr>
        <w:t xml:space="preserve">  </w:t>
      </w:r>
      <w:r w:rsidR="0024531C" w:rsidRPr="00422308">
        <w:rPr>
          <w:rFonts w:ascii="Times New Roman" w:hAnsi="Times New Roman"/>
          <w:sz w:val="28"/>
          <w:szCs w:val="28"/>
        </w:rPr>
        <w:t xml:space="preserve">  </w:t>
      </w:r>
      <w:r w:rsidRPr="00422308">
        <w:rPr>
          <w:rFonts w:ascii="Times New Roman" w:hAnsi="Times New Roman"/>
          <w:sz w:val="28"/>
          <w:szCs w:val="28"/>
        </w:rPr>
        <w:t xml:space="preserve"> </w:t>
      </w:r>
      <w:r w:rsidR="00422308" w:rsidRPr="00422308">
        <w:rPr>
          <w:rFonts w:ascii="Times New Roman" w:hAnsi="Times New Roman"/>
          <w:sz w:val="28"/>
          <w:szCs w:val="28"/>
        </w:rPr>
        <w:t>26</w:t>
      </w:r>
      <w:r w:rsidR="00100E81" w:rsidRPr="00422308">
        <w:rPr>
          <w:rFonts w:ascii="Times New Roman" w:hAnsi="Times New Roman"/>
          <w:sz w:val="28"/>
          <w:szCs w:val="28"/>
        </w:rPr>
        <w:t>.</w:t>
      </w:r>
      <w:r w:rsidR="00422308" w:rsidRPr="00422308">
        <w:rPr>
          <w:rFonts w:ascii="Times New Roman" w:hAnsi="Times New Roman"/>
          <w:sz w:val="28"/>
          <w:szCs w:val="28"/>
        </w:rPr>
        <w:t>11</w:t>
      </w:r>
      <w:r w:rsidR="00237120" w:rsidRPr="00422308">
        <w:rPr>
          <w:rFonts w:ascii="Times New Roman" w:hAnsi="Times New Roman"/>
          <w:sz w:val="28"/>
          <w:szCs w:val="28"/>
        </w:rPr>
        <w:t>.</w:t>
      </w:r>
      <w:r w:rsidR="00E47B34" w:rsidRPr="00422308">
        <w:rPr>
          <w:rFonts w:ascii="Times New Roman" w:hAnsi="Times New Roman"/>
          <w:sz w:val="28"/>
          <w:szCs w:val="28"/>
        </w:rPr>
        <w:t xml:space="preserve"> 202</w:t>
      </w:r>
      <w:r w:rsidR="005C393B" w:rsidRPr="00422308">
        <w:rPr>
          <w:rFonts w:ascii="Times New Roman" w:hAnsi="Times New Roman"/>
          <w:sz w:val="28"/>
          <w:szCs w:val="28"/>
        </w:rPr>
        <w:t>4</w:t>
      </w:r>
      <w:r w:rsidR="00E47B34" w:rsidRPr="00422308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237120" w:rsidRPr="00422308">
        <w:rPr>
          <w:rFonts w:ascii="Times New Roman" w:hAnsi="Times New Roman"/>
          <w:sz w:val="28"/>
          <w:szCs w:val="28"/>
        </w:rPr>
        <w:t xml:space="preserve">                        </w:t>
      </w:r>
      <w:r w:rsidR="00E47B34" w:rsidRPr="00422308">
        <w:rPr>
          <w:rFonts w:ascii="Times New Roman" w:hAnsi="Times New Roman"/>
          <w:sz w:val="28"/>
          <w:szCs w:val="28"/>
        </w:rPr>
        <w:t xml:space="preserve">   </w:t>
      </w:r>
      <w:r w:rsidR="00100E81" w:rsidRPr="00422308">
        <w:rPr>
          <w:rFonts w:ascii="Times New Roman" w:hAnsi="Times New Roman"/>
          <w:sz w:val="28"/>
          <w:szCs w:val="28"/>
        </w:rPr>
        <w:t xml:space="preserve">        </w:t>
      </w:r>
      <w:r w:rsidR="00E47B34" w:rsidRPr="00422308">
        <w:rPr>
          <w:rFonts w:ascii="Times New Roman" w:hAnsi="Times New Roman"/>
          <w:sz w:val="28"/>
          <w:szCs w:val="28"/>
        </w:rPr>
        <w:t xml:space="preserve"> </w:t>
      </w:r>
      <w:r w:rsidR="00E47B34" w:rsidRPr="00422308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94211365" r:id="rId10">
            <o:FieldCodes>\s</o:FieldCodes>
          </o:OLEObject>
        </w:object>
      </w:r>
      <w:r w:rsidRPr="00422308">
        <w:rPr>
          <w:rFonts w:ascii="Times New Roman" w:hAnsi="Times New Roman"/>
          <w:sz w:val="28"/>
          <w:szCs w:val="28"/>
        </w:rPr>
        <w:t xml:space="preserve">  </w:t>
      </w:r>
      <w:r w:rsidR="00422308" w:rsidRPr="00422308">
        <w:rPr>
          <w:rFonts w:ascii="Times New Roman" w:hAnsi="Times New Roman"/>
          <w:sz w:val="28"/>
          <w:szCs w:val="28"/>
        </w:rPr>
        <w:t xml:space="preserve">197 </w:t>
      </w:r>
      <w:proofErr w:type="spellStart"/>
      <w:r w:rsidR="00422308" w:rsidRPr="00422308">
        <w:rPr>
          <w:rFonts w:ascii="Times New Roman" w:hAnsi="Times New Roman"/>
          <w:sz w:val="28"/>
          <w:szCs w:val="28"/>
        </w:rPr>
        <w:t>з</w:t>
      </w:r>
      <w:proofErr w:type="spellEnd"/>
    </w:p>
    <w:p w:rsidR="00E47B34" w:rsidRDefault="00E47B34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</w:rPr>
      </w:pPr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5382" w:rsidRDefault="00F84EAB" w:rsidP="00F4538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D7467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>кциона на право заключения договор</w:t>
      </w:r>
      <w:r w:rsidR="00100E81"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 xml:space="preserve">аренды земельного участка с кадастровым номером </w:t>
      </w:r>
      <w:r w:rsidR="005605F3">
        <w:rPr>
          <w:rFonts w:ascii="Times New Roman" w:hAnsi="Times New Roman"/>
          <w:sz w:val="28"/>
          <w:szCs w:val="28"/>
        </w:rPr>
        <w:t>24:58:0</w:t>
      </w:r>
      <w:r w:rsidR="005C393B">
        <w:rPr>
          <w:rFonts w:ascii="Times New Roman" w:hAnsi="Times New Roman"/>
          <w:sz w:val="28"/>
          <w:szCs w:val="28"/>
        </w:rPr>
        <w:t>5</w:t>
      </w:r>
      <w:r w:rsidR="00012E7D">
        <w:rPr>
          <w:rFonts w:ascii="Times New Roman" w:hAnsi="Times New Roman"/>
          <w:sz w:val="28"/>
          <w:szCs w:val="28"/>
        </w:rPr>
        <w:t>01</w:t>
      </w:r>
      <w:r w:rsidR="005605F3">
        <w:rPr>
          <w:rFonts w:ascii="Times New Roman" w:hAnsi="Times New Roman"/>
          <w:sz w:val="28"/>
          <w:szCs w:val="28"/>
        </w:rPr>
        <w:t>0</w:t>
      </w:r>
      <w:r w:rsidR="00E47B34">
        <w:rPr>
          <w:rFonts w:ascii="Times New Roman" w:hAnsi="Times New Roman"/>
          <w:sz w:val="28"/>
          <w:szCs w:val="28"/>
        </w:rPr>
        <w:t>0</w:t>
      </w:r>
      <w:r w:rsidR="00012E7D">
        <w:rPr>
          <w:rFonts w:ascii="Times New Roman" w:hAnsi="Times New Roman"/>
          <w:sz w:val="28"/>
          <w:szCs w:val="28"/>
        </w:rPr>
        <w:t>2</w:t>
      </w:r>
      <w:r w:rsidR="005605F3">
        <w:rPr>
          <w:rFonts w:ascii="Times New Roman" w:hAnsi="Times New Roman"/>
          <w:sz w:val="28"/>
          <w:szCs w:val="28"/>
        </w:rPr>
        <w:t>:</w:t>
      </w:r>
      <w:r w:rsidR="00012E7D">
        <w:rPr>
          <w:rFonts w:ascii="Times New Roman" w:hAnsi="Times New Roman"/>
          <w:sz w:val="28"/>
          <w:szCs w:val="28"/>
        </w:rPr>
        <w:t xml:space="preserve">114 </w:t>
      </w:r>
      <w:r w:rsidRPr="003D7467">
        <w:rPr>
          <w:rFonts w:ascii="Times New Roman" w:hAnsi="Times New Roman"/>
          <w:sz w:val="28"/>
          <w:szCs w:val="28"/>
        </w:rPr>
        <w:t xml:space="preserve">для </w:t>
      </w:r>
      <w:r w:rsidR="00FB6256">
        <w:rPr>
          <w:rFonts w:ascii="Times New Roman" w:hAnsi="Times New Roman"/>
          <w:sz w:val="28"/>
          <w:szCs w:val="28"/>
        </w:rPr>
        <w:t xml:space="preserve">строительства </w:t>
      </w:r>
      <w:r w:rsidR="00FB6256" w:rsidRPr="00236260">
        <w:rPr>
          <w:rFonts w:ascii="Times New Roman" w:hAnsi="Times New Roman"/>
          <w:sz w:val="28"/>
          <w:szCs w:val="28"/>
        </w:rPr>
        <w:t>нежилого здания</w:t>
      </w:r>
      <w:r w:rsidR="00B16B25">
        <w:rPr>
          <w:rFonts w:ascii="Times New Roman" w:hAnsi="Times New Roman"/>
          <w:sz w:val="28"/>
          <w:szCs w:val="28"/>
        </w:rPr>
        <w:t>,</w:t>
      </w:r>
      <w:r w:rsidR="00012E7D">
        <w:rPr>
          <w:rFonts w:ascii="Times New Roman" w:hAnsi="Times New Roman"/>
          <w:sz w:val="28"/>
          <w:szCs w:val="28"/>
        </w:rPr>
        <w:t xml:space="preserve"> предназначенного для хранения автотранспорта</w:t>
      </w:r>
      <w:r w:rsidR="005C748B">
        <w:rPr>
          <w:rFonts w:ascii="Times New Roman" w:hAnsi="Times New Roman"/>
          <w:sz w:val="28"/>
          <w:szCs w:val="28"/>
        </w:rPr>
        <w:t xml:space="preserve"> (гараж</w:t>
      </w:r>
      <w:r w:rsidR="00E444D1">
        <w:rPr>
          <w:rFonts w:ascii="Times New Roman" w:hAnsi="Times New Roman"/>
          <w:sz w:val="28"/>
          <w:szCs w:val="28"/>
        </w:rPr>
        <w:t>)</w:t>
      </w:r>
      <w:r w:rsidR="00B16B25">
        <w:rPr>
          <w:rFonts w:ascii="Times New Roman" w:hAnsi="Times New Roman"/>
          <w:sz w:val="28"/>
          <w:szCs w:val="28"/>
        </w:rPr>
        <w:t>,</w:t>
      </w:r>
      <w:r w:rsidR="00E444D1">
        <w:rPr>
          <w:rFonts w:ascii="Times New Roman" w:hAnsi="Times New Roman"/>
          <w:sz w:val="28"/>
          <w:szCs w:val="28"/>
        </w:rPr>
        <w:t xml:space="preserve"> </w:t>
      </w:r>
      <w:r w:rsidR="00F45382" w:rsidRPr="003B62DF">
        <w:rPr>
          <w:rFonts w:ascii="Times New Roman" w:hAnsi="Times New Roman"/>
          <w:sz w:val="28"/>
          <w:szCs w:val="28"/>
        </w:rPr>
        <w:t>в электронной форме</w:t>
      </w:r>
      <w:r w:rsidR="00F45382">
        <w:rPr>
          <w:rFonts w:ascii="Times New Roman" w:hAnsi="Times New Roman"/>
          <w:sz w:val="28"/>
          <w:szCs w:val="28"/>
        </w:rPr>
        <w:t xml:space="preserve"> (электронный аукцион)</w:t>
      </w:r>
      <w:r w:rsidR="00012E7D" w:rsidRPr="00012E7D">
        <w:rPr>
          <w:b/>
        </w:rPr>
        <w:t xml:space="preserve"> 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1551" w:rsidRDefault="00065E5E" w:rsidP="00A31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39.8, 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Pr="003D7467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Устава ЗАТО Желе</w:t>
      </w:r>
      <w:r w:rsidR="00477E83">
        <w:rPr>
          <w:rFonts w:ascii="Times New Roman" w:hAnsi="Times New Roman"/>
          <w:sz w:val="28"/>
          <w:szCs w:val="28"/>
        </w:rPr>
        <w:t xml:space="preserve">зногорск, </w:t>
      </w:r>
      <w:r w:rsidR="00894B9A">
        <w:rPr>
          <w:rFonts w:ascii="Times New Roman" w:hAnsi="Times New Roman"/>
          <w:sz w:val="28"/>
          <w:szCs w:val="28"/>
        </w:rPr>
        <w:t xml:space="preserve">распоряжения Администрации ЗАТО г. Железногорск от 30.10.2023 № 669 </w:t>
      </w:r>
      <w:proofErr w:type="spellStart"/>
      <w:r w:rsidR="00894B9A">
        <w:rPr>
          <w:rFonts w:ascii="Times New Roman" w:hAnsi="Times New Roman"/>
          <w:sz w:val="28"/>
          <w:szCs w:val="28"/>
        </w:rPr>
        <w:t>пр</w:t>
      </w:r>
      <w:proofErr w:type="spellEnd"/>
      <w:r w:rsidR="00894B9A">
        <w:rPr>
          <w:rFonts w:ascii="Times New Roman" w:hAnsi="Times New Roman"/>
          <w:sz w:val="28"/>
          <w:szCs w:val="28"/>
        </w:rPr>
        <w:t xml:space="preserve">              «О внесении изменений в распоряжение Администрации ЗАТО г</w:t>
      </w:r>
      <w:proofErr w:type="gramStart"/>
      <w:r w:rsidR="00894B9A">
        <w:rPr>
          <w:rFonts w:ascii="Times New Roman" w:hAnsi="Times New Roman"/>
          <w:sz w:val="28"/>
          <w:szCs w:val="28"/>
        </w:rPr>
        <w:t>.Ж</w:t>
      </w:r>
      <w:proofErr w:type="gramEnd"/>
      <w:r w:rsidR="00894B9A">
        <w:rPr>
          <w:rFonts w:ascii="Times New Roman" w:hAnsi="Times New Roman"/>
          <w:sz w:val="28"/>
          <w:szCs w:val="28"/>
        </w:rPr>
        <w:t xml:space="preserve">елезногорск от 17.05.2018 № 169 </w:t>
      </w:r>
      <w:proofErr w:type="spellStart"/>
      <w:r w:rsidR="00894B9A">
        <w:rPr>
          <w:rFonts w:ascii="Times New Roman" w:hAnsi="Times New Roman"/>
          <w:sz w:val="28"/>
          <w:szCs w:val="28"/>
        </w:rPr>
        <w:t>пр</w:t>
      </w:r>
      <w:proofErr w:type="spellEnd"/>
      <w:r w:rsidR="00894B9A">
        <w:rPr>
          <w:rFonts w:ascii="Times New Roman" w:hAnsi="Times New Roman"/>
          <w:sz w:val="28"/>
          <w:szCs w:val="28"/>
        </w:rPr>
        <w:t xml:space="preserve"> «Об утверждении Распределения обязанностей между первыми заместителями и заместителями Главы ЗАТО г.</w:t>
      </w:r>
      <w:r w:rsidR="0012001A">
        <w:rPr>
          <w:rFonts w:ascii="Times New Roman" w:hAnsi="Times New Roman"/>
          <w:sz w:val="28"/>
          <w:szCs w:val="28"/>
        </w:rPr>
        <w:t xml:space="preserve"> </w:t>
      </w:r>
      <w:r w:rsidR="00894B9A">
        <w:rPr>
          <w:rFonts w:ascii="Times New Roman" w:hAnsi="Times New Roman"/>
          <w:sz w:val="28"/>
          <w:szCs w:val="28"/>
        </w:rPr>
        <w:t>Железногорск», прини</w:t>
      </w:r>
      <w:r w:rsidR="00477E83">
        <w:rPr>
          <w:rFonts w:ascii="Times New Roman" w:hAnsi="Times New Roman"/>
          <w:sz w:val="28"/>
          <w:szCs w:val="28"/>
        </w:rPr>
        <w:t xml:space="preserve">мая во внимание </w:t>
      </w:r>
      <w:r w:rsidR="00A31551" w:rsidRPr="005D0540">
        <w:rPr>
          <w:rFonts w:ascii="Times New Roman" w:hAnsi="Times New Roman"/>
          <w:sz w:val="28"/>
          <w:szCs w:val="28"/>
        </w:rPr>
        <w:t xml:space="preserve">отчет </w:t>
      </w:r>
      <w:r w:rsidR="00F45382" w:rsidRPr="005D0540">
        <w:rPr>
          <w:rFonts w:ascii="Times New Roman" w:hAnsi="Times New Roman"/>
          <w:sz w:val="28"/>
          <w:szCs w:val="28"/>
        </w:rPr>
        <w:t>№ 3</w:t>
      </w:r>
      <w:r w:rsidR="008D7EC2">
        <w:rPr>
          <w:rFonts w:ascii="Times New Roman" w:hAnsi="Times New Roman"/>
          <w:sz w:val="28"/>
          <w:szCs w:val="28"/>
        </w:rPr>
        <w:t>7</w:t>
      </w:r>
      <w:r w:rsidR="005C393B">
        <w:rPr>
          <w:rFonts w:ascii="Times New Roman" w:hAnsi="Times New Roman"/>
          <w:sz w:val="28"/>
          <w:szCs w:val="28"/>
        </w:rPr>
        <w:t>5</w:t>
      </w:r>
      <w:r w:rsidR="00012E7D">
        <w:rPr>
          <w:rFonts w:ascii="Times New Roman" w:hAnsi="Times New Roman"/>
          <w:sz w:val="28"/>
          <w:szCs w:val="28"/>
        </w:rPr>
        <w:t>8</w:t>
      </w:r>
      <w:r w:rsidR="00F45382" w:rsidRPr="005D0540">
        <w:rPr>
          <w:rFonts w:ascii="Times New Roman" w:hAnsi="Times New Roman"/>
          <w:sz w:val="28"/>
          <w:szCs w:val="28"/>
        </w:rPr>
        <w:t>/</w:t>
      </w:r>
      <w:r w:rsidR="005C393B">
        <w:rPr>
          <w:rFonts w:ascii="Times New Roman" w:hAnsi="Times New Roman"/>
          <w:sz w:val="28"/>
          <w:szCs w:val="28"/>
        </w:rPr>
        <w:t>0</w:t>
      </w:r>
      <w:r w:rsidR="00012E7D">
        <w:rPr>
          <w:rFonts w:ascii="Times New Roman" w:hAnsi="Times New Roman"/>
          <w:sz w:val="28"/>
          <w:szCs w:val="28"/>
        </w:rPr>
        <w:t>8</w:t>
      </w:r>
      <w:r w:rsidR="005C393B">
        <w:rPr>
          <w:rFonts w:ascii="Times New Roman" w:hAnsi="Times New Roman"/>
          <w:sz w:val="28"/>
          <w:szCs w:val="28"/>
        </w:rPr>
        <w:t>/24</w:t>
      </w:r>
      <w:r w:rsidR="00F45382" w:rsidRPr="005D0540">
        <w:rPr>
          <w:rFonts w:ascii="Times New Roman" w:hAnsi="Times New Roman"/>
          <w:sz w:val="28"/>
          <w:szCs w:val="28"/>
        </w:rPr>
        <w:t xml:space="preserve"> «Об оценке рыночной стоимости начальной цены (размер арендной платы в год) на право заключения договора аренды земельного участка, расположенного по адресу: </w:t>
      </w:r>
      <w:r w:rsidR="00AD707D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 за пределами участка. Ориентир нежилое здание по ул. </w:t>
      </w:r>
      <w:proofErr w:type="gramStart"/>
      <w:r w:rsidR="00AD707D">
        <w:rPr>
          <w:rFonts w:ascii="Times New Roman" w:hAnsi="Times New Roman"/>
          <w:sz w:val="28"/>
          <w:szCs w:val="28"/>
        </w:rPr>
        <w:t>Речная</w:t>
      </w:r>
      <w:proofErr w:type="gramEnd"/>
      <w:r w:rsidR="00AD707D">
        <w:rPr>
          <w:rFonts w:ascii="Times New Roman" w:hAnsi="Times New Roman"/>
          <w:sz w:val="28"/>
          <w:szCs w:val="28"/>
        </w:rPr>
        <w:t xml:space="preserve">, 51. Участок находится примерно в 50 м метрах, по направлению на восток </w:t>
      </w:r>
      <w:r w:rsidR="00B16B25">
        <w:rPr>
          <w:rFonts w:ascii="Times New Roman" w:hAnsi="Times New Roman"/>
          <w:sz w:val="28"/>
          <w:szCs w:val="28"/>
        </w:rPr>
        <w:t xml:space="preserve">от </w:t>
      </w:r>
      <w:r w:rsidR="00AD707D">
        <w:rPr>
          <w:rFonts w:ascii="Times New Roman" w:hAnsi="Times New Roman"/>
          <w:sz w:val="28"/>
          <w:szCs w:val="28"/>
        </w:rPr>
        <w:t xml:space="preserve">ориентира. Почтовый адрес ориентира: </w:t>
      </w:r>
      <w:r w:rsidR="00F45382" w:rsidRPr="005D05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F5578B">
        <w:rPr>
          <w:rFonts w:ascii="Times New Roman" w:hAnsi="Times New Roman"/>
          <w:sz w:val="28"/>
          <w:szCs w:val="28"/>
        </w:rPr>
        <w:t xml:space="preserve">ЗАТО </w:t>
      </w:r>
      <w:r w:rsidR="00F45382" w:rsidRPr="005D0540">
        <w:rPr>
          <w:rFonts w:ascii="Times New Roman" w:hAnsi="Times New Roman"/>
          <w:sz w:val="28"/>
          <w:szCs w:val="28"/>
        </w:rPr>
        <w:t xml:space="preserve">Железногорск, </w:t>
      </w:r>
      <w:r w:rsidR="00AD707D">
        <w:rPr>
          <w:rFonts w:ascii="Times New Roman" w:hAnsi="Times New Roman"/>
          <w:sz w:val="28"/>
          <w:szCs w:val="28"/>
        </w:rPr>
        <w:t>п. Додоново</w:t>
      </w:r>
      <w:r w:rsidR="00F45382">
        <w:rPr>
          <w:rFonts w:ascii="Times New Roman" w:hAnsi="Times New Roman"/>
          <w:sz w:val="28"/>
          <w:szCs w:val="28"/>
        </w:rPr>
        <w:t xml:space="preserve">» </w:t>
      </w:r>
      <w:r w:rsidR="00A31551" w:rsidRPr="005D0540">
        <w:rPr>
          <w:rFonts w:ascii="Times New Roman" w:hAnsi="Times New Roman"/>
          <w:sz w:val="28"/>
          <w:szCs w:val="28"/>
        </w:rPr>
        <w:t xml:space="preserve">оценщика Романченко Екатерины Владимировны – члена Ассоциации «Русское общество оценщиков» (свидетельство о членстве в саморегулируемой организации оценщиков </w:t>
      </w:r>
      <w:r w:rsidR="00F5578B">
        <w:rPr>
          <w:rFonts w:ascii="Times New Roman" w:hAnsi="Times New Roman"/>
          <w:sz w:val="28"/>
          <w:szCs w:val="28"/>
        </w:rPr>
        <w:t xml:space="preserve">                         </w:t>
      </w:r>
      <w:r w:rsidR="00A31551" w:rsidRPr="005D0540">
        <w:rPr>
          <w:rFonts w:ascii="Times New Roman" w:hAnsi="Times New Roman"/>
          <w:sz w:val="28"/>
          <w:szCs w:val="28"/>
        </w:rPr>
        <w:t xml:space="preserve">№ 0001458), </w:t>
      </w:r>
    </w:p>
    <w:p w:rsidR="00846F40" w:rsidRDefault="00846F40" w:rsidP="00A31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6F40" w:rsidRDefault="00846F40" w:rsidP="00A31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039B" w:rsidRDefault="00A0039B" w:rsidP="00A31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lastRenderedPageBreak/>
        <w:t xml:space="preserve">ПОСТАНОВЛЯЮ: </w:t>
      </w:r>
    </w:p>
    <w:p w:rsidR="00552149" w:rsidRDefault="00F84EAB" w:rsidP="004937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</w:t>
      </w:r>
      <w:proofErr w:type="gramStart"/>
      <w:r w:rsidRPr="003D7467">
        <w:rPr>
          <w:rFonts w:ascii="Times New Roman" w:hAnsi="Times New Roman"/>
          <w:sz w:val="28"/>
          <w:szCs w:val="28"/>
        </w:rPr>
        <w:t>Провести аукцион на право заключения догов</w:t>
      </w:r>
      <w:r w:rsidR="00D97731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3D7467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52149">
        <w:rPr>
          <w:rFonts w:ascii="Times New Roman" w:hAnsi="Times New Roman"/>
          <w:sz w:val="28"/>
        </w:rPr>
        <w:t>24:58:</w:t>
      </w:r>
      <w:r w:rsidR="00676AFB">
        <w:rPr>
          <w:rFonts w:ascii="Times New Roman" w:hAnsi="Times New Roman"/>
          <w:sz w:val="28"/>
          <w:szCs w:val="28"/>
        </w:rPr>
        <w:t>0</w:t>
      </w:r>
      <w:r w:rsidR="005C393B">
        <w:rPr>
          <w:rFonts w:ascii="Times New Roman" w:hAnsi="Times New Roman"/>
          <w:sz w:val="28"/>
          <w:szCs w:val="28"/>
        </w:rPr>
        <w:t>5</w:t>
      </w:r>
      <w:r w:rsidR="00AD707D">
        <w:rPr>
          <w:rFonts w:ascii="Times New Roman" w:hAnsi="Times New Roman"/>
          <w:sz w:val="28"/>
          <w:szCs w:val="28"/>
        </w:rPr>
        <w:t>0100</w:t>
      </w:r>
      <w:r w:rsidR="00846F40">
        <w:rPr>
          <w:rFonts w:ascii="Times New Roman" w:hAnsi="Times New Roman"/>
          <w:sz w:val="28"/>
          <w:szCs w:val="28"/>
        </w:rPr>
        <w:t>2</w:t>
      </w:r>
      <w:r w:rsidR="00552149">
        <w:rPr>
          <w:rFonts w:ascii="Times New Roman" w:hAnsi="Times New Roman"/>
          <w:sz w:val="28"/>
          <w:szCs w:val="28"/>
        </w:rPr>
        <w:t>:</w:t>
      </w:r>
      <w:r w:rsidR="00AD707D">
        <w:rPr>
          <w:rFonts w:ascii="Times New Roman" w:hAnsi="Times New Roman"/>
          <w:sz w:val="28"/>
          <w:szCs w:val="28"/>
        </w:rPr>
        <w:t>114</w:t>
      </w:r>
      <w:r w:rsidR="00552149">
        <w:rPr>
          <w:rFonts w:ascii="Times New Roman" w:hAnsi="Times New Roman"/>
          <w:sz w:val="28"/>
          <w:szCs w:val="28"/>
        </w:rPr>
        <w:t xml:space="preserve">, </w:t>
      </w:r>
      <w:r w:rsidR="00552149" w:rsidRPr="006A7A10">
        <w:rPr>
          <w:rFonts w:ascii="Times New Roman" w:hAnsi="Times New Roman"/>
          <w:sz w:val="28"/>
          <w:szCs w:val="28"/>
        </w:rPr>
        <w:t xml:space="preserve">площадь </w:t>
      </w:r>
      <w:r w:rsidR="005C393B">
        <w:rPr>
          <w:rFonts w:ascii="Times New Roman" w:hAnsi="Times New Roman"/>
          <w:sz w:val="28"/>
          <w:szCs w:val="28"/>
        </w:rPr>
        <w:t>1</w:t>
      </w:r>
      <w:r w:rsidR="00AD707D">
        <w:rPr>
          <w:rFonts w:ascii="Times New Roman" w:hAnsi="Times New Roman"/>
          <w:sz w:val="28"/>
          <w:szCs w:val="28"/>
        </w:rPr>
        <w:t>4</w:t>
      </w:r>
      <w:r w:rsidR="005C393B">
        <w:rPr>
          <w:rFonts w:ascii="Times New Roman" w:hAnsi="Times New Roman"/>
          <w:sz w:val="28"/>
          <w:szCs w:val="28"/>
        </w:rPr>
        <w:t>0</w:t>
      </w:r>
      <w:r w:rsidR="00AD707D">
        <w:rPr>
          <w:rFonts w:ascii="Times New Roman" w:hAnsi="Times New Roman"/>
          <w:sz w:val="28"/>
          <w:szCs w:val="28"/>
        </w:rPr>
        <w:t>0</w:t>
      </w:r>
      <w:r w:rsidR="00F5578B">
        <w:rPr>
          <w:rFonts w:ascii="Times New Roman" w:hAnsi="Times New Roman"/>
          <w:sz w:val="28"/>
          <w:szCs w:val="28"/>
        </w:rPr>
        <w:t xml:space="preserve"> </w:t>
      </w:r>
      <w:r w:rsidR="00552149">
        <w:rPr>
          <w:rFonts w:ascii="Times New Roman" w:hAnsi="Times New Roman"/>
          <w:sz w:val="28"/>
          <w:szCs w:val="28"/>
        </w:rPr>
        <w:t xml:space="preserve">кв. </w:t>
      </w:r>
      <w:r w:rsidR="00552149" w:rsidRPr="006A7A10">
        <w:rPr>
          <w:rFonts w:ascii="Times New Roman" w:hAnsi="Times New Roman"/>
          <w:sz w:val="28"/>
          <w:szCs w:val="28"/>
        </w:rPr>
        <w:t>м</w:t>
      </w:r>
      <w:r w:rsidR="004937C2">
        <w:rPr>
          <w:rFonts w:ascii="Times New Roman" w:hAnsi="Times New Roman"/>
          <w:sz w:val="28"/>
          <w:szCs w:val="28"/>
        </w:rPr>
        <w:t>етров</w:t>
      </w:r>
      <w:r w:rsidR="00552149" w:rsidRPr="004937C2">
        <w:rPr>
          <w:rFonts w:ascii="Times New Roman" w:hAnsi="Times New Roman"/>
          <w:sz w:val="24"/>
          <w:szCs w:val="24"/>
        </w:rPr>
        <w:t xml:space="preserve"> </w:t>
      </w:r>
      <w:r w:rsidR="004937C2">
        <w:rPr>
          <w:rFonts w:ascii="Times New Roman" w:hAnsi="Times New Roman"/>
          <w:sz w:val="24"/>
          <w:szCs w:val="24"/>
        </w:rPr>
        <w:t>(</w:t>
      </w:r>
      <w:r w:rsidR="004937C2" w:rsidRPr="004937C2">
        <w:rPr>
          <w:rFonts w:ascii="Times New Roman" w:hAnsi="Times New Roman"/>
          <w:sz w:val="28"/>
          <w:szCs w:val="28"/>
        </w:rPr>
        <w:t>земельный участок полностью расположен в границах зоны с реестровым номером 24:00-6.18709, Вид объекта реестра границ: зона с особыми условиями использования территории.</w:t>
      </w:r>
      <w:proofErr w:type="gramEnd"/>
      <w:r w:rsidR="004937C2" w:rsidRPr="004937C2">
        <w:rPr>
          <w:rFonts w:ascii="Times New Roman" w:hAnsi="Times New Roman"/>
          <w:sz w:val="28"/>
          <w:szCs w:val="28"/>
        </w:rPr>
        <w:t xml:space="preserve"> Вид зоны по документу: Водоохранная зона  р. Енисей в населенных пунктах от </w:t>
      </w:r>
      <w:proofErr w:type="spellStart"/>
      <w:r w:rsidR="004937C2" w:rsidRPr="004937C2">
        <w:rPr>
          <w:rFonts w:ascii="Times New Roman" w:hAnsi="Times New Roman"/>
          <w:sz w:val="28"/>
          <w:szCs w:val="28"/>
        </w:rPr>
        <w:t>пгт</w:t>
      </w:r>
      <w:proofErr w:type="spellEnd"/>
      <w:r w:rsidR="004937C2" w:rsidRPr="004937C2">
        <w:rPr>
          <w:rFonts w:ascii="Times New Roman" w:hAnsi="Times New Roman"/>
          <w:sz w:val="28"/>
          <w:szCs w:val="28"/>
        </w:rPr>
        <w:t>. Березовка городского поселения п. Березовка Березовского района до гор</w:t>
      </w:r>
      <w:proofErr w:type="gramStart"/>
      <w:r w:rsidR="004937C2" w:rsidRPr="004937C2">
        <w:rPr>
          <w:rFonts w:ascii="Times New Roman" w:hAnsi="Times New Roman"/>
          <w:sz w:val="28"/>
          <w:szCs w:val="28"/>
        </w:rPr>
        <w:t>.</w:t>
      </w:r>
      <w:proofErr w:type="gramEnd"/>
      <w:r w:rsidR="004937C2" w:rsidRPr="004937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937C2" w:rsidRPr="004937C2">
        <w:rPr>
          <w:rFonts w:ascii="Times New Roman" w:hAnsi="Times New Roman"/>
          <w:sz w:val="28"/>
          <w:szCs w:val="28"/>
        </w:rPr>
        <w:t>о</w:t>
      </w:r>
      <w:proofErr w:type="gramEnd"/>
      <w:r w:rsidR="004937C2" w:rsidRPr="004937C2">
        <w:rPr>
          <w:rFonts w:ascii="Times New Roman" w:hAnsi="Times New Roman"/>
          <w:sz w:val="28"/>
          <w:szCs w:val="28"/>
        </w:rPr>
        <w:t>круга ЗАТО г. Железногорск (включительно); Тип зоны: Водоохранная зона</w:t>
      </w:r>
      <w:r w:rsidR="004937C2">
        <w:rPr>
          <w:rFonts w:ascii="Times New Roman" w:hAnsi="Times New Roman"/>
          <w:sz w:val="28"/>
          <w:szCs w:val="28"/>
        </w:rPr>
        <w:t xml:space="preserve">; </w:t>
      </w:r>
      <w:r w:rsidR="004937C2" w:rsidRPr="004937C2">
        <w:rPr>
          <w:rFonts w:ascii="Times New Roman" w:hAnsi="Times New Roman"/>
          <w:sz w:val="28"/>
          <w:szCs w:val="28"/>
        </w:rPr>
        <w:t>земельный участок полностью расположен в границах зоны с особыми условиями использования территории, реестровый номер границы 24:00-6.18712</w:t>
      </w:r>
      <w:r w:rsidR="004937C2" w:rsidRPr="004937C2">
        <w:rPr>
          <w:rFonts w:ascii="Times New Roman" w:hAnsi="Times New Roman"/>
          <w:b/>
          <w:sz w:val="28"/>
          <w:szCs w:val="28"/>
        </w:rPr>
        <w:t>.</w:t>
      </w:r>
      <w:r w:rsidR="004937C2" w:rsidRPr="004937C2">
        <w:rPr>
          <w:rFonts w:ascii="Times New Roman" w:hAnsi="Times New Roman"/>
          <w:sz w:val="28"/>
          <w:szCs w:val="28"/>
        </w:rPr>
        <w:t xml:space="preserve"> Вид объекта реестра границ: зона с особыми условиями использования территории. Вид зоны по документу: Прибрежная защитная полоса р. Енисей в населенных пунктах от </w:t>
      </w:r>
      <w:proofErr w:type="spellStart"/>
      <w:r w:rsidR="004937C2" w:rsidRPr="004937C2">
        <w:rPr>
          <w:rFonts w:ascii="Times New Roman" w:hAnsi="Times New Roman"/>
          <w:sz w:val="28"/>
          <w:szCs w:val="28"/>
        </w:rPr>
        <w:t>пгт</w:t>
      </w:r>
      <w:proofErr w:type="spellEnd"/>
      <w:r w:rsidR="004937C2" w:rsidRPr="004937C2">
        <w:rPr>
          <w:rFonts w:ascii="Times New Roman" w:hAnsi="Times New Roman"/>
          <w:sz w:val="28"/>
          <w:szCs w:val="28"/>
        </w:rPr>
        <w:t>. Березовка городского поселения п. Березовка Березовского района до гор</w:t>
      </w:r>
      <w:proofErr w:type="gramStart"/>
      <w:r w:rsidR="004937C2" w:rsidRPr="004937C2">
        <w:rPr>
          <w:rFonts w:ascii="Times New Roman" w:hAnsi="Times New Roman"/>
          <w:sz w:val="28"/>
          <w:szCs w:val="28"/>
        </w:rPr>
        <w:t>.</w:t>
      </w:r>
      <w:proofErr w:type="gramEnd"/>
      <w:r w:rsidR="004937C2" w:rsidRPr="004937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937C2" w:rsidRPr="004937C2">
        <w:rPr>
          <w:rFonts w:ascii="Times New Roman" w:hAnsi="Times New Roman"/>
          <w:sz w:val="28"/>
          <w:szCs w:val="28"/>
        </w:rPr>
        <w:t>о</w:t>
      </w:r>
      <w:proofErr w:type="gramEnd"/>
      <w:r w:rsidR="004937C2" w:rsidRPr="004937C2">
        <w:rPr>
          <w:rFonts w:ascii="Times New Roman" w:hAnsi="Times New Roman"/>
          <w:sz w:val="28"/>
          <w:szCs w:val="28"/>
        </w:rPr>
        <w:t xml:space="preserve">круга ЗАТО г. Железногорск (включительно); Тип зоны: </w:t>
      </w:r>
      <w:proofErr w:type="gramStart"/>
      <w:r w:rsidR="004937C2" w:rsidRPr="004937C2">
        <w:rPr>
          <w:rFonts w:ascii="Times New Roman" w:hAnsi="Times New Roman"/>
          <w:sz w:val="28"/>
          <w:szCs w:val="28"/>
        </w:rPr>
        <w:t>Приб</w:t>
      </w:r>
      <w:r w:rsidR="004937C2">
        <w:rPr>
          <w:rFonts w:ascii="Times New Roman" w:hAnsi="Times New Roman"/>
          <w:sz w:val="28"/>
          <w:szCs w:val="28"/>
        </w:rPr>
        <w:t xml:space="preserve">режная защитная полоса), </w:t>
      </w:r>
      <w:r w:rsidR="00552149" w:rsidRPr="006A7A10">
        <w:rPr>
          <w:rFonts w:ascii="Times New Roman" w:hAnsi="Times New Roman"/>
          <w:sz w:val="28"/>
          <w:szCs w:val="28"/>
        </w:rPr>
        <w:t xml:space="preserve">категория земель – земли </w:t>
      </w:r>
      <w:r w:rsidR="00AD707D">
        <w:rPr>
          <w:rFonts w:ascii="Times New Roman" w:hAnsi="Times New Roman"/>
          <w:sz w:val="28"/>
          <w:szCs w:val="28"/>
        </w:rPr>
        <w:t>промышленности</w:t>
      </w:r>
      <w:r w:rsidR="00B16B25">
        <w:rPr>
          <w:rFonts w:ascii="Times New Roman" w:hAnsi="Times New Roman"/>
          <w:sz w:val="28"/>
          <w:szCs w:val="28"/>
        </w:rPr>
        <w:t>,</w:t>
      </w:r>
      <w:r w:rsidR="00AD707D">
        <w:rPr>
          <w:rFonts w:ascii="Times New Roman" w:hAnsi="Times New Roman"/>
          <w:sz w:val="28"/>
          <w:szCs w:val="28"/>
        </w:rPr>
        <w:t xml:space="preserve">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552149">
        <w:rPr>
          <w:rFonts w:ascii="Times New Roman" w:hAnsi="Times New Roman"/>
          <w:sz w:val="28"/>
          <w:szCs w:val="28"/>
        </w:rPr>
        <w:t xml:space="preserve">, вид разрешенного использования – </w:t>
      </w:r>
      <w:r w:rsidR="007A3A26">
        <w:rPr>
          <w:rFonts w:ascii="Times New Roman" w:hAnsi="Times New Roman"/>
          <w:sz w:val="28"/>
          <w:szCs w:val="28"/>
        </w:rPr>
        <w:t>х</w:t>
      </w:r>
      <w:r w:rsidR="00F5578B">
        <w:rPr>
          <w:rFonts w:ascii="Times New Roman" w:hAnsi="Times New Roman"/>
          <w:sz w:val="28"/>
          <w:szCs w:val="28"/>
        </w:rPr>
        <w:t>ранение автотранспорта</w:t>
      </w:r>
      <w:r w:rsidR="00552149" w:rsidRPr="005838A2">
        <w:rPr>
          <w:rFonts w:ascii="Times New Roman" w:hAnsi="Times New Roman"/>
          <w:sz w:val="28"/>
          <w:szCs w:val="28"/>
        </w:rPr>
        <w:t>,</w:t>
      </w:r>
      <w:r w:rsidR="00552149" w:rsidRPr="006A7A10">
        <w:rPr>
          <w:rFonts w:ascii="Times New Roman" w:hAnsi="Times New Roman"/>
          <w:sz w:val="28"/>
          <w:szCs w:val="28"/>
        </w:rPr>
        <w:t xml:space="preserve"> </w:t>
      </w:r>
      <w:r w:rsidR="00617B0D">
        <w:rPr>
          <w:rFonts w:ascii="Times New Roman" w:hAnsi="Times New Roman"/>
          <w:sz w:val="28"/>
          <w:szCs w:val="28"/>
        </w:rPr>
        <w:t>местоположение</w:t>
      </w:r>
      <w:r w:rsidR="00F5578B">
        <w:rPr>
          <w:rFonts w:ascii="Times New Roman" w:hAnsi="Times New Roman"/>
          <w:sz w:val="28"/>
          <w:szCs w:val="28"/>
        </w:rPr>
        <w:t xml:space="preserve"> </w:t>
      </w:r>
      <w:r w:rsidR="00AD707D">
        <w:rPr>
          <w:rFonts w:ascii="Times New Roman" w:hAnsi="Times New Roman"/>
          <w:sz w:val="28"/>
          <w:szCs w:val="28"/>
        </w:rPr>
        <w:t>установлено относительно ориентира, расположенного за пределами участка.</w:t>
      </w:r>
      <w:proofErr w:type="gramEnd"/>
      <w:r w:rsidR="00AD707D">
        <w:rPr>
          <w:rFonts w:ascii="Times New Roman" w:hAnsi="Times New Roman"/>
          <w:sz w:val="28"/>
          <w:szCs w:val="28"/>
        </w:rPr>
        <w:t xml:space="preserve"> Ориентир нежилое здание по ул. </w:t>
      </w:r>
      <w:proofErr w:type="gramStart"/>
      <w:r w:rsidR="00AD707D">
        <w:rPr>
          <w:rFonts w:ascii="Times New Roman" w:hAnsi="Times New Roman"/>
          <w:sz w:val="28"/>
          <w:szCs w:val="28"/>
        </w:rPr>
        <w:t>Речная</w:t>
      </w:r>
      <w:proofErr w:type="gramEnd"/>
      <w:r w:rsidR="00AD707D">
        <w:rPr>
          <w:rFonts w:ascii="Times New Roman" w:hAnsi="Times New Roman"/>
          <w:sz w:val="28"/>
          <w:szCs w:val="28"/>
        </w:rPr>
        <w:t xml:space="preserve">, 51. Участок находится примерно в 50 м метрах, по направлению на восток </w:t>
      </w:r>
      <w:r w:rsidR="00B16B25">
        <w:rPr>
          <w:rFonts w:ascii="Times New Roman" w:hAnsi="Times New Roman"/>
          <w:sz w:val="28"/>
          <w:szCs w:val="28"/>
        </w:rPr>
        <w:t xml:space="preserve">от </w:t>
      </w:r>
      <w:r w:rsidR="00AD707D">
        <w:rPr>
          <w:rFonts w:ascii="Times New Roman" w:hAnsi="Times New Roman"/>
          <w:sz w:val="28"/>
          <w:szCs w:val="28"/>
        </w:rPr>
        <w:t xml:space="preserve">ориентира. Почтовый адрес ориентира: </w:t>
      </w:r>
      <w:r w:rsidR="00AD707D" w:rsidRPr="005D05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AD707D">
        <w:rPr>
          <w:rFonts w:ascii="Times New Roman" w:hAnsi="Times New Roman"/>
          <w:sz w:val="28"/>
          <w:szCs w:val="28"/>
        </w:rPr>
        <w:t xml:space="preserve">ЗАТО </w:t>
      </w:r>
      <w:r w:rsidR="00AD707D" w:rsidRPr="005D0540">
        <w:rPr>
          <w:rFonts w:ascii="Times New Roman" w:hAnsi="Times New Roman"/>
          <w:sz w:val="28"/>
          <w:szCs w:val="28"/>
        </w:rPr>
        <w:t xml:space="preserve">Железногорск, </w:t>
      </w:r>
      <w:r w:rsidR="00AD707D">
        <w:rPr>
          <w:rFonts w:ascii="Times New Roman" w:hAnsi="Times New Roman"/>
          <w:sz w:val="28"/>
          <w:szCs w:val="28"/>
        </w:rPr>
        <w:t>п. Додоново</w:t>
      </w:r>
      <w:r w:rsidR="00552149">
        <w:rPr>
          <w:rFonts w:ascii="Times New Roman" w:hAnsi="Times New Roman"/>
          <w:sz w:val="28"/>
        </w:rPr>
        <w:t xml:space="preserve">, </w:t>
      </w:r>
      <w:r w:rsidR="00552149" w:rsidRPr="00327433">
        <w:rPr>
          <w:rFonts w:ascii="Times New Roman" w:hAnsi="Times New Roman"/>
          <w:sz w:val="28"/>
        </w:rPr>
        <w:t xml:space="preserve">для </w:t>
      </w:r>
      <w:r w:rsidR="009E4FB5">
        <w:rPr>
          <w:rFonts w:ascii="Times New Roman" w:hAnsi="Times New Roman"/>
          <w:sz w:val="28"/>
          <w:szCs w:val="28"/>
        </w:rPr>
        <w:t xml:space="preserve">строительства </w:t>
      </w:r>
      <w:r w:rsidR="009E4FB5" w:rsidRPr="00236260">
        <w:rPr>
          <w:rFonts w:ascii="Times New Roman" w:hAnsi="Times New Roman"/>
          <w:sz w:val="28"/>
          <w:szCs w:val="28"/>
        </w:rPr>
        <w:t>нежилого здания</w:t>
      </w:r>
      <w:r w:rsidR="00B16B25">
        <w:rPr>
          <w:rFonts w:ascii="Times New Roman" w:hAnsi="Times New Roman"/>
          <w:sz w:val="28"/>
          <w:szCs w:val="28"/>
        </w:rPr>
        <w:t>,</w:t>
      </w:r>
      <w:r w:rsidR="00AD707D">
        <w:rPr>
          <w:rFonts w:ascii="Times New Roman" w:hAnsi="Times New Roman"/>
          <w:sz w:val="28"/>
          <w:szCs w:val="28"/>
        </w:rPr>
        <w:t xml:space="preserve"> предназначенного для хранения автотранспорта (гараж)</w:t>
      </w:r>
      <w:r w:rsidR="00B16B25">
        <w:rPr>
          <w:rFonts w:ascii="Times New Roman" w:hAnsi="Times New Roman"/>
          <w:sz w:val="28"/>
          <w:szCs w:val="28"/>
        </w:rPr>
        <w:t>,</w:t>
      </w:r>
      <w:r w:rsidR="00AD707D">
        <w:rPr>
          <w:rFonts w:ascii="Times New Roman" w:hAnsi="Times New Roman"/>
          <w:sz w:val="28"/>
          <w:szCs w:val="28"/>
        </w:rPr>
        <w:t xml:space="preserve"> </w:t>
      </w:r>
      <w:r w:rsidR="00DB46FB">
        <w:rPr>
          <w:rFonts w:ascii="Times New Roman" w:hAnsi="Times New Roman"/>
          <w:sz w:val="28"/>
        </w:rPr>
        <w:t>в электронной форме</w:t>
      </w:r>
      <w:r w:rsidR="00F45382">
        <w:rPr>
          <w:rFonts w:ascii="Times New Roman" w:hAnsi="Times New Roman"/>
          <w:sz w:val="28"/>
        </w:rPr>
        <w:t xml:space="preserve"> (электронный аукцион)</w:t>
      </w:r>
      <w:r w:rsidR="00552149" w:rsidRPr="005838A2">
        <w:rPr>
          <w:rFonts w:ascii="Times New Roman" w:hAnsi="Times New Roman"/>
          <w:sz w:val="28"/>
          <w:szCs w:val="28"/>
        </w:rPr>
        <w:t>.</w:t>
      </w:r>
    </w:p>
    <w:p w:rsidR="00F84EAB" w:rsidRPr="003D7467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F84EAB" w:rsidRPr="003D7467" w:rsidRDefault="00F84EAB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2.1. Дату проведения</w:t>
      </w:r>
      <w:r w:rsidR="00F45382">
        <w:rPr>
          <w:rFonts w:ascii="Times New Roman" w:hAnsi="Times New Roman"/>
          <w:sz w:val="28"/>
          <w:szCs w:val="28"/>
        </w:rPr>
        <w:t xml:space="preserve"> электронного </w:t>
      </w:r>
      <w:r w:rsidRPr="003D7467">
        <w:rPr>
          <w:rFonts w:ascii="Times New Roman" w:hAnsi="Times New Roman"/>
          <w:sz w:val="28"/>
          <w:szCs w:val="28"/>
        </w:rPr>
        <w:t xml:space="preserve"> аукциона </w:t>
      </w:r>
      <w:r w:rsidR="00C82FC3" w:rsidRPr="0030597F">
        <w:rPr>
          <w:rFonts w:ascii="Times New Roman" w:hAnsi="Times New Roman"/>
          <w:sz w:val="28"/>
          <w:szCs w:val="28"/>
        </w:rPr>
        <w:t>13</w:t>
      </w:r>
      <w:r w:rsidR="00477E83" w:rsidRPr="0030597F">
        <w:rPr>
          <w:rFonts w:ascii="Times New Roman" w:hAnsi="Times New Roman"/>
          <w:sz w:val="28"/>
          <w:szCs w:val="28"/>
        </w:rPr>
        <w:t xml:space="preserve"> </w:t>
      </w:r>
      <w:r w:rsidR="00C82FC3" w:rsidRPr="0030597F">
        <w:rPr>
          <w:rFonts w:ascii="Times New Roman" w:hAnsi="Times New Roman"/>
          <w:sz w:val="28"/>
          <w:szCs w:val="28"/>
        </w:rPr>
        <w:t>января</w:t>
      </w:r>
      <w:r w:rsidRPr="0030597F">
        <w:rPr>
          <w:rFonts w:ascii="Times New Roman" w:hAnsi="Times New Roman"/>
          <w:sz w:val="28"/>
          <w:szCs w:val="28"/>
        </w:rPr>
        <w:t xml:space="preserve"> 202</w:t>
      </w:r>
      <w:r w:rsidR="00C82FC3" w:rsidRPr="0030597F">
        <w:rPr>
          <w:rFonts w:ascii="Times New Roman" w:hAnsi="Times New Roman"/>
          <w:sz w:val="28"/>
          <w:szCs w:val="28"/>
        </w:rPr>
        <w:t>5</w:t>
      </w:r>
      <w:r w:rsidRPr="0030597F">
        <w:rPr>
          <w:rFonts w:ascii="Times New Roman" w:hAnsi="Times New Roman"/>
          <w:sz w:val="28"/>
          <w:szCs w:val="28"/>
        </w:rPr>
        <w:t xml:space="preserve"> года.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2.2.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12001A">
        <w:rPr>
          <w:rFonts w:ascii="Times New Roman" w:hAnsi="Times New Roman"/>
          <w:sz w:val="28"/>
          <w:szCs w:val="28"/>
        </w:rPr>
        <w:t>2</w:t>
      </w:r>
      <w:r w:rsidR="001B1957">
        <w:rPr>
          <w:rFonts w:ascii="Times New Roman" w:hAnsi="Times New Roman"/>
          <w:sz w:val="28"/>
          <w:szCs w:val="28"/>
        </w:rPr>
        <w:t>22</w:t>
      </w:r>
      <w:r w:rsidR="00D7174F">
        <w:rPr>
          <w:rFonts w:ascii="Times New Roman" w:hAnsi="Times New Roman"/>
          <w:sz w:val="28"/>
          <w:szCs w:val="28"/>
        </w:rPr>
        <w:t xml:space="preserve"> </w:t>
      </w:r>
      <w:r w:rsidR="0012001A">
        <w:rPr>
          <w:rFonts w:ascii="Times New Roman" w:hAnsi="Times New Roman"/>
          <w:sz w:val="28"/>
          <w:szCs w:val="28"/>
        </w:rPr>
        <w:t>3</w:t>
      </w:r>
      <w:r w:rsidR="001B1957">
        <w:rPr>
          <w:rFonts w:ascii="Times New Roman" w:hAnsi="Times New Roman"/>
          <w:sz w:val="28"/>
          <w:szCs w:val="28"/>
        </w:rPr>
        <w:t>24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12001A">
        <w:rPr>
          <w:rFonts w:ascii="Times New Roman" w:hAnsi="Times New Roman"/>
          <w:sz w:val="28"/>
          <w:szCs w:val="28"/>
        </w:rPr>
        <w:t>Дв</w:t>
      </w:r>
      <w:r w:rsidR="001B1957">
        <w:rPr>
          <w:rFonts w:ascii="Times New Roman" w:hAnsi="Times New Roman"/>
          <w:sz w:val="28"/>
          <w:szCs w:val="28"/>
        </w:rPr>
        <w:t>ести двадцать две тысячи</w:t>
      </w:r>
      <w:r w:rsidR="0012001A">
        <w:rPr>
          <w:rFonts w:ascii="Times New Roman" w:hAnsi="Times New Roman"/>
          <w:sz w:val="28"/>
          <w:szCs w:val="28"/>
        </w:rPr>
        <w:t xml:space="preserve"> </w:t>
      </w:r>
      <w:r w:rsidR="001B1957">
        <w:rPr>
          <w:rFonts w:ascii="Times New Roman" w:hAnsi="Times New Roman"/>
          <w:sz w:val="28"/>
          <w:szCs w:val="28"/>
        </w:rPr>
        <w:t>триста двадцать четыре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1B1957">
        <w:rPr>
          <w:rFonts w:ascii="Times New Roman" w:hAnsi="Times New Roman"/>
          <w:sz w:val="28"/>
          <w:szCs w:val="28"/>
        </w:rPr>
        <w:t>я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Pr="003D7467">
        <w:rPr>
          <w:rFonts w:ascii="Times New Roman" w:hAnsi="Times New Roman"/>
          <w:b/>
          <w:sz w:val="28"/>
          <w:szCs w:val="28"/>
        </w:rPr>
        <w:t>.</w:t>
      </w:r>
    </w:p>
    <w:p w:rsidR="001B1957" w:rsidRPr="003D7467" w:rsidRDefault="00F84EAB" w:rsidP="001B195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2.3. «Шаг аукциона» – </w:t>
      </w:r>
      <w:r w:rsidR="001B1957">
        <w:rPr>
          <w:rFonts w:ascii="Times New Roman" w:hAnsi="Times New Roman"/>
          <w:sz w:val="28"/>
          <w:szCs w:val="28"/>
        </w:rPr>
        <w:t>6</w:t>
      </w:r>
      <w:r w:rsidR="001B1957" w:rsidRPr="002068B6">
        <w:rPr>
          <w:rFonts w:ascii="Times New Roman" w:hAnsi="Times New Roman"/>
          <w:sz w:val="28"/>
          <w:szCs w:val="28"/>
        </w:rPr>
        <w:t xml:space="preserve"> </w:t>
      </w:r>
      <w:r w:rsidR="001B1957">
        <w:rPr>
          <w:rFonts w:ascii="Times New Roman" w:hAnsi="Times New Roman"/>
          <w:sz w:val="28"/>
          <w:szCs w:val="28"/>
        </w:rPr>
        <w:t>669</w:t>
      </w:r>
      <w:r w:rsidR="001B1957" w:rsidRPr="002068B6">
        <w:rPr>
          <w:rFonts w:ascii="Times New Roman" w:hAnsi="Times New Roman"/>
          <w:sz w:val="28"/>
          <w:szCs w:val="28"/>
        </w:rPr>
        <w:t xml:space="preserve"> (</w:t>
      </w:r>
      <w:r w:rsidR="001B1957">
        <w:rPr>
          <w:rFonts w:ascii="Times New Roman" w:hAnsi="Times New Roman"/>
          <w:sz w:val="28"/>
          <w:szCs w:val="28"/>
        </w:rPr>
        <w:t>Шесть</w:t>
      </w:r>
      <w:r w:rsidR="001B1957" w:rsidRPr="002068B6">
        <w:rPr>
          <w:rFonts w:ascii="Times New Roman" w:hAnsi="Times New Roman"/>
          <w:sz w:val="28"/>
          <w:szCs w:val="28"/>
        </w:rPr>
        <w:t xml:space="preserve"> тысяч</w:t>
      </w:r>
      <w:r w:rsidR="001B1957">
        <w:rPr>
          <w:rFonts w:ascii="Times New Roman" w:hAnsi="Times New Roman"/>
          <w:sz w:val="28"/>
          <w:szCs w:val="28"/>
        </w:rPr>
        <w:t xml:space="preserve"> шестьсот шестьдесят девять) </w:t>
      </w:r>
      <w:r w:rsidR="001B1957" w:rsidRPr="002068B6">
        <w:rPr>
          <w:rFonts w:ascii="Times New Roman" w:hAnsi="Times New Roman"/>
          <w:sz w:val="28"/>
          <w:szCs w:val="28"/>
        </w:rPr>
        <w:t>рубл</w:t>
      </w:r>
      <w:r w:rsidR="001B1957">
        <w:rPr>
          <w:rFonts w:ascii="Times New Roman" w:hAnsi="Times New Roman"/>
          <w:sz w:val="28"/>
          <w:szCs w:val="28"/>
        </w:rPr>
        <w:t>ей</w:t>
      </w:r>
      <w:r w:rsidR="001B1957" w:rsidRPr="002068B6">
        <w:rPr>
          <w:rFonts w:ascii="Times New Roman" w:hAnsi="Times New Roman"/>
          <w:sz w:val="28"/>
          <w:szCs w:val="28"/>
        </w:rPr>
        <w:t xml:space="preserve"> </w:t>
      </w:r>
      <w:r w:rsidR="001B1957">
        <w:rPr>
          <w:rFonts w:ascii="Times New Roman" w:hAnsi="Times New Roman"/>
          <w:sz w:val="28"/>
          <w:szCs w:val="28"/>
        </w:rPr>
        <w:t>0</w:t>
      </w:r>
      <w:r w:rsidR="001B1957" w:rsidRPr="002068B6">
        <w:rPr>
          <w:rFonts w:ascii="Times New Roman" w:hAnsi="Times New Roman"/>
          <w:sz w:val="28"/>
          <w:szCs w:val="28"/>
        </w:rPr>
        <w:t>0 копеек.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2.4. Задаток для участия в аукционе составляет </w:t>
      </w:r>
      <w:r w:rsidR="001B1957" w:rsidRPr="0030597F">
        <w:rPr>
          <w:rFonts w:ascii="Times New Roman" w:hAnsi="Times New Roman"/>
          <w:sz w:val="28"/>
          <w:szCs w:val="28"/>
        </w:rPr>
        <w:t>двадцать</w:t>
      </w:r>
      <w:r w:rsidRPr="0030597F">
        <w:rPr>
          <w:rFonts w:ascii="Times New Roman" w:hAnsi="Times New Roman"/>
          <w:sz w:val="28"/>
          <w:szCs w:val="28"/>
        </w:rPr>
        <w:t xml:space="preserve"> процентов нача</w:t>
      </w:r>
      <w:r w:rsidR="00D97731" w:rsidRPr="0030597F">
        <w:rPr>
          <w:rFonts w:ascii="Times New Roman" w:hAnsi="Times New Roman"/>
          <w:sz w:val="28"/>
          <w:szCs w:val="28"/>
        </w:rPr>
        <w:t xml:space="preserve">льной цены предмета аукциона – </w:t>
      </w:r>
      <w:r w:rsidR="001B1957" w:rsidRPr="0030597F">
        <w:rPr>
          <w:rFonts w:ascii="Times New Roman" w:hAnsi="Times New Roman"/>
          <w:sz w:val="28"/>
          <w:szCs w:val="28"/>
        </w:rPr>
        <w:t>44</w:t>
      </w:r>
      <w:r w:rsidR="00666581" w:rsidRPr="0030597F">
        <w:rPr>
          <w:rFonts w:ascii="Times New Roman" w:hAnsi="Times New Roman"/>
          <w:sz w:val="28"/>
          <w:szCs w:val="28"/>
        </w:rPr>
        <w:t xml:space="preserve"> </w:t>
      </w:r>
      <w:r w:rsidR="001B1957" w:rsidRPr="0030597F">
        <w:rPr>
          <w:rFonts w:ascii="Times New Roman" w:hAnsi="Times New Roman"/>
          <w:sz w:val="28"/>
          <w:szCs w:val="28"/>
        </w:rPr>
        <w:t>464</w:t>
      </w:r>
      <w:r w:rsidR="00D97731" w:rsidRPr="0030597F">
        <w:rPr>
          <w:rFonts w:ascii="Times New Roman" w:hAnsi="Times New Roman"/>
          <w:sz w:val="28"/>
          <w:szCs w:val="28"/>
        </w:rPr>
        <w:t xml:space="preserve"> </w:t>
      </w:r>
      <w:r w:rsidRPr="0030597F">
        <w:rPr>
          <w:rFonts w:ascii="Times New Roman" w:hAnsi="Times New Roman"/>
          <w:sz w:val="28"/>
          <w:szCs w:val="28"/>
        </w:rPr>
        <w:t>(</w:t>
      </w:r>
      <w:r w:rsidR="001B1957" w:rsidRPr="0030597F">
        <w:rPr>
          <w:rFonts w:ascii="Times New Roman" w:hAnsi="Times New Roman"/>
          <w:sz w:val="28"/>
          <w:szCs w:val="28"/>
        </w:rPr>
        <w:t xml:space="preserve">Сорок четыре </w:t>
      </w:r>
      <w:r w:rsidR="00DB46FB" w:rsidRPr="0030597F">
        <w:rPr>
          <w:rFonts w:ascii="Times New Roman" w:hAnsi="Times New Roman"/>
          <w:sz w:val="28"/>
          <w:szCs w:val="28"/>
        </w:rPr>
        <w:t>тысяч</w:t>
      </w:r>
      <w:r w:rsidR="001B1957" w:rsidRPr="0030597F">
        <w:rPr>
          <w:rFonts w:ascii="Times New Roman" w:hAnsi="Times New Roman"/>
          <w:sz w:val="28"/>
          <w:szCs w:val="28"/>
        </w:rPr>
        <w:t>и</w:t>
      </w:r>
      <w:r w:rsidR="001B1957">
        <w:rPr>
          <w:rFonts w:ascii="Times New Roman" w:hAnsi="Times New Roman"/>
          <w:sz w:val="28"/>
          <w:szCs w:val="28"/>
        </w:rPr>
        <w:t xml:space="preserve"> четыреста шестьдесят четыре) </w:t>
      </w:r>
      <w:r w:rsidR="00420FD1" w:rsidRPr="002068B6">
        <w:rPr>
          <w:rFonts w:ascii="Times New Roman" w:hAnsi="Times New Roman"/>
          <w:sz w:val="28"/>
          <w:szCs w:val="28"/>
        </w:rPr>
        <w:t>рубл</w:t>
      </w:r>
      <w:r w:rsidR="001B1957">
        <w:rPr>
          <w:rFonts w:ascii="Times New Roman" w:hAnsi="Times New Roman"/>
          <w:sz w:val="28"/>
          <w:szCs w:val="28"/>
        </w:rPr>
        <w:t>я</w:t>
      </w:r>
      <w:r w:rsidR="00420FD1" w:rsidRPr="002068B6">
        <w:rPr>
          <w:rFonts w:ascii="Times New Roman" w:hAnsi="Times New Roman"/>
          <w:sz w:val="28"/>
          <w:szCs w:val="28"/>
        </w:rPr>
        <w:t xml:space="preserve"> </w:t>
      </w:r>
      <w:r w:rsidR="001B1957">
        <w:rPr>
          <w:rFonts w:ascii="Times New Roman" w:hAnsi="Times New Roman"/>
          <w:sz w:val="28"/>
          <w:szCs w:val="28"/>
        </w:rPr>
        <w:t>8</w:t>
      </w:r>
      <w:r w:rsidRPr="002068B6">
        <w:rPr>
          <w:rFonts w:ascii="Times New Roman" w:hAnsi="Times New Roman"/>
          <w:sz w:val="28"/>
          <w:szCs w:val="28"/>
        </w:rPr>
        <w:t>0 копеек.</w:t>
      </w:r>
    </w:p>
    <w:p w:rsidR="00F84EAB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2.5. Ср</w:t>
      </w:r>
      <w:r w:rsidR="007F0AE1">
        <w:rPr>
          <w:rFonts w:ascii="Times New Roman" w:hAnsi="Times New Roman"/>
          <w:sz w:val="28"/>
          <w:szCs w:val="28"/>
        </w:rPr>
        <w:t xml:space="preserve">ок аренды земельного участка – </w:t>
      </w:r>
      <w:r w:rsidR="00A0039B">
        <w:rPr>
          <w:rFonts w:ascii="Times New Roman" w:hAnsi="Times New Roman"/>
          <w:sz w:val="28"/>
          <w:szCs w:val="28"/>
        </w:rPr>
        <w:t>30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A0039B">
        <w:rPr>
          <w:rFonts w:ascii="Times New Roman" w:hAnsi="Times New Roman"/>
          <w:sz w:val="28"/>
          <w:szCs w:val="28"/>
        </w:rPr>
        <w:t>тридцать</w:t>
      </w:r>
      <w:r w:rsidRPr="003D7467">
        <w:rPr>
          <w:rFonts w:ascii="Times New Roman" w:hAnsi="Times New Roman"/>
          <w:sz w:val="28"/>
          <w:szCs w:val="28"/>
        </w:rPr>
        <w:t xml:space="preserve">) </w:t>
      </w:r>
      <w:r w:rsidR="002068B6">
        <w:rPr>
          <w:rFonts w:ascii="Times New Roman" w:hAnsi="Times New Roman"/>
          <w:sz w:val="28"/>
          <w:szCs w:val="28"/>
        </w:rPr>
        <w:t>м</w:t>
      </w:r>
      <w:r w:rsidRPr="003D7467">
        <w:rPr>
          <w:rFonts w:ascii="Times New Roman" w:hAnsi="Times New Roman"/>
          <w:sz w:val="28"/>
          <w:szCs w:val="28"/>
        </w:rPr>
        <w:t>е</w:t>
      </w:r>
      <w:r w:rsidR="008F4302">
        <w:rPr>
          <w:rFonts w:ascii="Times New Roman" w:hAnsi="Times New Roman"/>
          <w:sz w:val="28"/>
          <w:szCs w:val="28"/>
        </w:rPr>
        <w:t>с</w:t>
      </w:r>
      <w:r w:rsidR="002068B6">
        <w:rPr>
          <w:rFonts w:ascii="Times New Roman" w:hAnsi="Times New Roman"/>
          <w:sz w:val="28"/>
          <w:szCs w:val="28"/>
        </w:rPr>
        <w:t>яцев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12001A" w:rsidRPr="003D7467" w:rsidRDefault="0012001A" w:rsidP="0012001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3. Муниципальному казенному учреждению «Управление имуществом, землепольз</w:t>
      </w:r>
      <w:r>
        <w:rPr>
          <w:rFonts w:ascii="Times New Roman" w:hAnsi="Times New Roman"/>
          <w:sz w:val="28"/>
          <w:szCs w:val="28"/>
        </w:rPr>
        <w:t xml:space="preserve">ования и землеустройства» (Е.Я. </w:t>
      </w:r>
      <w:r w:rsidRPr="003D7467">
        <w:rPr>
          <w:rFonts w:ascii="Times New Roman" w:hAnsi="Times New Roman"/>
          <w:sz w:val="28"/>
          <w:szCs w:val="28"/>
        </w:rPr>
        <w:t>Сивчук):</w:t>
      </w:r>
    </w:p>
    <w:p w:rsidR="0012001A" w:rsidRPr="003D7467" w:rsidRDefault="0012001A" w:rsidP="0012001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3.1. Подготовить Извещение о проведении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аукциона на право заключения договор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 xml:space="preserve">в соответствии с требованиями действующего законодательства. </w:t>
      </w:r>
    </w:p>
    <w:p w:rsidR="0012001A" w:rsidRPr="0033111A" w:rsidRDefault="0012001A" w:rsidP="0012001A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7F6D80">
        <w:rPr>
          <w:rFonts w:ascii="Times New Roman" w:hAnsi="Times New Roman" w:cs="Times New Roman"/>
          <w:sz w:val="28"/>
          <w:szCs w:val="28"/>
        </w:rPr>
        <w:t xml:space="preserve">Разместить Извещение о проведении электронного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Pr="007F6D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Pr="007F6D80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proofErr w:type="gramStart"/>
      <w:r w:rsidRPr="007F6D80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proofErr w:type="gramEnd"/>
      <w:r w:rsidRPr="007F6D80">
        <w:rPr>
          <w:rFonts w:ascii="Times New Roman" w:hAnsi="Times New Roman" w:cs="Times New Roman"/>
          <w:sz w:val="28"/>
          <w:szCs w:val="28"/>
        </w:rPr>
        <w:t xml:space="preserve"> ЗАТО г. Железногорск в информационно-телекоммуникационной сети «Интернет» </w:t>
      </w:r>
      <w:r w:rsidRPr="007F6D80">
        <w:rPr>
          <w:rFonts w:ascii="Times New Roman" w:hAnsi="Times New Roman"/>
          <w:sz w:val="28"/>
          <w:szCs w:val="28"/>
        </w:rPr>
        <w:t>www.admk26.ru</w:t>
      </w:r>
      <w:r w:rsidRPr="007F6D80">
        <w:rPr>
          <w:rFonts w:ascii="Times New Roman" w:hAnsi="Times New Roman" w:cs="Times New Roman"/>
          <w:sz w:val="28"/>
          <w:szCs w:val="28"/>
        </w:rPr>
        <w:t>, не менее чем за тридцать дней до дня проведения аукциона.</w:t>
      </w:r>
    </w:p>
    <w:p w:rsidR="0012001A" w:rsidRDefault="0012001A" w:rsidP="0012001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3.3. </w:t>
      </w:r>
      <w:r>
        <w:rPr>
          <w:rFonts w:ascii="Times New Roman" w:hAnsi="Times New Roman"/>
          <w:sz w:val="28"/>
          <w:szCs w:val="28"/>
        </w:rPr>
        <w:t>Организовать проведение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в электронной форме </w:t>
      </w:r>
      <w:r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</w:p>
    <w:p w:rsidR="0012001A" w:rsidRDefault="0012001A" w:rsidP="0012001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7F6D80">
        <w:rPr>
          <w:rFonts w:ascii="Times New Roman" w:hAnsi="Times New Roman"/>
          <w:sz w:val="28"/>
          <w:szCs w:val="28"/>
        </w:rPr>
        <w:t>По итогам аукциона заключить электронный договор аренды земельного участка.</w:t>
      </w:r>
    </w:p>
    <w:p w:rsidR="00225A38" w:rsidRDefault="009E11D0" w:rsidP="00225A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653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12653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26535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</w:t>
      </w:r>
      <w:r w:rsidR="00E20F34">
        <w:rPr>
          <w:rFonts w:ascii="Times New Roman" w:hAnsi="Times New Roman"/>
          <w:sz w:val="28"/>
          <w:szCs w:val="28"/>
        </w:rPr>
        <w:t xml:space="preserve">Администрации ЗАТО </w:t>
      </w:r>
      <w:r w:rsidRPr="00126535">
        <w:rPr>
          <w:rFonts w:ascii="Times New Roman" w:hAnsi="Times New Roman"/>
          <w:sz w:val="28"/>
          <w:szCs w:val="28"/>
        </w:rPr>
        <w:t>г. Железногорск в информационно-телекоммуникационной сети «Интернет».</w:t>
      </w:r>
      <w:r w:rsidR="00225A38">
        <w:rPr>
          <w:rFonts w:ascii="Times New Roman" w:hAnsi="Times New Roman"/>
          <w:sz w:val="28"/>
          <w:szCs w:val="28"/>
        </w:rPr>
        <w:t xml:space="preserve"> </w:t>
      </w:r>
    </w:p>
    <w:p w:rsidR="007C25B9" w:rsidRDefault="009E11D0" w:rsidP="007C25B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 w:rsidRPr="00ED11B9">
        <w:rPr>
          <w:rFonts w:ascii="Times New Roman" w:hAnsi="Times New Roman"/>
          <w:sz w:val="28"/>
          <w:szCs w:val="28"/>
        </w:rPr>
        <w:t xml:space="preserve">Контроль </w:t>
      </w:r>
      <w:r w:rsidR="00225A38" w:rsidRPr="00021BDA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</w:t>
      </w:r>
      <w:r w:rsidR="00846F40">
        <w:rPr>
          <w:rFonts w:ascii="Times New Roman" w:hAnsi="Times New Roman"/>
          <w:sz w:val="28"/>
          <w:szCs w:val="28"/>
        </w:rPr>
        <w:t>оставляю за собой</w:t>
      </w:r>
      <w:r w:rsidR="007C25B9" w:rsidRPr="003D7467">
        <w:rPr>
          <w:rFonts w:ascii="Times New Roman" w:hAnsi="Times New Roman"/>
          <w:sz w:val="28"/>
          <w:szCs w:val="28"/>
        </w:rPr>
        <w:t>.</w:t>
      </w:r>
    </w:p>
    <w:p w:rsidR="009E11D0" w:rsidRPr="003D7467" w:rsidRDefault="009E11D0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D746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подписания.    </w:t>
      </w:r>
    </w:p>
    <w:p w:rsidR="009E11D0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A0039B" w:rsidRPr="003D7467" w:rsidRDefault="00A0039B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846F40" w:rsidRDefault="00846F40" w:rsidP="00846F4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  <w:r w:rsidRPr="00ED11B9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ED11B9"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по стратегическому планированию, </w:t>
      </w:r>
    </w:p>
    <w:p w:rsidR="00846F40" w:rsidRPr="003D7467" w:rsidRDefault="00846F40" w:rsidP="00846F4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экономическому развитию и финансам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Т.В. Голдырева</w:t>
      </w:r>
    </w:p>
    <w:p w:rsidR="00846F40" w:rsidRPr="003D7467" w:rsidRDefault="00846F40" w:rsidP="00846F4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sectPr w:rsidR="00846F40" w:rsidRPr="003D7467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97F" w:rsidRDefault="0030597F" w:rsidP="00D53F46">
      <w:pPr>
        <w:spacing w:after="0" w:line="240" w:lineRule="auto"/>
      </w:pPr>
      <w:r>
        <w:separator/>
      </w:r>
    </w:p>
  </w:endnote>
  <w:endnote w:type="continuationSeparator" w:id="0">
    <w:p w:rsidR="0030597F" w:rsidRDefault="0030597F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97F" w:rsidRDefault="0030597F" w:rsidP="00D53F46">
      <w:pPr>
        <w:spacing w:after="0" w:line="240" w:lineRule="auto"/>
      </w:pPr>
      <w:r>
        <w:separator/>
      </w:r>
    </w:p>
  </w:footnote>
  <w:footnote w:type="continuationSeparator" w:id="0">
    <w:p w:rsidR="0030597F" w:rsidRDefault="0030597F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2E7D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4B1F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6CC0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4D6"/>
    <w:rsid w:val="00054592"/>
    <w:rsid w:val="000561BE"/>
    <w:rsid w:val="00057102"/>
    <w:rsid w:val="000579B9"/>
    <w:rsid w:val="00063EA1"/>
    <w:rsid w:val="00064295"/>
    <w:rsid w:val="00065479"/>
    <w:rsid w:val="00065E5E"/>
    <w:rsid w:val="00067196"/>
    <w:rsid w:val="0006766E"/>
    <w:rsid w:val="00067ED8"/>
    <w:rsid w:val="00071626"/>
    <w:rsid w:val="00072695"/>
    <w:rsid w:val="000736B8"/>
    <w:rsid w:val="00076EBB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6679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0E81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001A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5D7D"/>
    <w:rsid w:val="00146641"/>
    <w:rsid w:val="00155774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1957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3C01"/>
    <w:rsid w:val="001D4698"/>
    <w:rsid w:val="001D54B5"/>
    <w:rsid w:val="001D6CB1"/>
    <w:rsid w:val="001D70FF"/>
    <w:rsid w:val="001D7B40"/>
    <w:rsid w:val="001E084B"/>
    <w:rsid w:val="001E0EC7"/>
    <w:rsid w:val="001E1579"/>
    <w:rsid w:val="001E167A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C35"/>
    <w:rsid w:val="002040DC"/>
    <w:rsid w:val="002048CB"/>
    <w:rsid w:val="00204A8B"/>
    <w:rsid w:val="00204E57"/>
    <w:rsid w:val="002068B6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24A"/>
    <w:rsid w:val="00220530"/>
    <w:rsid w:val="0022061D"/>
    <w:rsid w:val="002207B5"/>
    <w:rsid w:val="0022164D"/>
    <w:rsid w:val="00221ECD"/>
    <w:rsid w:val="00221F12"/>
    <w:rsid w:val="00221FA5"/>
    <w:rsid w:val="002236B2"/>
    <w:rsid w:val="00223961"/>
    <w:rsid w:val="00224414"/>
    <w:rsid w:val="00225A38"/>
    <w:rsid w:val="00225BEA"/>
    <w:rsid w:val="002274E3"/>
    <w:rsid w:val="00230F8F"/>
    <w:rsid w:val="0023331C"/>
    <w:rsid w:val="00234E0C"/>
    <w:rsid w:val="00237120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413"/>
    <w:rsid w:val="00246B40"/>
    <w:rsid w:val="00246B76"/>
    <w:rsid w:val="00246CE0"/>
    <w:rsid w:val="002472EB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4B5"/>
    <w:rsid w:val="00293DA6"/>
    <w:rsid w:val="002947A1"/>
    <w:rsid w:val="00294CBD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2DE4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97F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319A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290D"/>
    <w:rsid w:val="00364912"/>
    <w:rsid w:val="0036491F"/>
    <w:rsid w:val="00365C57"/>
    <w:rsid w:val="00370228"/>
    <w:rsid w:val="00370A82"/>
    <w:rsid w:val="0037109B"/>
    <w:rsid w:val="00372920"/>
    <w:rsid w:val="0037489C"/>
    <w:rsid w:val="00376798"/>
    <w:rsid w:val="0037701B"/>
    <w:rsid w:val="0037739A"/>
    <w:rsid w:val="00377964"/>
    <w:rsid w:val="00380155"/>
    <w:rsid w:val="00380327"/>
    <w:rsid w:val="00381693"/>
    <w:rsid w:val="00382DC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089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428"/>
    <w:rsid w:val="003E6C31"/>
    <w:rsid w:val="003E77E3"/>
    <w:rsid w:val="003E7CD8"/>
    <w:rsid w:val="003F2638"/>
    <w:rsid w:val="003F2D25"/>
    <w:rsid w:val="003F3109"/>
    <w:rsid w:val="003F3A81"/>
    <w:rsid w:val="003F3D21"/>
    <w:rsid w:val="003F62C4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308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364E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5D4E"/>
    <w:rsid w:val="00457897"/>
    <w:rsid w:val="004641A9"/>
    <w:rsid w:val="004665D5"/>
    <w:rsid w:val="0046691E"/>
    <w:rsid w:val="00471840"/>
    <w:rsid w:val="00471CB1"/>
    <w:rsid w:val="00471FEE"/>
    <w:rsid w:val="004726D3"/>
    <w:rsid w:val="004735D4"/>
    <w:rsid w:val="00477E8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37C2"/>
    <w:rsid w:val="00494233"/>
    <w:rsid w:val="00495006"/>
    <w:rsid w:val="00495145"/>
    <w:rsid w:val="00496AFA"/>
    <w:rsid w:val="004A0560"/>
    <w:rsid w:val="004A086F"/>
    <w:rsid w:val="004A0F6B"/>
    <w:rsid w:val="004A1695"/>
    <w:rsid w:val="004A2E6C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B4C"/>
    <w:rsid w:val="004C2568"/>
    <w:rsid w:val="004C3564"/>
    <w:rsid w:val="004C471B"/>
    <w:rsid w:val="004C7426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5BA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50C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58AA"/>
    <w:rsid w:val="0055192D"/>
    <w:rsid w:val="00552149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5F3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477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393B"/>
    <w:rsid w:val="005C6FDC"/>
    <w:rsid w:val="005C748B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5DC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17B0D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B57"/>
    <w:rsid w:val="00655EEC"/>
    <w:rsid w:val="0065616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6AFB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FC3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4187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4D5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4E17"/>
    <w:rsid w:val="007858FB"/>
    <w:rsid w:val="00787D4E"/>
    <w:rsid w:val="00787E37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26A7"/>
    <w:rsid w:val="007A3A26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5B9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6E1"/>
    <w:rsid w:val="007E04AE"/>
    <w:rsid w:val="007E08D5"/>
    <w:rsid w:val="007E1623"/>
    <w:rsid w:val="007E1D8E"/>
    <w:rsid w:val="007E2E76"/>
    <w:rsid w:val="007E3799"/>
    <w:rsid w:val="007E4436"/>
    <w:rsid w:val="007E5D85"/>
    <w:rsid w:val="007E7379"/>
    <w:rsid w:val="007E7C67"/>
    <w:rsid w:val="007E7C90"/>
    <w:rsid w:val="007F0AE1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145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618"/>
    <w:rsid w:val="00844C07"/>
    <w:rsid w:val="0084562B"/>
    <w:rsid w:val="008460AF"/>
    <w:rsid w:val="00846F40"/>
    <w:rsid w:val="008500B4"/>
    <w:rsid w:val="008501FD"/>
    <w:rsid w:val="008503E8"/>
    <w:rsid w:val="00850725"/>
    <w:rsid w:val="0085122B"/>
    <w:rsid w:val="008519F8"/>
    <w:rsid w:val="00851AE9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9041E"/>
    <w:rsid w:val="00892D5D"/>
    <w:rsid w:val="008932DF"/>
    <w:rsid w:val="00894B9A"/>
    <w:rsid w:val="00895DBB"/>
    <w:rsid w:val="00896A61"/>
    <w:rsid w:val="0089782E"/>
    <w:rsid w:val="00897EA1"/>
    <w:rsid w:val="008A0BED"/>
    <w:rsid w:val="008A12D4"/>
    <w:rsid w:val="008A1CBB"/>
    <w:rsid w:val="008A1F8E"/>
    <w:rsid w:val="008A3592"/>
    <w:rsid w:val="008A3609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5AA5"/>
    <w:rsid w:val="008C7273"/>
    <w:rsid w:val="008D4BF4"/>
    <w:rsid w:val="008D6166"/>
    <w:rsid w:val="008D7EC2"/>
    <w:rsid w:val="008E0872"/>
    <w:rsid w:val="008E18BE"/>
    <w:rsid w:val="008E1A93"/>
    <w:rsid w:val="008E1E5F"/>
    <w:rsid w:val="008E1E87"/>
    <w:rsid w:val="008E23D9"/>
    <w:rsid w:val="008E437A"/>
    <w:rsid w:val="008E723B"/>
    <w:rsid w:val="008E79CA"/>
    <w:rsid w:val="008F0DA1"/>
    <w:rsid w:val="008F0F8B"/>
    <w:rsid w:val="008F12EA"/>
    <w:rsid w:val="008F1EBA"/>
    <w:rsid w:val="008F2773"/>
    <w:rsid w:val="008F3C75"/>
    <w:rsid w:val="008F4250"/>
    <w:rsid w:val="008F4302"/>
    <w:rsid w:val="008F4B80"/>
    <w:rsid w:val="008F60AA"/>
    <w:rsid w:val="008F6723"/>
    <w:rsid w:val="008F6ADD"/>
    <w:rsid w:val="008F7971"/>
    <w:rsid w:val="009023E6"/>
    <w:rsid w:val="00902E71"/>
    <w:rsid w:val="00902EB7"/>
    <w:rsid w:val="0090330C"/>
    <w:rsid w:val="00904BE0"/>
    <w:rsid w:val="0090505A"/>
    <w:rsid w:val="00905A60"/>
    <w:rsid w:val="00905B55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6F0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5979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D0"/>
    <w:rsid w:val="009E3501"/>
    <w:rsid w:val="009E3735"/>
    <w:rsid w:val="009E4FB5"/>
    <w:rsid w:val="009E5BB0"/>
    <w:rsid w:val="009E620F"/>
    <w:rsid w:val="009F1DFA"/>
    <w:rsid w:val="009F3ABA"/>
    <w:rsid w:val="009F3EC0"/>
    <w:rsid w:val="009F5DA5"/>
    <w:rsid w:val="009F70FF"/>
    <w:rsid w:val="00A0039B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1129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551"/>
    <w:rsid w:val="00A317F0"/>
    <w:rsid w:val="00A336B0"/>
    <w:rsid w:val="00A3407F"/>
    <w:rsid w:val="00A3419D"/>
    <w:rsid w:val="00A359C4"/>
    <w:rsid w:val="00A3659D"/>
    <w:rsid w:val="00A37197"/>
    <w:rsid w:val="00A44449"/>
    <w:rsid w:val="00A472A8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07D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B25"/>
    <w:rsid w:val="00B16D7B"/>
    <w:rsid w:val="00B16DA8"/>
    <w:rsid w:val="00B2026E"/>
    <w:rsid w:val="00B20DC8"/>
    <w:rsid w:val="00B223C4"/>
    <w:rsid w:val="00B22902"/>
    <w:rsid w:val="00B25863"/>
    <w:rsid w:val="00B271DC"/>
    <w:rsid w:val="00B307B3"/>
    <w:rsid w:val="00B3130E"/>
    <w:rsid w:val="00B315D9"/>
    <w:rsid w:val="00B355FA"/>
    <w:rsid w:val="00B35B3E"/>
    <w:rsid w:val="00B36667"/>
    <w:rsid w:val="00B36FF3"/>
    <w:rsid w:val="00B40EA4"/>
    <w:rsid w:val="00B42988"/>
    <w:rsid w:val="00B4310B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47C"/>
    <w:rsid w:val="00C70796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2FC3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238E"/>
    <w:rsid w:val="00CA2B2B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3BAE"/>
    <w:rsid w:val="00CB59A0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1D95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37D"/>
    <w:rsid w:val="00D01DDE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152DA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6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05"/>
    <w:rsid w:val="00DB07F0"/>
    <w:rsid w:val="00DB2532"/>
    <w:rsid w:val="00DB2AC9"/>
    <w:rsid w:val="00DB34CB"/>
    <w:rsid w:val="00DB46FB"/>
    <w:rsid w:val="00DB4C6B"/>
    <w:rsid w:val="00DB540C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4D1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0F42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99F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393E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5382"/>
    <w:rsid w:val="00F46521"/>
    <w:rsid w:val="00F46E3B"/>
    <w:rsid w:val="00F47276"/>
    <w:rsid w:val="00F5198F"/>
    <w:rsid w:val="00F5342B"/>
    <w:rsid w:val="00F547D0"/>
    <w:rsid w:val="00F5578B"/>
    <w:rsid w:val="00F559E8"/>
    <w:rsid w:val="00F5689B"/>
    <w:rsid w:val="00F57BC3"/>
    <w:rsid w:val="00F57EC0"/>
    <w:rsid w:val="00F608D3"/>
    <w:rsid w:val="00F6179D"/>
    <w:rsid w:val="00F61AFD"/>
    <w:rsid w:val="00F62412"/>
    <w:rsid w:val="00F62718"/>
    <w:rsid w:val="00F635CB"/>
    <w:rsid w:val="00F641F8"/>
    <w:rsid w:val="00F64B63"/>
    <w:rsid w:val="00F65DBE"/>
    <w:rsid w:val="00F663DC"/>
    <w:rsid w:val="00F66645"/>
    <w:rsid w:val="00F667C8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09E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B6256"/>
    <w:rsid w:val="00FB7BD8"/>
    <w:rsid w:val="00FC0FE3"/>
    <w:rsid w:val="00FC11F3"/>
    <w:rsid w:val="00FC1276"/>
    <w:rsid w:val="00FC16FB"/>
    <w:rsid w:val="00FC2FAA"/>
    <w:rsid w:val="00FC3826"/>
    <w:rsid w:val="00FC3FCD"/>
    <w:rsid w:val="00FC4157"/>
    <w:rsid w:val="00FC4AA0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52DF4-8345-4400-9053-DEEAC244D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5652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Попова</cp:lastModifiedBy>
  <cp:revision>2</cp:revision>
  <cp:lastPrinted>2024-11-21T03:56:00Z</cp:lastPrinted>
  <dcterms:created xsi:type="dcterms:W3CDTF">2024-11-27T04:16:00Z</dcterms:created>
  <dcterms:modified xsi:type="dcterms:W3CDTF">2024-11-27T04:16:00Z</dcterms:modified>
</cp:coreProperties>
</file>