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E002A" w:rsidRDefault="00112B8A" w:rsidP="00D62B2B">
      <w:pPr>
        <w:pStyle w:val="1"/>
        <w:framePr w:w="10345" w:h="2894" w:wrap="around" w:x="976" w:y="-28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>Городской округ</w:t>
      </w:r>
    </w:p>
    <w:p w:rsidR="00FA26C2" w:rsidRPr="00254251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254251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FA26C2" w:rsidRPr="00397822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397822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r w:rsidRPr="00397822">
        <w:rPr>
          <w:sz w:val="32"/>
          <w:szCs w:val="32"/>
        </w:rPr>
        <w:t>АДМИНИСТРАЦИЯ ЗАТО г. ЖЕЛЕЗНОГОРСК</w:t>
      </w: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397822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397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301057" w:rsidRPr="00EE6742" w:rsidRDefault="00E35643" w:rsidP="00301057">
      <w:pPr>
        <w:framePr w:w="10077" w:h="721" w:hSpace="180" w:wrap="around" w:vAnchor="text" w:hAnchor="page" w:x="1325" w:y="39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27.11.2024</w:t>
      </w:r>
      <w:r w:rsidR="00301057" w:rsidRPr="00254251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868BD">
        <w:rPr>
          <w:rFonts w:ascii="Times New Roman" w:hAnsi="Times New Roman"/>
          <w:sz w:val="28"/>
          <w:szCs w:val="28"/>
        </w:rPr>
        <w:t xml:space="preserve">   </w:t>
      </w:r>
      <w:r w:rsidR="00301057">
        <w:rPr>
          <w:rFonts w:ascii="Times New Roman" w:hAnsi="Times New Roman"/>
          <w:sz w:val="28"/>
          <w:szCs w:val="28"/>
        </w:rPr>
        <w:t xml:space="preserve">     </w:t>
      </w:r>
      <w:r w:rsidR="00301057" w:rsidRPr="00FE00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2299</w:t>
      </w:r>
    </w:p>
    <w:p w:rsidR="00301057" w:rsidRPr="00FE002A" w:rsidRDefault="00301057" w:rsidP="00301057">
      <w:pPr>
        <w:framePr w:w="10077" w:h="721" w:hSpace="180" w:wrap="around" w:vAnchor="text" w:hAnchor="page" w:x="1325" w:y="3917"/>
        <w:jc w:val="center"/>
        <w:rPr>
          <w:rFonts w:ascii="Times New Roman" w:hAnsi="Times New Roman"/>
          <w:sz w:val="28"/>
          <w:szCs w:val="28"/>
        </w:rPr>
      </w:pPr>
    </w:p>
    <w:p w:rsidR="00301057" w:rsidRPr="00FE002A" w:rsidRDefault="00301057" w:rsidP="00301057">
      <w:pPr>
        <w:framePr w:w="10077" w:h="721" w:hSpace="180" w:wrap="around" w:vAnchor="text" w:hAnchor="page" w:x="1325" w:y="3917"/>
        <w:jc w:val="center"/>
        <w:rPr>
          <w:rFonts w:ascii="Times New Roman" w:hAnsi="Times New Roman"/>
          <w:sz w:val="28"/>
          <w:szCs w:val="28"/>
        </w:rPr>
      </w:pPr>
      <w:r w:rsidRPr="00FE002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FA26C2" w:rsidRPr="00FE002A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A26C2" w:rsidRDefault="00FA26C2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2868BD" w:rsidRPr="00FE002A" w:rsidRDefault="002868BD" w:rsidP="00FA26C2">
      <w:pPr>
        <w:widowControl w:val="0"/>
        <w:rPr>
          <w:rFonts w:ascii="Times New Roman" w:hAnsi="Times New Roman"/>
          <w:sz w:val="28"/>
          <w:szCs w:val="28"/>
        </w:rPr>
      </w:pPr>
    </w:p>
    <w:p w:rsidR="00FA26C2" w:rsidRPr="00FA26C2" w:rsidRDefault="00112B8A" w:rsidP="00FA26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709DB">
        <w:rPr>
          <w:rFonts w:ascii="Times New Roman" w:hAnsi="Times New Roman"/>
          <w:sz w:val="28"/>
          <w:szCs w:val="28"/>
        </w:rPr>
        <w:t>05.11.2013 №</w:t>
      </w:r>
      <w:r w:rsidR="00D46643">
        <w:rPr>
          <w:rFonts w:ascii="Times New Roman" w:hAnsi="Times New Roman"/>
          <w:sz w:val="28"/>
          <w:szCs w:val="28"/>
        </w:rPr>
        <w:t> </w:t>
      </w:r>
      <w:r w:rsidR="009709DB">
        <w:rPr>
          <w:rFonts w:ascii="Times New Roman" w:hAnsi="Times New Roman"/>
          <w:sz w:val="28"/>
          <w:szCs w:val="28"/>
        </w:rPr>
        <w:t>1740 «</w:t>
      </w:r>
      <w:r w:rsidR="00FA26C2" w:rsidRPr="00FA26C2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культуры ЗАТО Железногорск» </w:t>
      </w:r>
    </w:p>
    <w:p w:rsidR="00FA26C2" w:rsidRPr="00FA26C2" w:rsidRDefault="00FA26C2" w:rsidP="00FA26C2">
      <w:pPr>
        <w:pStyle w:val="ConsPlusNormal"/>
        <w:tabs>
          <w:tab w:val="left" w:pos="82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A26C2">
        <w:rPr>
          <w:rFonts w:ascii="Times New Roman" w:hAnsi="Times New Roman" w:cs="Times New Roman"/>
          <w:sz w:val="28"/>
          <w:szCs w:val="28"/>
        </w:rPr>
        <w:t xml:space="preserve"> развития культуры ЗАТО Железногорск, в соответствии со статьей 179 Бюджетного кодекса Российской Федерации, Федеральным законом от 06.10.2003 №</w:t>
      </w:r>
      <w:r w:rsidR="00950506">
        <w:rPr>
          <w:rFonts w:ascii="Times New Roman" w:hAnsi="Times New Roman" w:cs="Times New Roman"/>
          <w:sz w:val="28"/>
          <w:szCs w:val="28"/>
        </w:rPr>
        <w:t> </w:t>
      </w:r>
      <w:r w:rsidRPr="00FA26C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</w:t>
      </w:r>
      <w:r w:rsidR="002868B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A26C2">
        <w:rPr>
          <w:rFonts w:ascii="Times New Roman" w:hAnsi="Times New Roman" w:cs="Times New Roman"/>
          <w:sz w:val="28"/>
          <w:szCs w:val="28"/>
        </w:rPr>
        <w:t>от 21.08.2013 №</w:t>
      </w:r>
      <w:r w:rsidR="00D46643">
        <w:rPr>
          <w:rFonts w:ascii="Times New Roman" w:hAnsi="Times New Roman" w:cs="Times New Roman"/>
          <w:sz w:val="28"/>
          <w:szCs w:val="28"/>
        </w:rPr>
        <w:t> </w:t>
      </w:r>
      <w:r w:rsidRPr="00FA26C2">
        <w:rPr>
          <w:rFonts w:ascii="Times New Roman" w:hAnsi="Times New Roman" w:cs="Times New Roman"/>
          <w:sz w:val="28"/>
          <w:szCs w:val="28"/>
        </w:rPr>
        <w:t>1301 «Об утверждении Порядка принятий решений о разработке, формировании и реализации муниципальных программ ЗАТО Железногорск», Уставом ЗАТО Железногорск,</w:t>
      </w: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ПОСТАНОВЛЯЮ:</w:t>
      </w: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22395" w:rsidRPr="0032083F" w:rsidRDefault="0032083F" w:rsidP="0032083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22395" w:rsidRPr="0032083F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</w:t>
      </w:r>
      <w:r w:rsidR="00001C00">
        <w:rPr>
          <w:rFonts w:ascii="Times New Roman" w:hAnsi="Times New Roman"/>
          <w:sz w:val="28"/>
          <w:szCs w:val="28"/>
        </w:rPr>
        <w:br/>
      </w:r>
      <w:r w:rsidR="00322395" w:rsidRPr="0032083F">
        <w:rPr>
          <w:rFonts w:ascii="Times New Roman" w:hAnsi="Times New Roman"/>
          <w:sz w:val="28"/>
          <w:szCs w:val="28"/>
        </w:rPr>
        <w:t>от 05.11.2013 №</w:t>
      </w:r>
      <w:r w:rsidR="00D46643">
        <w:rPr>
          <w:rFonts w:ascii="Times New Roman" w:hAnsi="Times New Roman"/>
          <w:sz w:val="28"/>
          <w:szCs w:val="28"/>
        </w:rPr>
        <w:t> </w:t>
      </w:r>
      <w:r w:rsidR="00322395" w:rsidRPr="0032083F">
        <w:rPr>
          <w:rFonts w:ascii="Times New Roman" w:hAnsi="Times New Roman"/>
          <w:sz w:val="28"/>
          <w:szCs w:val="28"/>
        </w:rPr>
        <w:t xml:space="preserve">1740 «Об утверждении муниципальной программы «Развитие культуры ЗАТО Железногорск» следующие изменения: </w:t>
      </w:r>
    </w:p>
    <w:p w:rsidR="00FA26C2" w:rsidRPr="004C259D" w:rsidRDefault="004C259D" w:rsidP="00320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737AD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</w:t>
      </w:r>
      <w:r w:rsidR="00001C0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5737AD">
        <w:rPr>
          <w:rFonts w:ascii="Times New Roman" w:hAnsi="Times New Roman" w:cs="Times New Roman"/>
          <w:sz w:val="28"/>
          <w:szCs w:val="28"/>
        </w:rPr>
        <w:t>.</w:t>
      </w:r>
    </w:p>
    <w:p w:rsidR="00FA26C2" w:rsidRPr="00FA26C2" w:rsidRDefault="0032083F" w:rsidP="0032083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D58E7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FA26C2" w:rsidRPr="00FA26C2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950506">
        <w:rPr>
          <w:rFonts w:ascii="Times New Roman" w:hAnsi="Times New Roman"/>
          <w:sz w:val="28"/>
          <w:szCs w:val="28"/>
        </w:rPr>
        <w:br/>
      </w:r>
      <w:r w:rsidR="00FA26C2" w:rsidRPr="00FA26C2">
        <w:rPr>
          <w:rFonts w:ascii="Times New Roman" w:hAnsi="Times New Roman"/>
          <w:sz w:val="28"/>
          <w:szCs w:val="28"/>
        </w:rPr>
        <w:t>(</w:t>
      </w:r>
      <w:r w:rsidR="00954C52">
        <w:rPr>
          <w:rFonts w:ascii="Times New Roman" w:hAnsi="Times New Roman"/>
          <w:sz w:val="28"/>
          <w:szCs w:val="28"/>
        </w:rPr>
        <w:t xml:space="preserve">В.Г. Винокурова) </w:t>
      </w:r>
      <w:r w:rsidR="00FA26C2" w:rsidRPr="00FA26C2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FA26C2" w:rsidRPr="00FA26C2" w:rsidRDefault="00FA26C2" w:rsidP="0032083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FA26C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</w:t>
      </w:r>
      <w:r w:rsidR="004C259D">
        <w:rPr>
          <w:rFonts w:ascii="Times New Roman" w:hAnsi="Times New Roman"/>
          <w:sz w:val="28"/>
          <w:szCs w:val="28"/>
        </w:rPr>
        <w:t xml:space="preserve"> Администрации</w:t>
      </w:r>
      <w:r w:rsidRPr="00FA26C2">
        <w:rPr>
          <w:rFonts w:ascii="Times New Roman" w:hAnsi="Times New Roman"/>
          <w:sz w:val="28"/>
          <w:szCs w:val="28"/>
        </w:rPr>
        <w:t xml:space="preserve"> </w:t>
      </w:r>
      <w:r w:rsidR="00CD58E7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FA26C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A26C2" w:rsidRPr="00FA26C2" w:rsidRDefault="00FA26C2" w:rsidP="00652C65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</w:t>
      </w:r>
      <w:r w:rsidR="00D22A7E"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2868B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FA26C2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001C00"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2868BD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2868B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2868BD">
        <w:rPr>
          <w:rFonts w:ascii="Times New Roman" w:hAnsi="Times New Roman"/>
          <w:sz w:val="28"/>
          <w:szCs w:val="28"/>
        </w:rPr>
        <w:t>.</w:t>
      </w:r>
    </w:p>
    <w:p w:rsidR="00FA26C2" w:rsidRPr="00FA26C2" w:rsidRDefault="00FA26C2" w:rsidP="00652C65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5. Настоящее постановление вступает в силу после </w:t>
      </w:r>
      <w:r w:rsidR="00CD58E7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EB74EE">
        <w:rPr>
          <w:rFonts w:ascii="Times New Roman" w:hAnsi="Times New Roman"/>
          <w:sz w:val="28"/>
          <w:szCs w:val="28"/>
        </w:rPr>
        <w:t>, но не ранее 01.01.2025</w:t>
      </w:r>
      <w:r w:rsidR="00CD58E7">
        <w:rPr>
          <w:rFonts w:ascii="Times New Roman" w:hAnsi="Times New Roman"/>
          <w:sz w:val="28"/>
          <w:szCs w:val="28"/>
        </w:rPr>
        <w:t>.</w:t>
      </w: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35643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A26C2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  <w:t xml:space="preserve">     </w:t>
      </w:r>
      <w:r w:rsidR="002868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 xml:space="preserve"> </w:t>
      </w:r>
      <w:r w:rsidR="002868BD">
        <w:rPr>
          <w:rFonts w:ascii="Times New Roman" w:hAnsi="Times New Roman"/>
          <w:sz w:val="28"/>
          <w:szCs w:val="28"/>
        </w:rPr>
        <w:t>Д.М. Чернятин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37"/>
        <w:tblW w:w="0" w:type="auto"/>
        <w:tblLook w:val="0000"/>
      </w:tblPr>
      <w:tblGrid>
        <w:gridCol w:w="4537"/>
      </w:tblGrid>
      <w:tr w:rsidR="00E35643" w:rsidRPr="00FA26C2" w:rsidTr="00615882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537" w:type="dxa"/>
          </w:tcPr>
          <w:p w:rsidR="00E35643" w:rsidRPr="00FA26C2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E35643" w:rsidRPr="00FA26C2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E35643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27.11.2024 </w:t>
            </w: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2299</w:t>
            </w:r>
          </w:p>
          <w:p w:rsidR="00E35643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E35643" w:rsidRPr="00FA26C2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E35643" w:rsidRPr="00FA26C2" w:rsidRDefault="00E35643" w:rsidP="006158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05.11.2013 </w:t>
            </w: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1740</w:t>
            </w:r>
          </w:p>
        </w:tc>
      </w:tr>
    </w:tbl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ЗАТО Железногорск</w:t>
      </w:r>
    </w:p>
    <w:p w:rsidR="00E35643" w:rsidRPr="00FA26C2" w:rsidRDefault="00E35643" w:rsidP="00E35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863"/>
      </w:tblGrid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 ЗАТО Железногорск» (далее – Программа)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E35643" w:rsidRPr="00FA26C2" w:rsidRDefault="00E35643" w:rsidP="00615882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A26C2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E35643" w:rsidRPr="00FA26C2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FA26C2">
                <w:rPr>
                  <w:rStyle w:val="af0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</w:t>
              </w:r>
            </w:hyperlink>
            <w:r w:rsidRPr="00FA26C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09.10.1992 № 3612-1 «Основы законодательства Российской Федерации о культуре»;</w:t>
            </w:r>
          </w:p>
          <w:p w:rsidR="00E35643" w:rsidRPr="00FA26C2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постановление Администрации ЗАТО г. Железногорск от 21.08.2013 №1301 «Об утверждении Порядка принятий решений о разработке, формировании и реализации муниципальных программ ЗАТО Железногорск»;</w:t>
            </w:r>
          </w:p>
          <w:p w:rsidR="00E35643" w:rsidRPr="00BF45D4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постановление Администрации ЗАТО г. Железногорск от 30.07.2013 №1207 «Об утверждении перечня муниципальных программ ЗАТО Железногорск»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отдел Администрации ЗАТО г. Железногорск 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   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Администрация ЗАТО г. Железногорск;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ЗАТО г. Железногорск;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культуры» (далее – МКУ «Управление культуры»); 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«Муниципальный архив» (далее – МКУ «Муниципальный архив»); 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 (далее – МКУ «Централизованная бухгалтерия»);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учреждения культуры и образовательные учреждения в области культуры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widowControl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Программа состоит из 4 подпрограмм и отдельного мероприятия:</w:t>
            </w:r>
          </w:p>
          <w:p w:rsidR="00E35643" w:rsidRPr="00FA26C2" w:rsidRDefault="00E35643" w:rsidP="00615882">
            <w:pPr>
              <w:widowControl w:val="0"/>
              <w:numPr>
                <w:ilvl w:val="0"/>
                <w:numId w:val="11"/>
              </w:num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Подпрограмма «Культурное наследие».</w:t>
            </w:r>
          </w:p>
          <w:p w:rsidR="00E35643" w:rsidRPr="00FA26C2" w:rsidRDefault="00E35643" w:rsidP="00615882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Подпрограмма «Досуг, искусство и народное творчество».</w:t>
            </w:r>
          </w:p>
          <w:p w:rsidR="00E35643" w:rsidRPr="00FA26C2" w:rsidRDefault="00E35643" w:rsidP="00615882">
            <w:pPr>
              <w:pStyle w:val="aa"/>
              <w:widowControl w:val="0"/>
              <w:numPr>
                <w:ilvl w:val="0"/>
                <w:numId w:val="11"/>
              </w:numPr>
              <w:suppressAutoHyphens/>
              <w:ind w:left="34" w:hanging="34"/>
              <w:rPr>
                <w:szCs w:val="28"/>
              </w:rPr>
            </w:pPr>
            <w:r w:rsidRPr="00FA26C2">
              <w:rPr>
                <w:szCs w:val="28"/>
              </w:rPr>
              <w:t>Подпрограмма «Обеспечение условий реализации программы и прочие мероприятия».</w:t>
            </w:r>
          </w:p>
          <w:p w:rsidR="00E35643" w:rsidRPr="00FA26C2" w:rsidRDefault="00E35643" w:rsidP="00615882">
            <w:pPr>
              <w:widowControl w:val="0"/>
              <w:numPr>
                <w:ilvl w:val="0"/>
                <w:numId w:val="11"/>
              </w:num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Подпрограмма «Развитие архивного дела»</w:t>
            </w:r>
          </w:p>
          <w:p w:rsidR="00E35643" w:rsidRPr="00FA26C2" w:rsidRDefault="00E35643" w:rsidP="00615882">
            <w:pPr>
              <w:widowControl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widowControl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25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21725">
              <w:rPr>
                <w:rFonts w:ascii="Times New Roman" w:hAnsi="Times New Roman"/>
                <w:sz w:val="28"/>
                <w:szCs w:val="28"/>
              </w:rPr>
              <w:t xml:space="preserve">Резерв средств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21725">
              <w:rPr>
                <w:rFonts w:ascii="Times New Roman" w:hAnsi="Times New Roman"/>
                <w:sz w:val="28"/>
                <w:szCs w:val="28"/>
              </w:rPr>
              <w:t>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               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Создание условий для развития и реализации культурного и духовного потенциала населения ЗАТО Железногорск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 xml:space="preserve">Задачи муниципальной программы               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Cell"/>
              <w:jc w:val="both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Задача 1. «С</w:t>
            </w:r>
            <w:r w:rsidRPr="00FA26C2">
              <w:rPr>
                <w:bCs/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Pr="00FA26C2">
              <w:rPr>
                <w:sz w:val="28"/>
                <w:szCs w:val="28"/>
              </w:rPr>
              <w:t>ЗАТО Железногорск</w:t>
            </w:r>
            <w:r w:rsidRPr="00FA26C2">
              <w:rPr>
                <w:bCs/>
                <w:sz w:val="28"/>
                <w:szCs w:val="28"/>
              </w:rPr>
              <w:t>».</w:t>
            </w:r>
          </w:p>
          <w:p w:rsidR="00E35643" w:rsidRPr="00FA26C2" w:rsidRDefault="00E35643" w:rsidP="00615882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Задача 2. «О</w:t>
            </w:r>
            <w:r w:rsidRPr="00FA26C2">
              <w:rPr>
                <w:bCs/>
                <w:sz w:val="28"/>
                <w:szCs w:val="28"/>
              </w:rPr>
              <w:t xml:space="preserve">беспечение доступа населения </w:t>
            </w:r>
            <w:r w:rsidRPr="00FA26C2">
              <w:rPr>
                <w:sz w:val="28"/>
                <w:szCs w:val="28"/>
              </w:rPr>
              <w:t>ЗАТО Железногорск</w:t>
            </w:r>
            <w:r w:rsidRPr="00FA26C2">
              <w:rPr>
                <w:bCs/>
                <w:sz w:val="28"/>
                <w:szCs w:val="28"/>
              </w:rPr>
              <w:t xml:space="preserve"> к культурным</w:t>
            </w:r>
            <w:r>
              <w:rPr>
                <w:bCs/>
                <w:sz w:val="28"/>
                <w:szCs w:val="28"/>
              </w:rPr>
              <w:t xml:space="preserve"> благам и участию в культурной </w:t>
            </w:r>
            <w:r w:rsidRPr="00FA26C2">
              <w:rPr>
                <w:bCs/>
                <w:sz w:val="28"/>
                <w:szCs w:val="28"/>
              </w:rPr>
              <w:t>жизни».</w:t>
            </w:r>
          </w:p>
          <w:p w:rsidR="00E35643" w:rsidRPr="00FA26C2" w:rsidRDefault="00E35643" w:rsidP="00615882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Задача 3. «С</w:t>
            </w:r>
            <w:r w:rsidRPr="00FA26C2">
              <w:rPr>
                <w:bCs/>
                <w:sz w:val="28"/>
                <w:szCs w:val="28"/>
              </w:rPr>
              <w:t>оздание условий для устойчивого развития отрасли «культура» в ЗАТО Железногорск».</w:t>
            </w:r>
          </w:p>
          <w:p w:rsidR="00E35643" w:rsidRPr="00FA26C2" w:rsidRDefault="00E35643" w:rsidP="00615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 «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Пополнение фондов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архива исторически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ценными документами от организаций-источников комплектования и удовлетворение потребностей юридических и физических лиц в услугах архива»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20</w:t>
            </w:r>
            <w:r w:rsidRPr="00FA26C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5-</w:t>
            </w:r>
            <w:r w:rsidRPr="00FA26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A26C2">
              <w:rPr>
                <w:sz w:val="28"/>
                <w:szCs w:val="28"/>
              </w:rPr>
              <w:t xml:space="preserve"> годы </w:t>
            </w:r>
          </w:p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Этапы не выделяются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(приложение к паспорту муниципальной программы)</w:t>
            </w:r>
          </w:p>
        </w:tc>
        <w:tc>
          <w:tcPr>
            <w:tcW w:w="6863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паспорту муниципальной программы</w:t>
            </w:r>
          </w:p>
          <w:p w:rsidR="00E35643" w:rsidRPr="00FA26C2" w:rsidRDefault="00E35643" w:rsidP="00615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«Развитие культуры ЗАТО Железногорск»</w:t>
            </w:r>
          </w:p>
        </w:tc>
      </w:tr>
      <w:tr w:rsidR="00E35643" w:rsidRPr="00FA26C2" w:rsidTr="00615882">
        <w:tc>
          <w:tcPr>
            <w:tcW w:w="2918" w:type="dxa"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63" w:type="dxa"/>
          </w:tcPr>
          <w:p w:rsidR="00E35643" w:rsidRPr="00916954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9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E35643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 xml:space="preserve">1 684 202 559,00 руб., в том числе по годам: 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2025 год – 566 226 533,00 руб., в том числе:</w:t>
            </w:r>
          </w:p>
          <w:p w:rsidR="00E35643" w:rsidRPr="003B376E" w:rsidRDefault="00E35643" w:rsidP="0061588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561 911 633,00 руб. за счет средств местного бюджета;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4 314 900,00 руб. за счет сре</w:t>
            </w:r>
            <w:proofErr w:type="gramStart"/>
            <w:r w:rsidRPr="003B376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B376E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E35643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бюджета;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 xml:space="preserve">2026 год – 560 211 078,00 руб., в том числе: 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556 315 178,00 руб. за счет средств местного бюджета;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3 895 900,00 руб. за счет сре</w:t>
            </w:r>
            <w:proofErr w:type="gramStart"/>
            <w:r w:rsidRPr="003B376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B376E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E35643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 xml:space="preserve">0,00 руб. за счет средств федерального бюджета; 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 xml:space="preserve">2027 год – 557 764 948,00 руб., в том числе: 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556 037 048,00 руб. за счет средств местного бюджета;</w:t>
            </w:r>
          </w:p>
          <w:p w:rsidR="00E35643" w:rsidRPr="003B376E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1 727 900,00 руб. за счет сре</w:t>
            </w:r>
            <w:proofErr w:type="gramStart"/>
            <w:r w:rsidRPr="003B376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B376E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E35643" w:rsidRPr="002868BD" w:rsidRDefault="00E35643" w:rsidP="0061588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B376E"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</w:t>
            </w:r>
          </w:p>
        </w:tc>
      </w:tr>
    </w:tbl>
    <w:p w:rsidR="00E35643" w:rsidRDefault="00E35643" w:rsidP="00E3564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E35643" w:rsidRPr="00FA26C2" w:rsidSect="00F73D6E">
          <w:headerReference w:type="default" r:id="rId11"/>
          <w:pgSz w:w="11906" w:h="16838"/>
          <w:pgMar w:top="993" w:right="567" w:bottom="851" w:left="1418" w:header="709" w:footer="709" w:gutter="0"/>
          <w:cols w:space="708"/>
          <w:titlePg/>
          <w:docGrid w:linePitch="360"/>
        </w:sectPr>
      </w:pPr>
      <w:r w:rsidRPr="00FA26C2">
        <w:rPr>
          <w:rFonts w:ascii="Times New Roman" w:hAnsi="Times New Roman"/>
          <w:sz w:val="28"/>
          <w:szCs w:val="28"/>
        </w:rPr>
        <w:t>Начальник Социального отдела</w:t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 Кривицкая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2. Характеристика текущего состояния социально-экономического развития сферы культуры с указанием основных показателей социально-экономического развития ЗАТО Железногорск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5643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ЗАТО Железногорск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типа, театры, детские школы искусств, музейно-выставочный центр, парк культуры и отдыха. Образовательные учреждения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в области культуры предоставляют жителям города услугу по дополнительному образованию детей.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</w:t>
      </w:r>
      <w:r w:rsidRPr="00FA26C2">
        <w:rPr>
          <w:rFonts w:ascii="Times New Roman" w:hAnsi="Times New Roman"/>
          <w:sz w:val="28"/>
          <w:szCs w:val="28"/>
        </w:rPr>
        <w:t xml:space="preserve"> ЗАТО Железногорск работают два профессиональных театра: муниципальное бюджетное учреждение культуры Театр оперетты (далее – МБУК Театр оперетты) и муниципальное бюджетное учреждение культуры театр кукол «Золотой ключик» (далее – МБУК театр кукол «Золотой ключик»). Ежегодно в учреждениях ставится </w:t>
      </w:r>
      <w:r>
        <w:rPr>
          <w:rFonts w:ascii="Times New Roman" w:hAnsi="Times New Roman"/>
          <w:sz w:val="28"/>
          <w:szCs w:val="28"/>
        </w:rPr>
        <w:t>9</w:t>
      </w:r>
      <w:r w:rsidRPr="00FA26C2">
        <w:rPr>
          <w:rFonts w:ascii="Times New Roman" w:hAnsi="Times New Roman"/>
          <w:sz w:val="28"/>
          <w:szCs w:val="28"/>
        </w:rPr>
        <w:t xml:space="preserve"> новых постановок</w:t>
      </w:r>
      <w:r>
        <w:rPr>
          <w:rFonts w:ascii="Times New Roman" w:hAnsi="Times New Roman"/>
          <w:sz w:val="28"/>
          <w:szCs w:val="28"/>
        </w:rPr>
        <w:t>, создается 3 новых концертных программы (МБУК Театр оперетты)</w:t>
      </w:r>
      <w:r w:rsidRPr="00FA26C2">
        <w:rPr>
          <w:rFonts w:ascii="Times New Roman" w:hAnsi="Times New Roman"/>
          <w:sz w:val="28"/>
          <w:szCs w:val="28"/>
        </w:rPr>
        <w:t xml:space="preserve">. В </w:t>
      </w:r>
      <w:r w:rsidRPr="007242E2">
        <w:rPr>
          <w:rFonts w:ascii="Times New Roman" w:hAnsi="Times New Roman"/>
          <w:color w:val="000000"/>
          <w:sz w:val="28"/>
          <w:szCs w:val="28"/>
        </w:rPr>
        <w:t>2023 году театральные учреждения посетили 40,2 тыс. человек.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C2">
        <w:rPr>
          <w:rFonts w:ascii="Times New Roman" w:hAnsi="Times New Roman"/>
          <w:sz w:val="28"/>
          <w:szCs w:val="28"/>
        </w:rPr>
        <w:t xml:space="preserve">В ЗАТО Железногорск действует широкая сеть учреждений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типа: муниципальное бюджетное учреждение культуры «Дворец культуры» (далее – МБУК ДК) с подразделениями в пос. </w:t>
      </w:r>
      <w:proofErr w:type="spellStart"/>
      <w:r w:rsidRPr="00FA26C2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(клуб «Росинка»), дер. </w:t>
      </w:r>
      <w:proofErr w:type="spellStart"/>
      <w:r w:rsidRPr="00FA26C2">
        <w:rPr>
          <w:rFonts w:ascii="Times New Roman" w:hAnsi="Times New Roman"/>
          <w:sz w:val="28"/>
          <w:szCs w:val="28"/>
        </w:rPr>
        <w:t>Шивера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(клуб «Октябрь»), муниципальное бюджетное учреждение культуры «Центр досуга» (далее – МБУК ЦД) с подразделениями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в микрорайоне Первомайский (ДК «Юность»), пос. Подгорный (ДК «Старт»), пос. </w:t>
      </w:r>
      <w:proofErr w:type="spellStart"/>
      <w:r w:rsidRPr="00FA26C2">
        <w:rPr>
          <w:rFonts w:ascii="Times New Roman" w:hAnsi="Times New Roman"/>
          <w:sz w:val="28"/>
          <w:szCs w:val="28"/>
        </w:rPr>
        <w:t>Тартат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(клуб «Железнодорожник» – в  настоящее время учреждение находится в аварийном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6C2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). В </w:t>
      </w:r>
      <w:proofErr w:type="gramStart"/>
      <w:r w:rsidRPr="00FA26C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функционируют различные клубные формирования, в том числе самодеятельного народного творчества,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а также любительские объединения и клубы по интересам. По состоянию на </w:t>
      </w:r>
      <w:r w:rsidRPr="007A36BF">
        <w:rPr>
          <w:rFonts w:ascii="Times New Roman" w:hAnsi="Times New Roman"/>
          <w:sz w:val="28"/>
          <w:szCs w:val="28"/>
        </w:rPr>
        <w:t>01.01.2024 их число насчитывает 109 единиц.</w:t>
      </w:r>
      <w:r w:rsidRPr="00F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участников составляет 2166 человек.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учреждения ЗАТО Железногорск проводят мероприятия различной направленности – концерты, фестивали, праздники, спектакли, игровые р</w:t>
      </w:r>
      <w:r>
        <w:rPr>
          <w:rFonts w:ascii="Times New Roman" w:hAnsi="Times New Roman"/>
          <w:sz w:val="28"/>
          <w:szCs w:val="28"/>
        </w:rPr>
        <w:t xml:space="preserve">азвлекательные программы, в том числе в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формате.</w:t>
      </w:r>
    </w:p>
    <w:p w:rsidR="00E35643" w:rsidRDefault="00E35643" w:rsidP="00E3564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 ЗАТО Железногорск работает одна библиотека: муниципальное бюджетное учреждение культуры Центральная городская библиотека им. М. Горького (далее – МБУК ЦГБ им. М. Горького). МБУК ЦГБ им. М. Горького имеет обособленные подразделения, не являющиеся филиалами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и представительствами, которые действуют на основании Положений, утвержденных Учреждением:  6 в городе и 5 в поселках. Основной целью деятельности библиотек является обеспечение  условий для реализации права пользователей на свободный доступ к информации, библиотечно-информационным ресурсам, приобщение к достижениям и ценностям науки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и культуры. Сегодня библиотеки выполняют функции не только по сохранению культурного наследия, но и по возрождению традиций семейного досуга, привлечению родителей и детей к семейному чтению. </w:t>
      </w:r>
      <w:r w:rsidRPr="007242E2">
        <w:rPr>
          <w:rFonts w:ascii="Times New Roman" w:hAnsi="Times New Roman"/>
          <w:color w:val="000000"/>
          <w:sz w:val="28"/>
          <w:szCs w:val="28"/>
        </w:rPr>
        <w:t xml:space="preserve">В 2023 году услугами библиотек воспользовались более  500 тыс. человек, в фонды библиотек поступило 7,680 тыс. новых изданий (89 экземпляров на 1 тысячу человек </w:t>
      </w:r>
      <w:r w:rsidRPr="007242E2">
        <w:rPr>
          <w:rFonts w:ascii="Times New Roman" w:hAnsi="Times New Roman"/>
          <w:color w:val="000000"/>
          <w:sz w:val="28"/>
          <w:szCs w:val="28"/>
        </w:rPr>
        <w:lastRenderedPageBreak/>
        <w:t>населения). В своей работе библиотеки</w:t>
      </w:r>
      <w:r w:rsidRPr="00FA26C2">
        <w:rPr>
          <w:rFonts w:ascii="Times New Roman" w:hAnsi="Times New Roman"/>
          <w:sz w:val="28"/>
          <w:szCs w:val="28"/>
        </w:rPr>
        <w:t xml:space="preserve"> успешно используют информационные технологии. </w:t>
      </w:r>
    </w:p>
    <w:p w:rsidR="00E35643" w:rsidRPr="00FA26C2" w:rsidRDefault="00E35643" w:rsidP="00E35643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A26C2">
        <w:rPr>
          <w:rFonts w:ascii="Times New Roman" w:hAnsi="Times New Roman"/>
          <w:sz w:val="28"/>
          <w:szCs w:val="28"/>
        </w:rPr>
        <w:t>Так с 2018 года на базе библиотеки № 6 успешно работает</w:t>
      </w:r>
      <w:r w:rsidRPr="00FA26C2">
        <w:rPr>
          <w:rFonts w:ascii="Times New Roman" w:eastAsia="Calibri" w:hAnsi="Times New Roman"/>
          <w:sz w:val="28"/>
          <w:szCs w:val="28"/>
        </w:rPr>
        <w:t xml:space="preserve"> система автоматизации библиотечных процессов на основе RFID-технологий.</w:t>
      </w:r>
      <w:r w:rsidRPr="00FA26C2">
        <w:rPr>
          <w:rFonts w:ascii="Times New Roman" w:hAnsi="Times New Roman"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  <w:shd w:val="clear" w:color="auto" w:fill="FFFFFF"/>
        </w:rPr>
        <w:t xml:space="preserve">Благодаря этой системе удалось до минимума сократить долю ручного труда в таких процессах, как выдача и прием книг, предоставление электронного читательского билета, ведение электронного читательского формуляра, проведение инвентаризации библиотечных фондов и контроль несанкционированного выноса книг. В конечном </w:t>
      </w:r>
      <w:proofErr w:type="gramStart"/>
      <w:r w:rsidRPr="00FA26C2">
        <w:rPr>
          <w:rFonts w:ascii="Times New Roman" w:hAnsi="Times New Roman"/>
          <w:sz w:val="28"/>
          <w:szCs w:val="28"/>
          <w:shd w:val="clear" w:color="auto" w:fill="FFFFFF"/>
        </w:rPr>
        <w:t>итоге</w:t>
      </w:r>
      <w:proofErr w:type="gramEnd"/>
      <w:r w:rsidRPr="00FA26C2">
        <w:rPr>
          <w:rFonts w:ascii="Times New Roman" w:hAnsi="Times New Roman"/>
          <w:sz w:val="28"/>
          <w:szCs w:val="28"/>
          <w:shd w:val="clear" w:color="auto" w:fill="FFFFFF"/>
        </w:rPr>
        <w:t xml:space="preserve"> повысилась оперативность и качество обслуживания пользователей.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Важными элементами структуры учреждений культуры и искусства являются детские школы искусств. 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им. М.П. Мусоргского» (далее – МБУДО «ДШИ им. М. П. Мусоргского») имеет 5 филиалов в ЗАТО Железногорск, муниципальное бюджетное учреждение дополнительного образования «Детская художественная школа» (далее – МБУДО «ДХШ) – 2 филиала, муниципальное бюджетное учреждение дополнительного образования «Детская школа искусств №2» (далее – МБУДО «ДШИ №2») расположена в пос.</w:t>
      </w:r>
      <w:r w:rsidRPr="00280B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2E2">
        <w:rPr>
          <w:rFonts w:ascii="Times New Roman" w:hAnsi="Times New Roman"/>
          <w:color w:val="000000"/>
          <w:sz w:val="28"/>
          <w:szCs w:val="28"/>
        </w:rPr>
        <w:t>Подгорный.</w:t>
      </w:r>
      <w:proofErr w:type="gramEnd"/>
      <w:r w:rsidRPr="00280B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2E2">
        <w:rPr>
          <w:rFonts w:ascii="Times New Roman" w:hAnsi="Times New Roman"/>
          <w:color w:val="000000"/>
          <w:sz w:val="28"/>
          <w:szCs w:val="28"/>
        </w:rPr>
        <w:t>В МБУДО «ДШИ им. М.П. Мусоргского» обучается 1 007 учащихся</w:t>
      </w:r>
      <w:r w:rsidRPr="00280B1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242E2">
        <w:rPr>
          <w:rFonts w:ascii="Times New Roman" w:hAnsi="Times New Roman"/>
          <w:color w:val="000000"/>
          <w:sz w:val="28"/>
          <w:szCs w:val="28"/>
        </w:rPr>
        <w:t>в МБУДО «ДШИ № 2» – 176 учащихся</w:t>
      </w:r>
      <w:r w:rsidRPr="00280B1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242E2">
        <w:rPr>
          <w:rFonts w:ascii="Times New Roman" w:hAnsi="Times New Roman"/>
          <w:color w:val="000000"/>
          <w:sz w:val="28"/>
          <w:szCs w:val="28"/>
        </w:rPr>
        <w:t>в МБУДО «ДХШ» – 757 воспитанник (по состоянию на 01.01.2024). Доля детей, занимающихся в школах искусств и художественной школе, составляет 23,3 % от общего числа детей (в возрасте от 7 до 15 лет), проживающих на территории ЗАТО Железногорск.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В ЗАТО Железногорск работает муниципальное бюджетное учреждение культуры «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Музейно-выставочный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 xml:space="preserve"> центр» (далее – МБУК МВЦ). Учреждение ведет активную просветительскую работу с населением различных возрастных групп – это создание постоянных и временных экспозиций, разработка новых экскурсионных материалов, реализация социально значимых проектов. МБУК МВЦ имеет филиал в пос. Подгорный и принимает в год не более </w:t>
      </w:r>
      <w:r w:rsidRPr="007242E2">
        <w:rPr>
          <w:rFonts w:ascii="Times New Roman" w:hAnsi="Times New Roman"/>
          <w:color w:val="000000"/>
          <w:sz w:val="28"/>
          <w:szCs w:val="28"/>
        </w:rPr>
        <w:br/>
        <w:t xml:space="preserve">10 тыс. посетителей.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В ЗАТО Железногорск действует муниципальное автономное учреждение культуры «Парк культуры и отдыха им. С.М. Кирова» (далее – МАУК «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ПКиО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>»). Учреждение занимает 33,5 га. На территории парка расположены зоосад, танцевально-концертный зал, аттракционы, рекреационные зоны. Ежегодно парк принимает около 100 тыс. посетителей.</w:t>
      </w:r>
    </w:p>
    <w:p w:rsidR="00E35643" w:rsidRDefault="00E35643" w:rsidP="00E3564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городе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 xml:space="preserve"> работает МКУ «Муниципальный архив», его фонды насчитывают  более 63,7 тыс. единиц хранения. Источни</w:t>
      </w:r>
      <w:r w:rsidRPr="007242E2">
        <w:rPr>
          <w:rFonts w:ascii="Times New Roman" w:hAnsi="Times New Roman"/>
          <w:color w:val="000000"/>
          <w:sz w:val="28"/>
          <w:szCs w:val="28"/>
        </w:rPr>
        <w:softHyphen/>
        <w:t>ками комплектования архива являются 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42E2">
        <w:rPr>
          <w:rFonts w:ascii="Times New Roman" w:hAnsi="Times New Roman"/>
          <w:color w:val="000000"/>
          <w:sz w:val="28"/>
          <w:szCs w:val="28"/>
        </w:rPr>
        <w:t xml:space="preserve"> предприятия и организации. Одно из основных направлений работы учреждения – исполнение запросов, поступающих от физических </w:t>
      </w:r>
      <w:r w:rsidRPr="007242E2">
        <w:rPr>
          <w:rFonts w:ascii="Times New Roman" w:hAnsi="Times New Roman"/>
          <w:color w:val="000000"/>
          <w:sz w:val="28"/>
          <w:szCs w:val="28"/>
        </w:rPr>
        <w:br/>
        <w:t xml:space="preserve">и юридических лиц. В 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среднем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 xml:space="preserve"> в год архив выполняет более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7242E2">
        <w:rPr>
          <w:rFonts w:ascii="Times New Roman" w:hAnsi="Times New Roman"/>
          <w:color w:val="000000"/>
          <w:sz w:val="28"/>
          <w:szCs w:val="28"/>
        </w:rPr>
        <w:t>00 запросов. Учреждение ведет активную работу по использованию документальных материалов, хранящихся в фондах – проводит выставки, экскурсии и встречи для</w:t>
      </w:r>
      <w:r w:rsidRPr="00280B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2E2">
        <w:rPr>
          <w:rFonts w:ascii="Times New Roman" w:hAnsi="Times New Roman"/>
          <w:color w:val="000000"/>
          <w:sz w:val="28"/>
          <w:szCs w:val="28"/>
        </w:rPr>
        <w:t>разных возрастных категорий горожан.</w:t>
      </w:r>
      <w:r w:rsidRPr="00280B1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35643" w:rsidRPr="007242E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4207">
        <w:rPr>
          <w:rFonts w:ascii="Times New Roman" w:hAnsi="Times New Roman"/>
          <w:color w:val="000000"/>
          <w:sz w:val="28"/>
          <w:szCs w:val="28"/>
        </w:rPr>
        <w:t xml:space="preserve">По состоянию на 31.12.2023 в учреждениях культуры работает </w:t>
      </w:r>
      <w:r>
        <w:rPr>
          <w:rFonts w:ascii="Times New Roman" w:hAnsi="Times New Roman"/>
          <w:color w:val="000000"/>
          <w:sz w:val="28"/>
          <w:szCs w:val="28"/>
        </w:rPr>
        <w:t>521</w:t>
      </w:r>
      <w:r w:rsidRPr="00A84207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, в Управлении культуры – 64</w:t>
      </w:r>
      <w:r w:rsidRPr="00A84207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7242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По итогам 2023 года достигнуты следующие показатели: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lastRenderedPageBreak/>
        <w:t>- уровень фактической обеспеченности от нормативной потребности: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- клубами и учреждениями клубного типа – 100%;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- библиотеками – 100%; 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- парками культуры и отдыха – 96,4%.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Вместе с тем в развитии сферы культуры имеется ряд проблем: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- отрасль испытывает дефицит высококвалифицированных кадров, потребность в молодых специалистах;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- материально-техническая база </w:t>
      </w:r>
      <w:proofErr w:type="gramStart"/>
      <w:r w:rsidRPr="00FA26C2">
        <w:rPr>
          <w:rFonts w:ascii="Times New Roman" w:hAnsi="Times New Roman"/>
          <w:sz w:val="28"/>
          <w:szCs w:val="28"/>
        </w:rPr>
        <w:t>характеризуется высокой степенью износа зданий и не обеспечена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в достаточном количестве необходимым оборудованием, компьютерной техникой, автотранспортом;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- разнообразие и качество оказываемых услуг в связи с низкой ресурсной обеспеченностью учреждений культуры, которые отстают от требований населения и стандартов, обеспечивающих привлекательность города как места комфортного проживания.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Данная проблематика отражена в стратегии социально-экономического развития ЗАТО Железногорск «Закрытое административно-территориальное образование Железногорск Красноярского края» до 2030 года, утвержденной решением Совета депутатов ЗАТО г. Железногорск от 27.09.2018 № 37-173Р. Согласно документу, одними из приоритетных целей муниципального образования на ближайшие годы становится развитие человеческого капитала путем совершенствования услуг социальной сферы, а также формирование комфортной среды, удерживающей людей на территории. Для реализации обозначенных целей предусмотрены следующие мероприятия: </w:t>
      </w:r>
    </w:p>
    <w:p w:rsidR="00E35643" w:rsidRPr="00FA26C2" w:rsidRDefault="00E35643" w:rsidP="00E35643">
      <w:pPr>
        <w:widowControl w:val="0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Выполнение работ по ремонту, реконструкции, модернизации объектов культуры;</w:t>
      </w:r>
    </w:p>
    <w:p w:rsidR="00E35643" w:rsidRPr="00FA26C2" w:rsidRDefault="00E35643" w:rsidP="00E35643">
      <w:pPr>
        <w:widowControl w:val="0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Создание ресурсно</w:t>
      </w:r>
      <w:r w:rsidRPr="00FA26C2">
        <w:rPr>
          <w:rFonts w:ascii="Times New Roman" w:hAnsi="Times New Roman"/>
          <w:sz w:val="28"/>
          <w:szCs w:val="28"/>
        </w:rPr>
        <w:softHyphen/>
        <w:t>-методического центра на базе МБУК «Центр досуга»;</w:t>
      </w:r>
    </w:p>
    <w:p w:rsidR="00E35643" w:rsidRPr="00FA26C2" w:rsidRDefault="00E35643" w:rsidP="00E35643">
      <w:pPr>
        <w:widowControl w:val="0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FA26C2">
        <w:rPr>
          <w:rFonts w:ascii="Times New Roman" w:hAnsi="Times New Roman"/>
          <w:sz w:val="28"/>
          <w:szCs w:val="28"/>
        </w:rPr>
        <w:t>классического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образования и концертной деятельности на базе школ искусств.</w:t>
      </w:r>
    </w:p>
    <w:p w:rsidR="00E35643" w:rsidRPr="00106799" w:rsidRDefault="00E35643" w:rsidP="00E35643">
      <w:pPr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06799">
        <w:rPr>
          <w:rFonts w:ascii="Times New Roman" w:hAnsi="Times New Roman"/>
          <w:sz w:val="28"/>
          <w:szCs w:val="28"/>
        </w:rPr>
        <w:t xml:space="preserve">Создание  условий для развития творческих способностей жителей </w:t>
      </w:r>
      <w:r>
        <w:rPr>
          <w:rFonts w:ascii="Times New Roman" w:hAnsi="Times New Roman"/>
          <w:sz w:val="28"/>
          <w:szCs w:val="28"/>
        </w:rPr>
        <w:br/>
      </w:r>
      <w:r w:rsidRPr="0010679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106799">
        <w:rPr>
          <w:rFonts w:ascii="Times New Roman" w:hAnsi="Times New Roman"/>
          <w:sz w:val="28"/>
          <w:szCs w:val="28"/>
        </w:rPr>
        <w:t>Тартат</w:t>
      </w:r>
      <w:proofErr w:type="spellEnd"/>
      <w:r w:rsidRPr="00106799">
        <w:rPr>
          <w:rFonts w:ascii="Times New Roman" w:hAnsi="Times New Roman"/>
          <w:sz w:val="28"/>
          <w:szCs w:val="28"/>
        </w:rPr>
        <w:t xml:space="preserve"> и п. Новый Путь.</w:t>
      </w:r>
    </w:p>
    <w:p w:rsidR="00E35643" w:rsidRPr="00106799" w:rsidRDefault="00E35643" w:rsidP="00E35643">
      <w:pPr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A26C2">
        <w:rPr>
          <w:rFonts w:ascii="Times New Roman" w:hAnsi="Times New Roman"/>
          <w:sz w:val="28"/>
          <w:szCs w:val="28"/>
        </w:rPr>
        <w:t xml:space="preserve">Приоритеты и цели </w:t>
      </w:r>
      <w:proofErr w:type="gramStart"/>
      <w:r w:rsidRPr="00FA26C2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развития сферы культуры ЗАТО Железногорск, описание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основных целей и задач муниципальной программы, тенденции социально-экономического развития сферы культуры ЗАТО Железногорск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культуры ЗАТО Железногорск определены в соответствии со следующими стратегическими документами и нормативными правовыми актами Российской Федерации, Красноярского края и ЗАТО Железногорск: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FA26C2">
          <w:rPr>
            <w:rFonts w:ascii="Times New Roman" w:hAnsi="Times New Roman"/>
            <w:sz w:val="28"/>
            <w:szCs w:val="28"/>
          </w:rPr>
          <w:t>Закон</w:t>
        </w:r>
      </w:hyperlink>
      <w:r w:rsidRPr="00FA26C2">
        <w:rPr>
          <w:rFonts w:ascii="Times New Roman" w:hAnsi="Times New Roman"/>
          <w:sz w:val="28"/>
          <w:szCs w:val="28"/>
        </w:rPr>
        <w:t>ом Российской Федерации от 09.10.1992 № 3612-1 «Основы законодательства Российской Федерации о культуре»;</w:t>
      </w: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Указом Президента Российской Федерации от 07.05.20</w:t>
      </w:r>
      <w:r>
        <w:rPr>
          <w:rFonts w:ascii="Times New Roman" w:hAnsi="Times New Roman"/>
          <w:sz w:val="28"/>
          <w:szCs w:val="28"/>
        </w:rPr>
        <w:t>24</w:t>
      </w:r>
      <w:r w:rsidRPr="00FA26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309</w:t>
      </w:r>
      <w:r w:rsidRPr="00FA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FA26C2">
        <w:rPr>
          <w:rFonts w:ascii="Times New Roman" w:hAnsi="Times New Roman"/>
          <w:sz w:val="28"/>
          <w:szCs w:val="28"/>
        </w:rPr>
        <w:t>»;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Указом Президента Российской Федерации от 21.07.2020 № 474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2030»;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Указом Президент</w:t>
      </w:r>
      <w:r>
        <w:rPr>
          <w:rFonts w:ascii="Times New Roman" w:hAnsi="Times New Roman"/>
          <w:sz w:val="28"/>
          <w:szCs w:val="28"/>
        </w:rPr>
        <w:t>а</w:t>
      </w:r>
      <w:r w:rsidRPr="00FA26C2">
        <w:rPr>
          <w:rFonts w:ascii="Times New Roman" w:hAnsi="Times New Roman"/>
          <w:sz w:val="28"/>
          <w:szCs w:val="28"/>
        </w:rPr>
        <w:t xml:space="preserve"> Российской Федерации от 09.05.2017 № 203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 xml:space="preserve">«Об утверждении </w:t>
      </w:r>
      <w:hyperlink r:id="rId13" w:history="1">
        <w:r w:rsidRPr="00FA26C2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FA26C2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 на 2017-2030 годы»;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Законом Красноярского края от 28.06.2007 № 2-190 «О культуре»;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30.10.2018 № 647-п «Об утверждении стратегии социально-экономического развития Красноярского края до 2030 года»;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Pr="00FA26C2">
        <w:rPr>
          <w:rFonts w:ascii="Times New Roman" w:hAnsi="Times New Roman"/>
          <w:sz w:val="28"/>
          <w:szCs w:val="28"/>
        </w:rPr>
        <w:t>депутатов ЗАТО г. Железногорск от 27.09.2018 № 37-173Р «Об утверждении стратегия социально-экономического развития ЗАТО Железногорск «Закрытое административно-территориальное образование Железногорск Красноярского края» до 2030 года».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FA26C2">
        <w:rPr>
          <w:rFonts w:ascii="Times New Roman" w:hAnsi="Times New Roman"/>
          <w:sz w:val="28"/>
          <w:szCs w:val="28"/>
        </w:rPr>
        <w:t xml:space="preserve">рограммы будет осуществляться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>со следующими основными приоритетами:</w:t>
      </w:r>
    </w:p>
    <w:p w:rsidR="00E35643" w:rsidRPr="00FA26C2" w:rsidRDefault="00E35643" w:rsidP="00E35643">
      <w:pPr>
        <w:pStyle w:val="ConsPlusNormal"/>
        <w:widowControl/>
        <w:numPr>
          <w:ilvl w:val="0"/>
          <w:numId w:val="22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</w:t>
      </w:r>
      <w:r>
        <w:rPr>
          <w:rFonts w:ascii="Times New Roman" w:hAnsi="Times New Roman" w:cs="Times New Roman"/>
          <w:sz w:val="28"/>
          <w:szCs w:val="28"/>
        </w:rPr>
        <w:t xml:space="preserve">я населения ЗАТО Железногорск, </w:t>
      </w:r>
      <w:r w:rsidRPr="00FA26C2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разнообразия культурных услуг, </w:t>
      </w:r>
      <w:r w:rsidRPr="00FA26C2">
        <w:rPr>
          <w:rFonts w:ascii="Times New Roman" w:hAnsi="Times New Roman" w:cs="Times New Roman"/>
          <w:sz w:val="28"/>
          <w:szCs w:val="28"/>
        </w:rPr>
        <w:t>в том числе: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Создание открытого культурного пространства – развитие выездной, выставочной, фестивальной деятельности;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Инновационное развитие учреждений культуры и образовательных учреждений в области культуры, в том числе путем оснащения современным программно-аппаратным комплексом, внедрения информационных </w:t>
      </w:r>
      <w:r>
        <w:rPr>
          <w:rFonts w:ascii="Times New Roman" w:hAnsi="Times New Roman"/>
          <w:sz w:val="28"/>
          <w:szCs w:val="28"/>
        </w:rPr>
        <w:br/>
      </w:r>
      <w:r w:rsidRPr="00FA26C2">
        <w:rPr>
          <w:rFonts w:ascii="Times New Roman" w:hAnsi="Times New Roman"/>
          <w:sz w:val="28"/>
          <w:szCs w:val="28"/>
        </w:rPr>
        <w:t>и телекоммуникационных технологий, использования новых форм организации культурной деятельности;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Создание благоприятных условий для творческой самореализации горожан и приобщения к культуре и искусству всех групп населения, поддержка коллективов любительского художественного творчества;</w:t>
      </w:r>
    </w:p>
    <w:p w:rsidR="00E35643" w:rsidRPr="00FA26C2" w:rsidRDefault="00E35643" w:rsidP="00E35643">
      <w:pPr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Сохранение, популяризация и эффективное использование культурного наследия ЗАТО Железногорск, </w:t>
      </w:r>
      <w:proofErr w:type="gramStart"/>
      <w:r w:rsidRPr="00FA26C2">
        <w:rPr>
          <w:rFonts w:ascii="Times New Roman" w:hAnsi="Times New Roman"/>
          <w:sz w:val="28"/>
          <w:szCs w:val="28"/>
        </w:rPr>
        <w:t>через</w:t>
      </w:r>
      <w:proofErr w:type="gramEnd"/>
      <w:r w:rsidRPr="00FA26C2">
        <w:rPr>
          <w:rFonts w:ascii="Times New Roman" w:hAnsi="Times New Roman"/>
          <w:sz w:val="28"/>
          <w:szCs w:val="28"/>
        </w:rPr>
        <w:t>: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Сохранение и пополнение библиотечного, музейного, архивного, фондов;</w:t>
      </w:r>
    </w:p>
    <w:p w:rsidR="00E35643" w:rsidRPr="00FA26C2" w:rsidRDefault="00E35643" w:rsidP="00E35643">
      <w:pPr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Создание устойчивого культурного образа ЗАТО Железногорск как территории культурных традиций и творческих инноваций, интеграция в региональный, общероссийский и мировой культурный процесс, в том числе: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Обеспечение доступности лучших образцов отечественного                              и зарубежного профессионального искусства для населения города, путем реализации межрегиональных, всероссийских, международных культурных проектов на территории ЗАТО Железногорск;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Продвижение культуры ЗАТО Железногорск за его пределами в форме участия в конкурсах, выставках, фестивалях в России и за рубежом;</w:t>
      </w:r>
    </w:p>
    <w:p w:rsidR="00E35643" w:rsidRPr="00FA26C2" w:rsidRDefault="00E35643" w:rsidP="00E35643">
      <w:pPr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Развитие инфраструктуры отрасли «культура», в том числе:</w:t>
      </w:r>
    </w:p>
    <w:p w:rsidR="00E35643" w:rsidRPr="00FA26C2" w:rsidRDefault="00E35643" w:rsidP="00E35643">
      <w:pPr>
        <w:numPr>
          <w:ilvl w:val="1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Капитальный ремонт, техническая и технологическая модернизация учреждений культуры и образовательных учреждений в области культуры.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Основной целью Программы является создание условий для развития и реализации культурного и духовного потенциала населения ЗАТО </w:t>
      </w:r>
      <w:r w:rsidRPr="00FA26C2">
        <w:rPr>
          <w:rFonts w:ascii="Times New Roman" w:hAnsi="Times New Roman"/>
          <w:sz w:val="28"/>
          <w:szCs w:val="28"/>
        </w:rPr>
        <w:lastRenderedPageBreak/>
        <w:t>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Для достижения данной цели должны быть решены следующие задачи:</w:t>
      </w:r>
    </w:p>
    <w:p w:rsidR="00E35643" w:rsidRPr="00FA26C2" w:rsidRDefault="00E35643" w:rsidP="00E35643">
      <w:pPr>
        <w:pStyle w:val="ConsPlusCell"/>
        <w:ind w:firstLine="709"/>
        <w:jc w:val="both"/>
        <w:rPr>
          <w:bCs/>
          <w:sz w:val="28"/>
          <w:szCs w:val="28"/>
        </w:rPr>
      </w:pPr>
      <w:r w:rsidRPr="00FA26C2">
        <w:rPr>
          <w:sz w:val="28"/>
          <w:szCs w:val="28"/>
        </w:rPr>
        <w:t>Задача 1 – «С</w:t>
      </w:r>
      <w:r w:rsidRPr="00FA26C2">
        <w:rPr>
          <w:bCs/>
          <w:sz w:val="28"/>
          <w:szCs w:val="28"/>
        </w:rPr>
        <w:t xml:space="preserve">охранение и эффективное использование культурного наследия </w:t>
      </w:r>
      <w:r w:rsidRPr="00FA26C2">
        <w:rPr>
          <w:sz w:val="28"/>
          <w:szCs w:val="28"/>
        </w:rPr>
        <w:t>ЗАТО Железногорск</w:t>
      </w:r>
      <w:r w:rsidRPr="00FA26C2">
        <w:rPr>
          <w:bCs/>
          <w:sz w:val="28"/>
          <w:szCs w:val="28"/>
        </w:rPr>
        <w:t xml:space="preserve">». </w:t>
      </w:r>
      <w:r w:rsidRPr="00FA26C2">
        <w:rPr>
          <w:sz w:val="28"/>
          <w:szCs w:val="28"/>
        </w:rPr>
        <w:t>Решение данной задачи будет обеспечено посредством осуществления подпрограмм «Культурное наследие», «Развитие архивного дела».</w:t>
      </w:r>
    </w:p>
    <w:p w:rsidR="00E35643" w:rsidRPr="00FA26C2" w:rsidRDefault="00E35643" w:rsidP="00E35643">
      <w:pPr>
        <w:pStyle w:val="ConsPlusCell"/>
        <w:ind w:firstLine="709"/>
        <w:jc w:val="both"/>
        <w:rPr>
          <w:bCs/>
          <w:sz w:val="28"/>
          <w:szCs w:val="28"/>
        </w:rPr>
      </w:pPr>
      <w:r w:rsidRPr="00FA26C2">
        <w:rPr>
          <w:sz w:val="28"/>
          <w:szCs w:val="28"/>
        </w:rPr>
        <w:t>Задача 2 – «О</w:t>
      </w:r>
      <w:r w:rsidRPr="00FA26C2">
        <w:rPr>
          <w:bCs/>
          <w:sz w:val="28"/>
          <w:szCs w:val="28"/>
        </w:rPr>
        <w:t xml:space="preserve">беспечение доступа населения </w:t>
      </w:r>
      <w:r w:rsidRPr="00FA26C2">
        <w:rPr>
          <w:sz w:val="28"/>
          <w:szCs w:val="28"/>
        </w:rPr>
        <w:t>ЗАТО Железногорск</w:t>
      </w:r>
      <w:r w:rsidRPr="00FA26C2">
        <w:rPr>
          <w:bCs/>
          <w:sz w:val="28"/>
          <w:szCs w:val="28"/>
        </w:rPr>
        <w:t xml:space="preserve"> к культурным благам и участию в культурной  жизни». </w:t>
      </w:r>
      <w:r w:rsidRPr="00FA26C2">
        <w:rPr>
          <w:sz w:val="28"/>
          <w:szCs w:val="28"/>
        </w:rPr>
        <w:t>Для решения указанной задачи предусматривается выполнение подпрограммы «Досуг, искусство и народное творчество».</w:t>
      </w:r>
    </w:p>
    <w:p w:rsidR="00E35643" w:rsidRPr="00FA26C2" w:rsidRDefault="00E35643" w:rsidP="00E35643">
      <w:pPr>
        <w:pStyle w:val="ConsPlusCell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Задача 3 – «С</w:t>
      </w:r>
      <w:r w:rsidRPr="00FA26C2">
        <w:rPr>
          <w:bCs/>
          <w:sz w:val="28"/>
          <w:szCs w:val="28"/>
        </w:rPr>
        <w:t xml:space="preserve">оздание условий для устойчивого развития отрасли «культура» в ЗАТО Железногорск». </w:t>
      </w:r>
      <w:r w:rsidRPr="00FA26C2">
        <w:rPr>
          <w:sz w:val="28"/>
          <w:szCs w:val="28"/>
        </w:rPr>
        <w:t xml:space="preserve">Данная задача решается в рамках подпрограммы </w:t>
      </w:r>
      <w:r w:rsidRPr="00FA26C2">
        <w:rPr>
          <w:bCs/>
          <w:sz w:val="28"/>
          <w:szCs w:val="28"/>
        </w:rPr>
        <w:t>«</w:t>
      </w:r>
      <w:r w:rsidRPr="00FA26C2">
        <w:rPr>
          <w:sz w:val="28"/>
          <w:szCs w:val="28"/>
        </w:rPr>
        <w:t>Обеспечение условий реализации программы и прочие мероприятия».</w:t>
      </w:r>
    </w:p>
    <w:p w:rsidR="00E35643" w:rsidRPr="00FA26C2" w:rsidRDefault="00E35643" w:rsidP="00E35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bCs/>
          <w:sz w:val="28"/>
          <w:szCs w:val="28"/>
        </w:rPr>
        <w:t>Задача 4 – «</w:t>
      </w:r>
      <w:r w:rsidRPr="00FA26C2">
        <w:rPr>
          <w:rFonts w:ascii="Times New Roman" w:hAnsi="Times New Roman" w:cs="Times New Roman"/>
          <w:sz w:val="28"/>
          <w:szCs w:val="28"/>
        </w:rPr>
        <w:t>Пополнение фондов муниципального архива исторически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C2">
        <w:rPr>
          <w:rFonts w:ascii="Times New Roman" w:hAnsi="Times New Roman" w:cs="Times New Roman"/>
          <w:sz w:val="28"/>
          <w:szCs w:val="28"/>
        </w:rPr>
        <w:t>ценными документами от организаций-источников комплектования и удовлетворение потребностей юридических и физических лиц в услугах архива». Решение данной задачи будет обеспечено посредством осуществления подпрограммы «Развитие архивного дела».</w:t>
      </w:r>
    </w:p>
    <w:p w:rsidR="00E35643" w:rsidRPr="00FA26C2" w:rsidRDefault="00E35643" w:rsidP="00E35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A26C2">
        <w:rPr>
          <w:rFonts w:ascii="Times New Roman" w:hAnsi="Times New Roman" w:cs="Times New Roman"/>
          <w:sz w:val="28"/>
          <w:szCs w:val="28"/>
        </w:rPr>
        <w:t xml:space="preserve"> обеспечения софинансирования мероприятий по краевым, федеральным программам в рамках муниципальной программы «Развитие культуры ЗАТО Железногорск» предусмотрено отдельное мероприятие “Резерв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Железногорск»”.</w:t>
      </w:r>
    </w:p>
    <w:p w:rsidR="00E35643" w:rsidRPr="00FA26C2" w:rsidRDefault="00E35643" w:rsidP="00E3564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E35643" w:rsidRPr="00FA26C2" w:rsidRDefault="00E35643" w:rsidP="00E35643">
      <w:pPr>
        <w:pStyle w:val="ListParagraph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A26C2">
        <w:rPr>
          <w:rFonts w:ascii="Times New Roman" w:hAnsi="Times New Roman"/>
          <w:sz w:val="28"/>
          <w:szCs w:val="28"/>
          <w:lang w:eastAsia="ru-RU"/>
        </w:rPr>
        <w:t>4. Прогноз конечных результатов реализации муниципальной программы,</w:t>
      </w:r>
    </w:p>
    <w:p w:rsidR="00E35643" w:rsidRPr="00FA26C2" w:rsidRDefault="00E35643" w:rsidP="00E35643">
      <w:pPr>
        <w:pStyle w:val="ListParagraph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A26C2">
        <w:rPr>
          <w:rFonts w:ascii="Times New Roman" w:hAnsi="Times New Roman"/>
          <w:sz w:val="28"/>
          <w:szCs w:val="28"/>
          <w:lang w:eastAsia="ru-RU"/>
        </w:rPr>
        <w:t>характеризующих целевое состояние (изменение состояния) уровня и качества жизни населения, социально-экономическое развитие сферы культуры ЗАТО Железногорск, степени реализации других общественно значимых интересов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                        к культурным ценностям, обеспечит поддержку всех форм творческой самореализации личности, широкое вовлечение горожан в культурную деятельность, активизирует процес</w:t>
      </w:r>
      <w:r>
        <w:rPr>
          <w:rFonts w:ascii="Times New Roman" w:hAnsi="Times New Roman" w:cs="Times New Roman"/>
          <w:sz w:val="28"/>
          <w:szCs w:val="28"/>
        </w:rPr>
        <w:t>сы интеграции ЗАТО Железногорск</w:t>
      </w:r>
      <w:r w:rsidRPr="00FA2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26C2">
        <w:rPr>
          <w:rFonts w:ascii="Times New Roman" w:hAnsi="Times New Roman" w:cs="Times New Roman"/>
          <w:sz w:val="28"/>
          <w:szCs w:val="28"/>
        </w:rPr>
        <w:t>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Перечень подпрограмм и отдельных мероприятий </w:t>
      </w:r>
    </w:p>
    <w:p w:rsidR="00E35643" w:rsidRDefault="00E35643" w:rsidP="00E35643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муниципальной программы с указанием сроков их реализации и ожидаемых результатов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Для достижения цели и решения задач Программы предполагается реализация четырех подпрограмм и отдельного мероприятия. </w:t>
      </w:r>
    </w:p>
    <w:p w:rsidR="00E35643" w:rsidRPr="00721725" w:rsidRDefault="00E35643" w:rsidP="00E35643">
      <w:pPr>
        <w:pStyle w:val="ConsPlusCell"/>
        <w:ind w:firstLine="720"/>
        <w:jc w:val="both"/>
        <w:rPr>
          <w:bCs/>
          <w:caps/>
          <w:sz w:val="28"/>
          <w:szCs w:val="28"/>
        </w:rPr>
      </w:pPr>
      <w:r w:rsidRPr="00721725">
        <w:rPr>
          <w:bCs/>
          <w:caps/>
          <w:sz w:val="28"/>
          <w:szCs w:val="28"/>
        </w:rPr>
        <w:lastRenderedPageBreak/>
        <w:t>Подпрограмма 1. «</w:t>
      </w:r>
      <w:r w:rsidRPr="00721725">
        <w:rPr>
          <w:caps/>
          <w:sz w:val="28"/>
          <w:szCs w:val="28"/>
        </w:rPr>
        <w:t>Культурное наследие</w:t>
      </w:r>
      <w:r w:rsidRPr="00721725">
        <w:rPr>
          <w:bCs/>
          <w:caps/>
          <w:sz w:val="28"/>
          <w:szCs w:val="28"/>
        </w:rPr>
        <w:t>» (</w:t>
      </w:r>
      <w:r w:rsidRPr="00721725">
        <w:rPr>
          <w:bCs/>
          <w:sz w:val="28"/>
          <w:szCs w:val="28"/>
        </w:rPr>
        <w:t xml:space="preserve">приложение № 4 </w:t>
      </w:r>
      <w:r>
        <w:rPr>
          <w:bCs/>
          <w:sz w:val="28"/>
          <w:szCs w:val="28"/>
        </w:rPr>
        <w:br/>
      </w:r>
      <w:r w:rsidRPr="00721725">
        <w:rPr>
          <w:bCs/>
          <w:sz w:val="28"/>
          <w:szCs w:val="28"/>
        </w:rPr>
        <w:t>к муниципальной программе)</w:t>
      </w:r>
      <w:r w:rsidRPr="00721725">
        <w:rPr>
          <w:bCs/>
          <w:caps/>
          <w:sz w:val="28"/>
          <w:szCs w:val="28"/>
        </w:rPr>
        <w:t>.</w:t>
      </w: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>Сроки реализации подпрограммы</w:t>
      </w:r>
      <w:r w:rsidRPr="00CD1C28">
        <w:rPr>
          <w:rFonts w:ascii="Times New Roman" w:hAnsi="Times New Roman"/>
          <w:sz w:val="28"/>
          <w:szCs w:val="28"/>
        </w:rPr>
        <w:t>: 2025</w:t>
      </w:r>
      <w:r>
        <w:rPr>
          <w:rFonts w:ascii="Times New Roman" w:hAnsi="Times New Roman"/>
          <w:sz w:val="28"/>
          <w:szCs w:val="28"/>
        </w:rPr>
        <w:t>-</w:t>
      </w:r>
      <w:r w:rsidRPr="00CD1C28">
        <w:rPr>
          <w:rFonts w:ascii="Times New Roman" w:hAnsi="Times New Roman"/>
          <w:sz w:val="28"/>
          <w:szCs w:val="28"/>
        </w:rPr>
        <w:t>2027 годы.</w:t>
      </w:r>
    </w:p>
    <w:p w:rsidR="00E35643" w:rsidRPr="00721725" w:rsidRDefault="00E35643" w:rsidP="00E35643">
      <w:pPr>
        <w:pStyle w:val="ConsPlusCell"/>
        <w:ind w:firstLine="720"/>
        <w:jc w:val="both"/>
        <w:rPr>
          <w:bCs/>
          <w:caps/>
          <w:sz w:val="28"/>
          <w:szCs w:val="28"/>
        </w:rPr>
      </w:pPr>
      <w:r w:rsidRPr="00721725">
        <w:rPr>
          <w:bCs/>
          <w:caps/>
          <w:sz w:val="28"/>
          <w:szCs w:val="28"/>
        </w:rPr>
        <w:t>Подпрограмма 2. «Досуг, искусство и народное творчество» (</w:t>
      </w:r>
      <w:r w:rsidRPr="00721725">
        <w:rPr>
          <w:bCs/>
          <w:sz w:val="28"/>
          <w:szCs w:val="28"/>
        </w:rPr>
        <w:t>приложение № 5 к муниципальной программе)</w:t>
      </w:r>
      <w:r w:rsidRPr="00721725">
        <w:rPr>
          <w:bCs/>
          <w:caps/>
          <w:sz w:val="28"/>
          <w:szCs w:val="28"/>
        </w:rPr>
        <w:t xml:space="preserve">. </w:t>
      </w: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Сроки реализации подпрограммы: </w:t>
      </w:r>
      <w:r w:rsidRPr="00CD1C2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</w:t>
      </w:r>
      <w:r w:rsidRPr="00CD1C28">
        <w:rPr>
          <w:rFonts w:ascii="Times New Roman" w:hAnsi="Times New Roman"/>
          <w:sz w:val="28"/>
          <w:szCs w:val="28"/>
        </w:rPr>
        <w:t xml:space="preserve">2027 </w:t>
      </w:r>
      <w:r w:rsidRPr="00721725">
        <w:rPr>
          <w:rFonts w:ascii="Times New Roman" w:hAnsi="Times New Roman"/>
          <w:sz w:val="28"/>
          <w:szCs w:val="28"/>
        </w:rPr>
        <w:t>годы.</w:t>
      </w:r>
    </w:p>
    <w:p w:rsidR="00E35643" w:rsidRPr="00721725" w:rsidRDefault="00E35643" w:rsidP="00E35643">
      <w:pPr>
        <w:pStyle w:val="ConsPlusCell"/>
        <w:ind w:firstLine="720"/>
        <w:jc w:val="both"/>
        <w:rPr>
          <w:bCs/>
          <w:caps/>
          <w:sz w:val="28"/>
          <w:szCs w:val="28"/>
        </w:rPr>
      </w:pPr>
      <w:r w:rsidRPr="00721725">
        <w:rPr>
          <w:bCs/>
          <w:caps/>
          <w:sz w:val="28"/>
          <w:szCs w:val="28"/>
        </w:rPr>
        <w:t>Подпрограмма 3. «</w:t>
      </w:r>
      <w:r w:rsidRPr="00721725">
        <w:rPr>
          <w:caps/>
          <w:sz w:val="28"/>
          <w:szCs w:val="28"/>
        </w:rPr>
        <w:t>Обеспечение условий реализации программы и прочие мероприятия</w:t>
      </w:r>
      <w:r w:rsidRPr="00721725">
        <w:rPr>
          <w:bCs/>
          <w:caps/>
          <w:sz w:val="28"/>
          <w:szCs w:val="28"/>
        </w:rPr>
        <w:t>» (</w:t>
      </w:r>
      <w:r w:rsidRPr="00721725">
        <w:rPr>
          <w:bCs/>
          <w:sz w:val="28"/>
          <w:szCs w:val="28"/>
        </w:rPr>
        <w:t xml:space="preserve">приложение № 6 </w:t>
      </w:r>
      <w:r>
        <w:rPr>
          <w:bCs/>
          <w:sz w:val="28"/>
          <w:szCs w:val="28"/>
        </w:rPr>
        <w:br/>
      </w:r>
      <w:r w:rsidRPr="00721725">
        <w:rPr>
          <w:bCs/>
          <w:sz w:val="28"/>
          <w:szCs w:val="28"/>
        </w:rPr>
        <w:t>к муниципальной программе)</w:t>
      </w:r>
      <w:r w:rsidRPr="00721725">
        <w:rPr>
          <w:bCs/>
          <w:caps/>
          <w:sz w:val="28"/>
          <w:szCs w:val="28"/>
        </w:rPr>
        <w:t>.</w:t>
      </w: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Сроки реализации подпрограммы: </w:t>
      </w:r>
      <w:r w:rsidRPr="00CD1C2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</w:t>
      </w:r>
      <w:r w:rsidRPr="00CD1C28">
        <w:rPr>
          <w:rFonts w:ascii="Times New Roman" w:hAnsi="Times New Roman"/>
          <w:sz w:val="28"/>
          <w:szCs w:val="28"/>
        </w:rPr>
        <w:t xml:space="preserve">2027 </w:t>
      </w:r>
      <w:r w:rsidRPr="00721725">
        <w:rPr>
          <w:rFonts w:ascii="Times New Roman" w:hAnsi="Times New Roman"/>
          <w:sz w:val="28"/>
          <w:szCs w:val="28"/>
        </w:rPr>
        <w:t>годы.</w:t>
      </w: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21725">
        <w:rPr>
          <w:rFonts w:ascii="Times New Roman" w:hAnsi="Times New Roman"/>
          <w:caps/>
          <w:sz w:val="28"/>
          <w:szCs w:val="28"/>
        </w:rPr>
        <w:t xml:space="preserve">Подпрограмма 4. «Развитие архивного дела» </w:t>
      </w:r>
      <w:r w:rsidRPr="00721725">
        <w:rPr>
          <w:rFonts w:ascii="Times New Roman" w:hAnsi="Times New Roman"/>
          <w:bCs/>
          <w:sz w:val="28"/>
          <w:szCs w:val="28"/>
        </w:rPr>
        <w:t xml:space="preserve">(приложение № 7 к муниципальной программе). </w:t>
      </w:r>
    </w:p>
    <w:p w:rsidR="00E35643" w:rsidRPr="00721725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Сроки реализации подпрограммы: </w:t>
      </w:r>
      <w:r w:rsidRPr="00CD1C2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</w:t>
      </w:r>
      <w:r w:rsidRPr="00CD1C28">
        <w:rPr>
          <w:rFonts w:ascii="Times New Roman" w:hAnsi="Times New Roman"/>
          <w:sz w:val="28"/>
          <w:szCs w:val="28"/>
        </w:rPr>
        <w:t xml:space="preserve">2027 </w:t>
      </w:r>
      <w:r w:rsidRPr="00721725">
        <w:rPr>
          <w:rFonts w:ascii="Times New Roman" w:hAnsi="Times New Roman"/>
          <w:sz w:val="28"/>
          <w:szCs w:val="28"/>
        </w:rPr>
        <w:t>годы.</w:t>
      </w:r>
    </w:p>
    <w:p w:rsidR="00E35643" w:rsidRPr="00721725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Железногорск».</w:t>
      </w:r>
    </w:p>
    <w:p w:rsidR="00E35643" w:rsidRPr="00721725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Срок реализации </w:t>
      </w:r>
      <w:r w:rsidRPr="00CD1C28">
        <w:rPr>
          <w:rFonts w:ascii="Times New Roman" w:hAnsi="Times New Roman"/>
          <w:sz w:val="28"/>
          <w:szCs w:val="28"/>
        </w:rPr>
        <w:t>мероприятия: 2025 год.</w:t>
      </w:r>
    </w:p>
    <w:p w:rsidR="00E35643" w:rsidRPr="00721725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 xml:space="preserve">Ожидаемые результаты </w:t>
      </w:r>
      <w:r w:rsidRPr="00CD1C28">
        <w:rPr>
          <w:rFonts w:ascii="Times New Roman" w:hAnsi="Times New Roman"/>
          <w:sz w:val="28"/>
          <w:szCs w:val="28"/>
        </w:rPr>
        <w:t>реализации</w:t>
      </w:r>
      <w:r w:rsidRPr="00721725">
        <w:rPr>
          <w:rFonts w:ascii="Times New Roman" w:hAnsi="Times New Roman"/>
          <w:sz w:val="28"/>
          <w:szCs w:val="28"/>
        </w:rPr>
        <w:t xml:space="preserve"> муниципальной программы: </w:t>
      </w:r>
    </w:p>
    <w:p w:rsidR="00E35643" w:rsidRPr="007242E2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- количество экземпляров новых поступлений в библиотечные фонды муниципальных библиотек на 1 тыс. человек населения составит не менее 89 единиц в 2025 году;</w:t>
      </w:r>
    </w:p>
    <w:p w:rsidR="00E35643" w:rsidRPr="007242E2" w:rsidRDefault="00E35643" w:rsidP="00E35643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- удельный вес населения, участвующего в платных 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 xml:space="preserve"> мероприятиях, проводимых муниципальными учреждениями культуры, составит не менее 230 % в 2025 году;</w:t>
      </w:r>
    </w:p>
    <w:p w:rsidR="00E35643" w:rsidRPr="007242E2" w:rsidRDefault="00E35643" w:rsidP="00E35643">
      <w:pPr>
        <w:widowControl w:val="0"/>
        <w:spacing w:line="24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- доля учреждений культуры, здания которых находятся в аварийном состоянии или требуют капитального ремонта, в общем количестве учреждений культуры составит не более 39,2% в 2025 году;</w:t>
      </w:r>
    </w:p>
    <w:p w:rsidR="00E35643" w:rsidRPr="007242E2" w:rsidRDefault="00E35643" w:rsidP="00E3564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- удельный вес исполненных запросов и выданных пользователям документов в установленные сроки в общем количестве запросов, поступивших в МКУ «Муниципальный архив»</w:t>
      </w:r>
      <w:r w:rsidRPr="007242E2">
        <w:rPr>
          <w:rFonts w:ascii="Times New Roman" w:hAnsi="Times New Roman"/>
          <w:color w:val="000000"/>
          <w:sz w:val="28"/>
          <w:szCs w:val="28"/>
        </w:rPr>
        <w:t>, составит 100% в 2025 году.</w:t>
      </w:r>
      <w:r w:rsidRPr="007242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Перечень целевых показателей и показателей результативности муниципальной программы с указанием планируемых к достижению значений</w:t>
      </w:r>
      <w:r w:rsidRPr="00721725">
        <w:rPr>
          <w:rFonts w:ascii="Times New Roman" w:hAnsi="Times New Roman"/>
          <w:sz w:val="28"/>
          <w:szCs w:val="28"/>
        </w:rPr>
        <w:t xml:space="preserve"> в результате реализации муниципальной программы</w:t>
      </w:r>
      <w:r w:rsidRPr="00721725">
        <w:rPr>
          <w:rFonts w:ascii="Times New Roman" w:hAnsi="Times New Roman"/>
          <w:bCs/>
          <w:sz w:val="28"/>
          <w:szCs w:val="28"/>
        </w:rPr>
        <w:t xml:space="preserve"> приведен в приложении к паспорту программы.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5643" w:rsidRPr="00FA26C2" w:rsidRDefault="00E35643" w:rsidP="00E35643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 ЗАТО Железногорск, </w:t>
      </w:r>
    </w:p>
    <w:p w:rsidR="00E35643" w:rsidRPr="00FA26C2" w:rsidRDefault="00E35643" w:rsidP="00E35643">
      <w:pPr>
        <w:pStyle w:val="ConsPlusNormal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</w:p>
    <w:p w:rsidR="00E35643" w:rsidRPr="00FA26C2" w:rsidRDefault="00E35643" w:rsidP="00E35643">
      <w:pPr>
        <w:pStyle w:val="ConsPlusNormal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35643" w:rsidRPr="00FA26C2" w:rsidRDefault="00E35643" w:rsidP="00E3564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425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A26C2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муниципальной программы</w:t>
      </w:r>
    </w:p>
    <w:p w:rsidR="00E35643" w:rsidRPr="00FA26C2" w:rsidRDefault="00E35643" w:rsidP="00E35643">
      <w:pPr>
        <w:pStyle w:val="ListParagraph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922"/>
      <w:bookmarkEnd w:id="0"/>
      <w:r w:rsidRPr="00FA26C2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бюджета, в том числе средств, поступивших из бюджетов </w:t>
      </w:r>
      <w:r w:rsidRPr="00FA26C2">
        <w:rPr>
          <w:rFonts w:ascii="Times New Roman" w:hAnsi="Times New Roman"/>
          <w:sz w:val="28"/>
          <w:szCs w:val="28"/>
        </w:rPr>
        <w:lastRenderedPageBreak/>
        <w:t>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 представлена в приложении № 1 к муниципальной программе.</w:t>
      </w:r>
    </w:p>
    <w:p w:rsidR="00E35643" w:rsidRPr="00FA26C2" w:rsidRDefault="00E35643" w:rsidP="00E35643">
      <w:pPr>
        <w:tabs>
          <w:tab w:val="left" w:pos="6946"/>
          <w:tab w:val="left" w:pos="9921"/>
          <w:tab w:val="left" w:pos="15641"/>
          <w:tab w:val="left" w:pos="15782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представлена в приложении № 2 к муниципальной программе.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E35643" w:rsidRPr="00721725" w:rsidRDefault="00E35643" w:rsidP="00E35643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sz w:val="28"/>
          <w:szCs w:val="28"/>
        </w:rPr>
        <w:t>8. Информация о сводных показателях муниципальных заданий, в случае оказания муниципальными учреждениями муниципальных услуг (работ) юридическим и (или) физическим лицам</w:t>
      </w:r>
    </w:p>
    <w:p w:rsidR="00E35643" w:rsidRPr="00721725" w:rsidRDefault="00E35643" w:rsidP="00E35643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Информация о сводных показателях муниципальных заданий (учреждений культуры и образовательных учреждений в области культуры) приведена в </w:t>
      </w:r>
      <w:hyperlink w:anchor="Par7732" w:history="1">
        <w:r w:rsidRPr="00FA26C2">
          <w:rPr>
            <w:rFonts w:ascii="Times New Roman" w:hAnsi="Times New Roman"/>
            <w:sz w:val="28"/>
            <w:szCs w:val="28"/>
          </w:rPr>
          <w:t xml:space="preserve">приложении № </w:t>
        </w:r>
      </w:hyperlink>
      <w:r w:rsidRPr="00FA26C2">
        <w:rPr>
          <w:rFonts w:ascii="Times New Roman" w:hAnsi="Times New Roman"/>
          <w:sz w:val="28"/>
          <w:szCs w:val="28"/>
        </w:rPr>
        <w:t xml:space="preserve">3 к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FA26C2">
        <w:rPr>
          <w:rFonts w:ascii="Times New Roman" w:hAnsi="Times New Roman"/>
          <w:sz w:val="28"/>
          <w:szCs w:val="28"/>
        </w:rPr>
        <w:t>рограмме.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643" w:rsidRPr="00721725" w:rsidRDefault="00E35643" w:rsidP="00E3564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Мероприятия, реализуемые в рамках Национального проекта </w:t>
      </w:r>
    </w:p>
    <w:p w:rsidR="00E35643" w:rsidRPr="00721725" w:rsidRDefault="00E35643" w:rsidP="00E35643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8"/>
          <w:szCs w:val="28"/>
        </w:rPr>
      </w:pPr>
      <w:r w:rsidRPr="00721725">
        <w:rPr>
          <w:rFonts w:ascii="Times New Roman" w:hAnsi="Times New Roman"/>
          <w:kern w:val="2"/>
          <w:sz w:val="28"/>
          <w:szCs w:val="28"/>
          <w:lang w:eastAsia="hi-IN" w:bidi="hi-IN"/>
        </w:rPr>
        <w:t>«Культура»</w:t>
      </w:r>
    </w:p>
    <w:p w:rsidR="00E35643" w:rsidRPr="00FE0D45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trike/>
          <w:kern w:val="2"/>
          <w:sz w:val="28"/>
          <w:szCs w:val="28"/>
          <w:highlight w:val="red"/>
          <w:lang w:eastAsia="hi-IN" w:bidi="hi-IN"/>
        </w:rPr>
      </w:pPr>
    </w:p>
    <w:p w:rsidR="00E35643" w:rsidRPr="002D3FCB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D3FCB">
        <w:rPr>
          <w:rFonts w:ascii="Times New Roman" w:hAnsi="Times New Roman"/>
          <w:kern w:val="2"/>
          <w:sz w:val="28"/>
          <w:szCs w:val="28"/>
          <w:lang w:eastAsia="hi-IN" w:bidi="hi-IN"/>
        </w:rPr>
        <w:t>Отсутствуют.</w:t>
      </w:r>
    </w:p>
    <w:p w:rsidR="00E35643" w:rsidRPr="00FE0D45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trike/>
          <w:color w:val="FF0000"/>
          <w:kern w:val="2"/>
          <w:sz w:val="28"/>
          <w:szCs w:val="28"/>
          <w:lang w:eastAsia="hi-IN" w:bidi="hi-IN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FA26C2">
      <w:pPr>
        <w:widowControl w:val="0"/>
        <w:jc w:val="both"/>
        <w:rPr>
          <w:rFonts w:ascii="Times New Roman" w:hAnsi="Times New Roman"/>
          <w:sz w:val="28"/>
          <w:szCs w:val="28"/>
        </w:rPr>
        <w:sectPr w:rsidR="00E35643" w:rsidSect="00050186">
          <w:headerReference w:type="even" r:id="rId14"/>
          <w:headerReference w:type="default" r:id="rId15"/>
          <w:pgSz w:w="11906" w:h="16838"/>
          <w:pgMar w:top="993" w:right="707" w:bottom="851" w:left="1418" w:header="709" w:footer="709" w:gutter="0"/>
          <w:cols w:space="708"/>
          <w:titlePg/>
          <w:docGrid w:linePitch="360"/>
        </w:sectPr>
      </w:pPr>
    </w:p>
    <w:tbl>
      <w:tblPr>
        <w:tblW w:w="5452" w:type="dxa"/>
        <w:tblInd w:w="9889" w:type="dxa"/>
        <w:tblLook w:val="04A0"/>
      </w:tblPr>
      <w:tblGrid>
        <w:gridCol w:w="5452"/>
      </w:tblGrid>
      <w:tr w:rsidR="00E35643" w:rsidRPr="00FA26C2" w:rsidTr="00615882">
        <w:tc>
          <w:tcPr>
            <w:tcW w:w="545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 программы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«Развитие культуры ЗАТО Железногорск»</w:t>
            </w:r>
          </w:p>
        </w:tc>
      </w:tr>
    </w:tbl>
    <w:p w:rsidR="00E35643" w:rsidRPr="00FA26C2" w:rsidRDefault="00E35643" w:rsidP="00E356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</w:r>
    </w:p>
    <w:p w:rsidR="00E35643" w:rsidRPr="00FA26C2" w:rsidRDefault="00E35643" w:rsidP="00E356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519"/>
        <w:gridCol w:w="1020"/>
        <w:gridCol w:w="1103"/>
        <w:gridCol w:w="3625"/>
        <w:gridCol w:w="1174"/>
        <w:gridCol w:w="1200"/>
        <w:gridCol w:w="1309"/>
        <w:gridCol w:w="1276"/>
        <w:gridCol w:w="1276"/>
      </w:tblGrid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Цели,   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задачи,  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показа-теля</w:t>
            </w:r>
            <w:proofErr w:type="spellEnd"/>
            <w:proofErr w:type="gram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2024*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CD1C2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643" w:rsidRPr="00FA26C2" w:rsidTr="00615882">
        <w:trPr>
          <w:cantSplit/>
          <w:trHeight w:val="284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Цель  -  создание условий для развития и реализации культурного и духовного потенциала населения ЗАТО Железногорск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35643" w:rsidRPr="00FA26C2" w:rsidTr="00615882">
        <w:trPr>
          <w:cantSplit/>
          <w:trHeight w:val="36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количество экземпляров новых поступлений в библиотечные фонды муниципальных библиотек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89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89</w:t>
            </w:r>
          </w:p>
        </w:tc>
      </w:tr>
      <w:tr w:rsidR="00E35643" w:rsidRPr="00FA26C2" w:rsidTr="00615882">
        <w:trPr>
          <w:cantSplit/>
          <w:trHeight w:val="24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 удельный вес населения, участвующего в платных 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проводимых муниципальными учреждениями культуры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МБУК МВЦ, МБУК Театр оперетты, МБУК театр кукол «Золотой ключик», МБУК ДК, МБУК ЦД, МАУК 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625,4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меннее230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230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Целевой показатель 3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доля учреждений культуры, здания которых находятся в аварийном состоянии или требуют капитального ремонта, в общем количестве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более 39,2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более 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более 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более 39,2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26C2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Целевой показатель 4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удельный вес исполненных запросов и выданных пользователям документов в установленные сроки в общем количестве запросов, поступивших в МКУ Муниципальный архив»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Государственная  статистическая отчетность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5643" w:rsidRPr="00FA26C2" w:rsidTr="00615882">
        <w:trPr>
          <w:cantSplit/>
          <w:trHeight w:val="276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E35643">
            <w:pPr>
              <w:pStyle w:val="ConsPlusNormal"/>
              <w:widowControl/>
              <w:numPr>
                <w:ilvl w:val="1"/>
                <w:numId w:val="25"/>
              </w:numPr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Задача 1: С</w:t>
            </w: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</w:p>
        </w:tc>
      </w:tr>
      <w:tr w:rsidR="00E35643" w:rsidRPr="00FA26C2" w:rsidTr="00615882">
        <w:trPr>
          <w:cantSplit/>
          <w:trHeight w:val="350"/>
          <w:jc w:val="center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E35643">
            <w:pPr>
              <w:pStyle w:val="ConsPlusNormal"/>
              <w:widowControl/>
              <w:numPr>
                <w:ilvl w:val="1"/>
                <w:numId w:val="25"/>
              </w:numPr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Подпрограмма 1: Культурное наследие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муниципальных  библиотек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МБУК ЦГБ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35">
              <w:rPr>
                <w:rFonts w:ascii="Times New Roman" w:hAnsi="Times New Roman" w:cs="Times New Roman"/>
                <w:sz w:val="28"/>
                <w:szCs w:val="28"/>
              </w:rPr>
              <w:t>не менее 5,0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Доля представленных (во всех формах) зрителю музейных  предметов от общего количества предметов основного музейного фонда МБУК МВЦ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6568B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6568B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7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МБУК МВЦ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посещений на 1 жителя в год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0, 1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МБУК МВЦ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B81C75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75">
              <w:rPr>
                <w:rFonts w:ascii="Times New Roman" w:hAnsi="Times New Roman" w:cs="Times New Roman"/>
                <w:sz w:val="28"/>
                <w:szCs w:val="28"/>
              </w:rPr>
              <w:t>не менее 0,41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B81C75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75">
              <w:rPr>
                <w:rFonts w:ascii="Times New Roman" w:hAnsi="Times New Roman" w:cs="Times New Roman"/>
                <w:sz w:val="28"/>
                <w:szCs w:val="28"/>
              </w:rPr>
              <w:t>не менее 0,41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B81C75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75">
              <w:rPr>
                <w:rFonts w:ascii="Times New Roman" w:hAnsi="Times New Roman" w:cs="Times New Roman"/>
                <w:sz w:val="28"/>
                <w:szCs w:val="28"/>
              </w:rPr>
              <w:t>не менее 0,41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B81C75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C75">
              <w:rPr>
                <w:rFonts w:ascii="Times New Roman" w:hAnsi="Times New Roman" w:cs="Times New Roman"/>
                <w:sz w:val="28"/>
                <w:szCs w:val="28"/>
              </w:rPr>
              <w:t>не менее 0,41</w:t>
            </w:r>
          </w:p>
        </w:tc>
      </w:tr>
      <w:tr w:rsidR="00E35643" w:rsidRPr="00FA26C2" w:rsidTr="00615882">
        <w:trPr>
          <w:cantSplit/>
          <w:trHeight w:val="563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Задача 2: О</w:t>
            </w: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беспечение доступа населения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ЗАТО Железногорск</w:t>
            </w: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культурным благам и участию в культурной  жизни</w:t>
            </w:r>
          </w:p>
        </w:tc>
      </w:tr>
      <w:tr w:rsidR="00E35643" w:rsidRPr="00FA26C2" w:rsidTr="00615882">
        <w:trPr>
          <w:cantSplit/>
          <w:trHeight w:val="282"/>
          <w:jc w:val="center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Подпрограмма 2: Досуг, искусство и народное творчество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публичных выступлений муниципальных театров</w:t>
            </w:r>
          </w:p>
          <w:p w:rsidR="00E35643" w:rsidRPr="00BD12BA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638">
              <w:rPr>
                <w:rFonts w:ascii="Times New Roman" w:hAnsi="Times New Roman"/>
                <w:sz w:val="28"/>
                <w:szCs w:val="28"/>
              </w:rPr>
              <w:t>0, 1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38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МБУК Театр оперетты, МБУК театр кукол «Золотой ключик»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638">
              <w:rPr>
                <w:rFonts w:ascii="Times New Roman" w:hAnsi="Times New Roman"/>
                <w:sz w:val="28"/>
                <w:szCs w:val="28"/>
              </w:rPr>
              <w:t>не менее 33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542638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38">
              <w:rPr>
                <w:rFonts w:ascii="Times New Roman" w:hAnsi="Times New Roman" w:cs="Times New Roman"/>
                <w:sz w:val="28"/>
                <w:szCs w:val="28"/>
              </w:rPr>
              <w:t>не менее 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38">
              <w:rPr>
                <w:rFonts w:ascii="Times New Roman" w:hAnsi="Times New Roman" w:cs="Times New Roman"/>
                <w:sz w:val="28"/>
                <w:szCs w:val="28"/>
              </w:rPr>
              <w:t>не менее 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542638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38">
              <w:rPr>
                <w:rFonts w:ascii="Times New Roman" w:hAnsi="Times New Roman" w:cs="Times New Roman"/>
                <w:sz w:val="28"/>
                <w:szCs w:val="28"/>
              </w:rPr>
              <w:t>не менее 502</w:t>
            </w:r>
          </w:p>
        </w:tc>
      </w:tr>
      <w:tr w:rsidR="00E35643" w:rsidRPr="00FA26C2" w:rsidTr="00615882">
        <w:trPr>
          <w:cantSplit/>
          <w:trHeight w:val="240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Число клубных формирований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0, 1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МБУК ДК, МБУК ЦД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1,1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1,1</w:t>
            </w:r>
          </w:p>
        </w:tc>
      </w:tr>
      <w:tr w:rsidR="00E35643" w:rsidRPr="00FA26C2" w:rsidTr="00615882">
        <w:trPr>
          <w:cantSplit/>
          <w:trHeight w:val="1552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типа»)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</w:tr>
      <w:tr w:rsidR="00E35643" w:rsidRPr="00FA26C2" w:rsidTr="00615882">
        <w:trPr>
          <w:cantSplit/>
          <w:trHeight w:val="335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Задача 3: С</w:t>
            </w: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 устойчивого развития отрасли «культура» в ЗАТО Железногорск</w:t>
            </w:r>
          </w:p>
        </w:tc>
      </w:tr>
      <w:tr w:rsidR="00E35643" w:rsidRPr="00FA26C2" w:rsidTr="00615882">
        <w:trPr>
          <w:cantSplit/>
          <w:trHeight w:val="357"/>
          <w:jc w:val="center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Подпрограмма 3: Обеспечение условий реализации программы и прочие мероприятия</w:t>
            </w:r>
          </w:p>
        </w:tc>
      </w:tr>
      <w:tr w:rsidR="00E35643" w:rsidRPr="00FA26C2" w:rsidTr="00615882">
        <w:trPr>
          <w:cantSplit/>
          <w:trHeight w:val="1392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</w:t>
            </w:r>
            <w:proofErr w:type="gram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157,4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не менее 56</w:t>
            </w: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56</w:t>
            </w:r>
          </w:p>
        </w:tc>
      </w:tr>
      <w:tr w:rsidR="00E35643" w:rsidRPr="00FA26C2" w:rsidTr="00615882">
        <w:trPr>
          <w:cantSplit/>
          <w:trHeight w:val="698"/>
          <w:jc w:val="center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4: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E35643" w:rsidRPr="00FA26C2" w:rsidTr="00615882">
        <w:trPr>
          <w:cantSplit/>
          <w:trHeight w:val="268"/>
          <w:jc w:val="center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Подпрограмма 4: Развитие архивного дела</w:t>
            </w:r>
          </w:p>
        </w:tc>
      </w:tr>
      <w:tr w:rsidR="00E35643" w:rsidRPr="00FA26C2" w:rsidTr="00615882">
        <w:trPr>
          <w:cantSplit/>
          <w:trHeight w:val="1117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дел, включенных в состав Архивного фонда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Государственная  статистическая отчетность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270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не менее 270</w:t>
            </w:r>
          </w:p>
        </w:tc>
      </w:tr>
    </w:tbl>
    <w:p w:rsidR="00E35643" w:rsidRPr="004650F2" w:rsidRDefault="00E35643" w:rsidP="00E35643">
      <w:pPr>
        <w:pStyle w:val="ConsPlusNormal"/>
        <w:widowControl/>
        <w:ind w:left="-709" w:right="-4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61B">
        <w:rPr>
          <w:rFonts w:ascii="Times New Roman" w:hAnsi="Times New Roman" w:cs="Times New Roman"/>
          <w:sz w:val="24"/>
          <w:szCs w:val="24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70461B">
        <w:rPr>
          <w:rFonts w:ascii="Times New Roman" w:hAnsi="Times New Roman" w:cs="Times New Roman"/>
          <w:sz w:val="24"/>
          <w:szCs w:val="24"/>
        </w:rPr>
        <w:t xml:space="preserve">, которые заменяются фактическими </w:t>
      </w:r>
      <w:r w:rsidRPr="004650F2">
        <w:rPr>
          <w:rFonts w:ascii="Times New Roman" w:hAnsi="Times New Roman" w:cs="Times New Roman"/>
          <w:sz w:val="24"/>
          <w:szCs w:val="24"/>
        </w:rPr>
        <w:t>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г. Железногорск.</w:t>
      </w:r>
    </w:p>
    <w:p w:rsidR="00E35643" w:rsidRPr="004650F2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5643" w:rsidRPr="00DF3252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650F2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F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50F2">
        <w:rPr>
          <w:rFonts w:ascii="Times New Roman" w:hAnsi="Times New Roman"/>
          <w:sz w:val="28"/>
          <w:szCs w:val="28"/>
        </w:rPr>
        <w:t>А.А. Кривицкая</w:t>
      </w:r>
    </w:p>
    <w:p w:rsidR="00FA26C2" w:rsidRPr="00FA26C2" w:rsidRDefault="00FA26C2" w:rsidP="00FA26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745" w:type="dxa"/>
        <w:tblInd w:w="87" w:type="dxa"/>
        <w:tblLook w:val="04A0"/>
      </w:tblPr>
      <w:tblGrid>
        <w:gridCol w:w="3565"/>
        <w:gridCol w:w="2180"/>
        <w:gridCol w:w="1120"/>
        <w:gridCol w:w="1120"/>
        <w:gridCol w:w="1120"/>
        <w:gridCol w:w="1660"/>
        <w:gridCol w:w="1660"/>
        <w:gridCol w:w="1660"/>
        <w:gridCol w:w="1660"/>
      </w:tblGrid>
      <w:tr w:rsidR="00E35643" w:rsidRPr="00E35643" w:rsidTr="00E35643">
        <w:trPr>
          <w:trHeight w:val="37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E35643" w:rsidTr="00E35643">
        <w:trPr>
          <w:trHeight w:val="72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"Развитие культуры ЗАТО Железногорск" </w:t>
            </w:r>
          </w:p>
        </w:tc>
      </w:tr>
      <w:tr w:rsidR="00E35643" w:rsidRPr="00E35643" w:rsidTr="00E35643">
        <w:trPr>
          <w:trHeight w:val="37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E35643" w:rsidTr="00E35643">
        <w:trPr>
          <w:trHeight w:val="855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35643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E35643" w:rsidRPr="00E35643" w:rsidTr="00E35643">
        <w:trPr>
          <w:trHeight w:val="31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643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E35643" w:rsidRPr="00E35643" w:rsidTr="00E35643">
        <w:trPr>
          <w:trHeight w:val="315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Итого за период</w:t>
            </w:r>
          </w:p>
        </w:tc>
      </w:tr>
      <w:tr w:rsidR="00E35643" w:rsidRPr="00E35643" w:rsidTr="00E35643">
        <w:trPr>
          <w:trHeight w:val="795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культуры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566 226 533,00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560 211 078,00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557 764 948,00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1 684 202 559,00</w:t>
            </w:r>
          </w:p>
        </w:tc>
      </w:tr>
      <w:tr w:rsidR="00E35643" w:rsidRPr="00E35643" w:rsidTr="00E35643">
        <w:trPr>
          <w:trHeight w:val="15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культуры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108 536 413,00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108 535 313,00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108 453 513,00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325 525 239,00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и выполнение работ библиотекой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224 854 083,00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224 854 083,00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224 854 083,00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224 854 083,00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224 854 083,00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музейно-выставочным центром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99 656 856,00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99 656 856,00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99 656 856,00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99 656 856,00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99 656 856,00</w:t>
            </w:r>
          </w:p>
        </w:tc>
      </w:tr>
      <w:tr w:rsidR="00E35643" w:rsidRPr="00E35643" w:rsidTr="00E35643">
        <w:trPr>
          <w:trHeight w:val="108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139 800,00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138 700,00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335 400,00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335 400,00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335 400,00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335 400,00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335 400,00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678 900,00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678 900,00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678 900,00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678 900,00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678 900,00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279 738 855,00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277 974 525,00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275 655 195,00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833 368 575,00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9 139 240,00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24 817 720,00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35643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35643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9 139 240,00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24 817 720,00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330 389 481,00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330 389 481,00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330 389 481,00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330 389 481,00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330 389 481,00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E35643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E35643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324 203 172,00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324 203 172,00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324 203 172,00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324 203 172,00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324 203 172,00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143 763 852,00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143 763 852,00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143 763 852,00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143 763 852,00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143 763 852,00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35643" w:rsidRPr="00E35643" w:rsidTr="00E35643">
        <w:trPr>
          <w:trHeight w:val="135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Расходы на поддержку творческой деятельности и укрепление материально-технической базы муниципальных театров в населенных пунктах с </w:t>
            </w: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численностью населения до 300 тысяч человек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08200L4662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1 669 120,00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10 110 350,00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1 669 120,00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10 110 350,00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1 669 120,00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10 110 350,00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1 669 120,00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10 110 350,00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4 452 780,00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3 988 450,00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1 669 120,00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10 110 350,00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163 813 993,00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163 853 993,00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163 808 993,00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491 476 979,00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148 243 680,00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148 243 680,00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49 414 560,00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148 243 680,00</w:t>
            </w:r>
          </w:p>
        </w:tc>
      </w:tr>
      <w:tr w:rsidR="00E35643" w:rsidRPr="00E35643" w:rsidTr="00E35643">
        <w:trPr>
          <w:trHeight w:val="162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137 837 625,00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45 945 875,00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137 837 625,00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10 391 055,00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10 391 055,00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учреждениями </w:t>
            </w:r>
            <w:proofErr w:type="gramStart"/>
            <w:r w:rsidRPr="00E35643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E35643">
              <w:rPr>
                <w:rFonts w:ascii="Times New Roman" w:hAnsi="Times New Roman"/>
                <w:sz w:val="22"/>
                <w:szCs w:val="22"/>
              </w:rPr>
              <w:t xml:space="preserve"> образования в области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343 183 299,00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343 183 299,00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343 183 299,00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343 183 299,00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343 183 299,00</w:t>
            </w:r>
          </w:p>
        </w:tc>
      </w:tr>
      <w:tr w:rsidR="00E35643" w:rsidRPr="00E35643" w:rsidTr="00E35643">
        <w:trPr>
          <w:trHeight w:val="108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35643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35643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"Развитие архивного дела"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35643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35643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162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21 894 315,00</w:t>
            </w:r>
          </w:p>
        </w:tc>
      </w:tr>
      <w:tr w:rsidR="00E35643" w:rsidRPr="00E35643" w:rsidTr="00E35643">
        <w:trPr>
          <w:trHeight w:val="54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21 894 315,00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7 641 426,00</w:t>
            </w:r>
          </w:p>
        </w:tc>
      </w:tr>
      <w:tr w:rsidR="00E35643" w:rsidRPr="00E35643" w:rsidTr="00E35643">
        <w:trPr>
          <w:trHeight w:val="8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7 641 426,00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</w:tr>
      <w:tr w:rsidR="00E35643" w:rsidRPr="00E35643" w:rsidTr="00E35643">
        <w:trPr>
          <w:trHeight w:val="27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Уплата налогов, сборов и иных </w:t>
            </w: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0840000010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</w:tr>
      <w:tr w:rsidR="00E35643" w:rsidRPr="00E35643" w:rsidTr="00E35643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</w:tr>
      <w:tr w:rsidR="00E35643" w:rsidRPr="00E35643" w:rsidTr="00E35643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0"/>
              </w:rPr>
            </w:pPr>
          </w:p>
        </w:tc>
      </w:tr>
      <w:tr w:rsidR="00E35643" w:rsidRPr="00E35643" w:rsidTr="00E35643">
        <w:trPr>
          <w:trHeight w:val="37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</w:tbl>
    <w:p w:rsidR="00E35643" w:rsidRDefault="00E35643" w:rsidP="00B00DA1">
      <w:pPr>
        <w:rPr>
          <w:rFonts w:ascii="Times New Roman" w:hAnsi="Times New Roman"/>
          <w:sz w:val="28"/>
          <w:szCs w:val="28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337" w:type="dxa"/>
        <w:tblInd w:w="87" w:type="dxa"/>
        <w:tblLook w:val="04A0"/>
      </w:tblPr>
      <w:tblGrid>
        <w:gridCol w:w="2140"/>
        <w:gridCol w:w="2417"/>
        <w:gridCol w:w="3040"/>
        <w:gridCol w:w="1820"/>
        <w:gridCol w:w="2080"/>
        <w:gridCol w:w="1840"/>
        <w:gridCol w:w="2000"/>
      </w:tblGrid>
      <w:tr w:rsidR="00E35643" w:rsidRPr="00E35643" w:rsidTr="00E35643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E35643" w:rsidTr="00E35643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E35643" w:rsidTr="00E35643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"Развитие культуры ЗАТО Железногорск"</w:t>
            </w:r>
          </w:p>
        </w:tc>
      </w:tr>
      <w:tr w:rsidR="00E35643" w:rsidRPr="00E35643" w:rsidTr="00E35643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E35643" w:rsidTr="00E35643">
        <w:trPr>
          <w:trHeight w:val="960"/>
        </w:trPr>
        <w:tc>
          <w:tcPr>
            <w:tcW w:w="15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r w:rsidRPr="00E35643">
              <w:rPr>
                <w:rFonts w:ascii="Times New Roman" w:hAnsi="Times New Roman"/>
                <w:sz w:val="28"/>
                <w:szCs w:val="28"/>
              </w:rPr>
              <w:br/>
              <w:t>(средств местного бюджета, в том числе средства, поступившие из бюджетов других уровней бюджетной системы)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5643" w:rsidRPr="00E35643" w:rsidTr="00E35643">
        <w:trPr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E35643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E35643" w:rsidRPr="00E35643" w:rsidTr="00E35643">
        <w:trPr>
          <w:trHeight w:val="3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"Развитие культуры ЗАТО Железногорск"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566 226 533,00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560 211 078,00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557 764 948,00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1 684 202 559,00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4 314 900,00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3 895 900,00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1 727 900,00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9 938 700,00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561 911 633,00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556 315 178,00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556 037 048,00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1 674 263 859,00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108 536 413,00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108 535 313,00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108 453 513,00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325 525 239,00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307 400,00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306 300,00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225 700,00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839 400,00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108 229 013,00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108 229 013,00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108 227 813,00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324 685 839,00</w:t>
            </w:r>
          </w:p>
        </w:tc>
      </w:tr>
      <w:tr w:rsidR="00E35643" w:rsidRPr="00E35643" w:rsidTr="00E35643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295 553 295,00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277 974 525,00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275 655 195,00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833 368 575,00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4 007 500,00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3 589 600,00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1 502 200,00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9 099 300,00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275 731 355,00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274 384 925,00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274 152 995,00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824 269 275,00</w:t>
            </w:r>
          </w:p>
        </w:tc>
      </w:tr>
      <w:tr w:rsidR="00E35643" w:rsidRPr="00E35643" w:rsidTr="00E35643">
        <w:trPr>
          <w:trHeight w:val="28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</w:t>
            </w: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>и прочие мероприятия"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163 813 993,00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163 853 993,00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163 808 993,00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491 476 979,00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35643" w:rsidRPr="00E35643" w:rsidTr="00E35643">
        <w:trPr>
          <w:trHeight w:val="37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163 813 993,00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163 853 993,00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163 808 993,00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491 476 979,00</w:t>
            </w:r>
          </w:p>
        </w:tc>
      </w:tr>
      <w:tr w:rsidR="00E35643" w:rsidRPr="00E35643" w:rsidTr="00E35643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35643" w:rsidRPr="00E35643" w:rsidTr="00E35643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29 541 741,00</w:t>
            </w:r>
          </w:p>
        </w:tc>
      </w:tr>
      <w:tr w:rsidR="00E35643" w:rsidRPr="00E35643" w:rsidTr="00E35643">
        <w:trPr>
          <w:trHeight w:val="21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Отдельное </w:t>
            </w:r>
            <w:r w:rsidRPr="00E35643">
              <w:rPr>
                <w:rFonts w:ascii="Times New Roman" w:hAnsi="Times New Roman"/>
                <w:sz w:val="22"/>
                <w:szCs w:val="22"/>
              </w:rPr>
              <w:br/>
              <w:t>мероприятие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“Резерв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Железногорск»”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E35643" w:rsidRPr="00E35643" w:rsidTr="00E35643">
        <w:trPr>
          <w:trHeight w:val="46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64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5643" w:rsidRPr="00E35643" w:rsidTr="00E35643">
        <w:trPr>
          <w:trHeight w:val="375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E35643" w:rsidRDefault="00E35643" w:rsidP="00E35643">
            <w:pPr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E35643" w:rsidRDefault="00E35643" w:rsidP="00E356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643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</w:tbl>
    <w:p w:rsidR="00E35643" w:rsidRDefault="00E35643" w:rsidP="00B00DA1">
      <w:pPr>
        <w:rPr>
          <w:rFonts w:ascii="Times New Roman" w:hAnsi="Times New Roman"/>
          <w:sz w:val="28"/>
          <w:szCs w:val="28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20188" w:type="dxa"/>
        <w:tblInd w:w="94" w:type="dxa"/>
        <w:tblLayout w:type="fixed"/>
        <w:tblLook w:val="04A0"/>
      </w:tblPr>
      <w:tblGrid>
        <w:gridCol w:w="20180"/>
        <w:gridCol w:w="8"/>
      </w:tblGrid>
      <w:tr w:rsidR="00E35643" w:rsidRPr="00FA26C2" w:rsidTr="00E35643">
        <w:trPr>
          <w:gridAfter w:val="1"/>
          <w:wAfter w:w="8" w:type="dxa"/>
          <w:trHeight w:val="289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</w:tc>
      </w:tr>
      <w:tr w:rsidR="00E35643" w:rsidRPr="00FA26C2" w:rsidTr="00E35643">
        <w:trPr>
          <w:gridAfter w:val="1"/>
          <w:wAfter w:w="8" w:type="dxa"/>
          <w:trHeight w:val="360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«Развитие культуры </w:t>
            </w:r>
          </w:p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                 ЗАТО Железногорск» </w:t>
            </w:r>
          </w:p>
        </w:tc>
      </w:tr>
      <w:tr w:rsidR="00E35643" w:rsidRPr="00FA26C2" w:rsidTr="00E35643">
        <w:trPr>
          <w:gridAfter w:val="1"/>
          <w:wAfter w:w="8" w:type="dxa"/>
          <w:trHeight w:val="123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FA26C2" w:rsidRDefault="00E35643" w:rsidP="00615882">
            <w:pPr>
              <w:ind w:right="1457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FA26C2" w:rsidTr="00E35643">
        <w:trPr>
          <w:gridAfter w:val="1"/>
          <w:wAfter w:w="8" w:type="dxa"/>
          <w:trHeight w:val="285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FA26C2" w:rsidTr="00615882">
        <w:trPr>
          <w:trHeight w:val="300"/>
        </w:trPr>
        <w:tc>
          <w:tcPr>
            <w:tcW w:w="2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Информация о сводных показателях муниципальных заданий</w:t>
            </w: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43" w:rsidRPr="00F53DBA" w:rsidTr="00E35643">
        <w:trPr>
          <w:gridAfter w:val="1"/>
          <w:wAfter w:w="8" w:type="dxa"/>
          <w:trHeight w:val="285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069" w:type="dxa"/>
              <w:tblLayout w:type="fixed"/>
              <w:tblLook w:val="04A0"/>
            </w:tblPr>
            <w:tblGrid>
              <w:gridCol w:w="4863"/>
              <w:gridCol w:w="3402"/>
              <w:gridCol w:w="2976"/>
              <w:gridCol w:w="1134"/>
              <w:gridCol w:w="1418"/>
              <w:gridCol w:w="1276"/>
            </w:tblGrid>
            <w:tr w:rsidR="00E35643" w:rsidRPr="00F53DBA" w:rsidTr="00615882">
              <w:trPr>
                <w:trHeight w:val="683"/>
              </w:trPr>
              <w:tc>
                <w:tcPr>
                  <w:tcW w:w="4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E35643" w:rsidRPr="00F53DBA" w:rsidTr="00615882">
              <w:trPr>
                <w:trHeight w:val="697"/>
              </w:trPr>
              <w:tc>
                <w:tcPr>
                  <w:tcW w:w="4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</w:tr>
            <w:tr w:rsidR="00E35643" w:rsidRPr="00F53DBA" w:rsidTr="00615882">
              <w:trPr>
                <w:trHeight w:val="300"/>
              </w:trPr>
              <w:tc>
                <w:tcPr>
                  <w:tcW w:w="4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E35643" w:rsidRPr="00F53DBA" w:rsidTr="00615882">
              <w:trPr>
                <w:trHeight w:val="630"/>
              </w:trPr>
              <w:tc>
                <w:tcPr>
                  <w:tcW w:w="4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 Показ (организация показа) спектаклей (театральных постановок)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стационар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4B3A9B" w:rsidRDefault="00E35643" w:rsidP="0061588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218</w:t>
                  </w:r>
                </w:p>
              </w:tc>
            </w:tr>
            <w:tr w:rsidR="00E35643" w:rsidRPr="00F53DBA" w:rsidTr="00615882">
              <w:trPr>
                <w:trHeight w:val="585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2. Показ (организация показа) спектаклей (театральных постановок)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на выезде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4B3A9B" w:rsidRDefault="00E35643" w:rsidP="0061588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119</w:t>
                  </w:r>
                </w:p>
              </w:tc>
            </w:tr>
            <w:tr w:rsidR="00E35643" w:rsidRPr="00F53DBA" w:rsidTr="00615882">
              <w:trPr>
                <w:trHeight w:val="12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3. Создание спектаклей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Музыкальная комедия, большая форма (многонаселенная пьеса, из двух и более актов)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новых (капитально возобновленных) постановок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E35643" w:rsidRPr="00F53DBA" w:rsidTr="00615882">
              <w:trPr>
                <w:trHeight w:val="69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 Создание спектаклей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Музыкальная комедия, малая форма (камерный спектакль)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новых (капитально возобновленных) постановок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5. Создание спектаклей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Кукольный спектакль, 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малая форма (камерный спектакль)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Количество новых 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(капитально возобновленных) постановок (единица)</w:t>
                  </w:r>
                </w:p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6. Показ (организация показа) концертных программ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стационар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Число зрителей (человек)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26400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7. Показ (организация показа) концертных программ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на выезде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4B3A9B" w:rsidRDefault="00E35643" w:rsidP="0061588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Количество публичных выступлений (единиц)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8. Создание концертов и концертных программ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Сборный концерт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новых (капитально возобновленных) концертов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</w:tr>
            <w:tr w:rsidR="00E35643" w:rsidRPr="00F53DBA" w:rsidTr="00615882">
              <w:trPr>
                <w:trHeight w:val="900"/>
              </w:trPr>
              <w:tc>
                <w:tcPr>
                  <w:tcW w:w="4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9. Библиотечное, библиографическое и информационное обслуживание пользователей библиотеки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в стационарных условиях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посещений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776330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776330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776330</w:t>
                  </w:r>
                </w:p>
              </w:tc>
            </w:tr>
            <w:tr w:rsidR="00E35643" w:rsidRPr="00F53DBA" w:rsidTr="00615882">
              <w:trPr>
                <w:trHeight w:val="9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10.  Библиотечное, библиографическое и информационное обслуживание пользователей библиотеки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в стационарных условиях</w:t>
                  </w:r>
                </w:p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(вне стационара)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документов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4300</w:t>
                  </w:r>
                </w:p>
              </w:tc>
            </w:tr>
            <w:tr w:rsidR="00E35643" w:rsidRPr="00F53DBA" w:rsidTr="00615882">
              <w:trPr>
                <w:trHeight w:val="9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11. Библиотечное, библиографическое и информационное обслуживание пользователей библиотеки. С учетом всех форм. Удаленно, через сеть интернет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в стационарных условиях</w:t>
                  </w:r>
                </w:p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(удаленно, через сеть интернет)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документов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156000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12. Публичный показ музейных предметов, музейных коллекций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учетом всех форм, в стационарных условиях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Число зрителей (человек)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35000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13. Формирование, учет, изучение, обеспечение физического сохранения и безопасности музейных предметов, 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музейных коллекций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документов (единица)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22000</w:t>
                  </w:r>
                </w:p>
              </w:tc>
            </w:tr>
            <w:tr w:rsidR="00E35643" w:rsidRPr="00F53DBA" w:rsidTr="00615882">
              <w:trPr>
                <w:trHeight w:val="1118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14. Создание экспозиций (выставок) музеев, организация выездных выставок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 стационарных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условиях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экспозиций (единица)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</w:tr>
            <w:tr w:rsidR="00E35643" w:rsidRPr="00F53DBA" w:rsidTr="00615882">
              <w:trPr>
                <w:trHeight w:val="9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15. Организация деятельности клубных формирований и формирований самодеятельного народного творчества (бесплатная)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клубных формирований (единица)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  <w:tr w:rsidR="00E35643" w:rsidRPr="00F53DBA" w:rsidTr="00615882">
              <w:trPr>
                <w:trHeight w:val="9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16. Организация деятельности клубных формирований и формирований самодеятельного народного творчества (платная)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клубных формирований (единица)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42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17. Формирование, сохранение, содержание и учет коллекций диких и домашних животных, растений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работ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18. Организация и проведение культурно-массовых мероприятий (платная)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Культурно-массовых</w:t>
                  </w:r>
                  <w:proofErr w:type="gram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иные зрелищные мероприятия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участников мероприятия (человек)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99000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19. Организация и проведение культурно-массовых мероприятий (бесплатная)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Творческих</w:t>
                  </w:r>
                  <w:proofErr w:type="gram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(фестиваль, выставка, конкурс, смотр)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4B3A9B" w:rsidRDefault="00E35643" w:rsidP="0061588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Количество проведенных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20.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общеразвивающих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Художественной, очная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96940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96940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96940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21.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Декоративно-прикладное творчество,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35300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22.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Дизайн,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36000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23.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Духовые и ударные инструменты,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8814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8814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8814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24.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Живопись, очная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69500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69500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69500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25.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Народные инструменты,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35519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35519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26.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Струнные инструменты,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14810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27.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Фортепиано,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40336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40336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40336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28.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Архитектура, очная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26000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29.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Хоровое пение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2288</w:t>
                  </w:r>
                </w:p>
              </w:tc>
            </w:tr>
            <w:tr w:rsidR="00E35643" w:rsidRPr="00F53DBA" w:rsidTr="00615882">
              <w:trPr>
                <w:trHeight w:val="600"/>
              </w:trPr>
              <w:tc>
                <w:tcPr>
                  <w:tcW w:w="4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30. Реализация дополнительных </w:t>
                  </w:r>
                  <w:proofErr w:type="spell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предпрофессиональных</w:t>
                  </w:r>
                  <w:proofErr w:type="spellEnd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программ в области искусств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Музыкальный фольклор, </w:t>
                  </w:r>
                  <w:proofErr w:type="gramStart"/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очная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5643" w:rsidRPr="007242E2" w:rsidRDefault="00E35643" w:rsidP="00615882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Количество человеко-часов (человеко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5643" w:rsidRPr="007242E2" w:rsidRDefault="00E35643" w:rsidP="00615882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242E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2900</w:t>
                  </w:r>
                </w:p>
              </w:tc>
            </w:tr>
          </w:tbl>
          <w:p w:rsidR="00E35643" w:rsidRPr="00F53DBA" w:rsidRDefault="00E35643" w:rsidP="00615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35643" w:rsidRPr="00FA26C2" w:rsidTr="00E35643">
        <w:trPr>
          <w:gridAfter w:val="1"/>
          <w:wAfter w:w="8" w:type="dxa"/>
          <w:trHeight w:val="285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AA6E15">
              <w:rPr>
                <w:rFonts w:ascii="Times New Roman" w:hAnsi="Times New Roman"/>
                <w:sz w:val="24"/>
                <w:szCs w:val="24"/>
              </w:rPr>
              <w:lastRenderedPageBreak/>
              <w:t>* Содержание муниципальной услуги (работы) указывается по каждой реестровой записи</w:t>
            </w:r>
          </w:p>
        </w:tc>
      </w:tr>
      <w:tr w:rsidR="00E35643" w:rsidRPr="004650F2" w:rsidTr="00E35643">
        <w:trPr>
          <w:gridAfter w:val="1"/>
          <w:wAfter w:w="8" w:type="dxa"/>
          <w:trHeight w:val="570"/>
        </w:trPr>
        <w:tc>
          <w:tcPr>
            <w:tcW w:w="2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643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4650F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4650F2">
              <w:rPr>
                <w:rFonts w:ascii="Times New Roman" w:hAnsi="Times New Roman"/>
                <w:sz w:val="28"/>
                <w:szCs w:val="28"/>
              </w:rPr>
              <w:t xml:space="preserve">Начальник Социального отдела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650F2">
              <w:rPr>
                <w:rFonts w:ascii="Times New Roman" w:hAnsi="Times New Roman"/>
                <w:sz w:val="28"/>
                <w:szCs w:val="28"/>
              </w:rPr>
              <w:t xml:space="preserve">        А.А. Кривицкая</w:t>
            </w:r>
          </w:p>
        </w:tc>
      </w:tr>
    </w:tbl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E35643">
          <w:pgSz w:w="16838" w:h="11906" w:orient="landscape"/>
          <w:pgMar w:top="1418" w:right="992" w:bottom="709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</w:tblGrid>
      <w:tr w:rsidR="00E35643" w:rsidRPr="00FA26C2" w:rsidTr="0061588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35643" w:rsidRPr="00FA26C2" w:rsidRDefault="00E35643" w:rsidP="006158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35643" w:rsidRDefault="00E35643" w:rsidP="006158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«Развитие культуры ЗАТО Железногорск» 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Паспорт подпрограммы </w:t>
      </w:r>
    </w:p>
    <w:p w:rsidR="00E35643" w:rsidRPr="00FA26C2" w:rsidRDefault="00E35643" w:rsidP="00E3564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09"/>
      </w:tblGrid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9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«Культурное наследие» (далее – подпрограмма)</w:t>
            </w:r>
          </w:p>
        </w:tc>
      </w:tr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9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«Развитие культуры ЗАТО Железногорск» (далее – Программа)</w:t>
            </w:r>
          </w:p>
        </w:tc>
      </w:tr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(исполнители) подпрограммы</w:t>
            </w:r>
          </w:p>
        </w:tc>
        <w:tc>
          <w:tcPr>
            <w:tcW w:w="6109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Администрация ЗАТО г. Железногорск Муниципальное казенное учреждение «Управление культуры» (МКУ «Управление культуры»)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Муниципальное бюджетное учреждение культуры Центральная городская библиотека им. М.Горького (далее – МБУК ЦГБ им. М.Горького)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Муниципальное бюджетное учреждение культуры «Музейно – </w:t>
            </w:r>
            <w:proofErr w:type="gramStart"/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выставочный</w:t>
            </w:r>
            <w:proofErr w:type="gramEnd"/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центр» (далее – МБУК МВЦ)</w:t>
            </w:r>
          </w:p>
        </w:tc>
      </w:tr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подпрограммы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09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эффективное использование культурного наследия ЗАТО Железногорск.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библиотечного дела;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музейного дела</w:t>
            </w:r>
          </w:p>
        </w:tc>
      </w:tr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 xml:space="preserve">Показатели результативности </w:t>
            </w:r>
          </w:p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6109" w:type="dxa"/>
          </w:tcPr>
          <w:p w:rsidR="00E35643" w:rsidRPr="00FA26C2" w:rsidRDefault="00E35643" w:rsidP="00615882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</w:t>
            </w:r>
            <w:proofErr w:type="spellStart"/>
            <w:r w:rsidRPr="00FA26C2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документовыдач</w:t>
            </w:r>
            <w:proofErr w:type="spellEnd"/>
            <w:r w:rsidRPr="00FA26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 тыс. человек населения;</w:t>
            </w:r>
            <w:r w:rsidRPr="00FA26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35643" w:rsidRPr="00FA26C2" w:rsidRDefault="00E35643" w:rsidP="00615882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посещений муниципальных библиотек на 1 тыс. человек населения;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представленных (во всех формах) зрителю музейных предметов от общего количества предметов основного музейного фонда МБУК МВЦ</w:t>
            </w:r>
          </w:p>
        </w:tc>
      </w:tr>
      <w:tr w:rsidR="00E35643" w:rsidRPr="00FA26C2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9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4650F2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5-</w:t>
            </w:r>
            <w:r w:rsidRPr="004650F2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650F2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35643" w:rsidRPr="0017267E" w:rsidTr="00615882">
        <w:tc>
          <w:tcPr>
            <w:tcW w:w="3780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  <w:r w:rsidRPr="00FA26C2">
              <w:rPr>
                <w:color w:val="000000"/>
                <w:sz w:val="28"/>
                <w:szCs w:val="28"/>
              </w:rPr>
              <w:lastRenderedPageBreak/>
              <w:t>по годам реализации подпрограммы</w:t>
            </w:r>
          </w:p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6109" w:type="dxa"/>
          </w:tcPr>
          <w:p w:rsidR="00E35643" w:rsidRPr="00916954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</w:p>
          <w:p w:rsidR="00E35643" w:rsidRPr="00A70C8A" w:rsidRDefault="00E35643" w:rsidP="006158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325 525 239,00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из них по годам:</w:t>
            </w:r>
          </w:p>
          <w:p w:rsidR="00E35643" w:rsidRPr="00A70C8A" w:rsidRDefault="00E35643" w:rsidP="006158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 год – 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108 536 413,00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35643" w:rsidRPr="00A70C8A" w:rsidRDefault="00E35643" w:rsidP="006158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108 229 013,00 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руб. за счет средств местного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307 400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,00 руб. за счет сре</w:t>
            </w:r>
            <w:proofErr w:type="gramStart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0,00 руб. за счет средств федерального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108 535 313,00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35643" w:rsidRPr="00A70C8A" w:rsidRDefault="00E35643" w:rsidP="006158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108 229 013,00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306 300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,00 руб. за счет сре</w:t>
            </w:r>
            <w:proofErr w:type="gramStart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0,00 руб. за счет средств федерального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108 453 513,00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 </w:t>
            </w:r>
          </w:p>
          <w:p w:rsidR="00E35643" w:rsidRPr="00A70C8A" w:rsidRDefault="00E35643" w:rsidP="006158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108 227 813,00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за счет средств местного бюджета;</w:t>
            </w:r>
          </w:p>
          <w:p w:rsidR="00E35643" w:rsidRPr="00A70C8A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225 700,</w:t>
            </w: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00 руб. за счет сре</w:t>
            </w:r>
            <w:proofErr w:type="gramStart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аевого бюджета;</w:t>
            </w:r>
          </w:p>
          <w:p w:rsidR="00E35643" w:rsidRPr="00916954" w:rsidRDefault="00E35643" w:rsidP="00615882">
            <w:pPr>
              <w:widowControl w:val="0"/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C8A">
              <w:rPr>
                <w:rFonts w:ascii="Times New Roman" w:hAnsi="Times New Roman"/>
                <w:color w:val="000000"/>
                <w:sz w:val="28"/>
                <w:szCs w:val="28"/>
              </w:rPr>
              <w:t>0,00 руб. за счет средств федерального бюджета</w:t>
            </w:r>
          </w:p>
        </w:tc>
      </w:tr>
    </w:tbl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 Основные разделы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2.1. Постановка муниципальной проблемы 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и обоснование необходимости разработки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Подпрограмма направлена на решение задачи «С</w:t>
      </w:r>
      <w:r w:rsidRPr="00FA26C2">
        <w:rPr>
          <w:rFonts w:ascii="Times New Roman" w:hAnsi="Times New Roman"/>
          <w:bCs/>
          <w:color w:val="000000"/>
          <w:sz w:val="28"/>
          <w:szCs w:val="28"/>
        </w:rPr>
        <w:t xml:space="preserve">охранение                             и эффективное использование культурного наследия </w:t>
      </w:r>
      <w:r w:rsidRPr="00FA26C2">
        <w:rPr>
          <w:rFonts w:ascii="Times New Roman" w:hAnsi="Times New Roman"/>
          <w:color w:val="000000"/>
          <w:sz w:val="28"/>
          <w:szCs w:val="28"/>
        </w:rPr>
        <w:t>ЗАТО Железногорск» 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у становиться духовно-развитой, 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2.1.1. Развитие библиотечного дела</w:t>
      </w:r>
    </w:p>
    <w:p w:rsidR="00E35643" w:rsidRPr="00FA26C2" w:rsidRDefault="00E35643" w:rsidP="00E35643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Библиотеки яв</w:t>
      </w:r>
      <w:r w:rsidRPr="00FA26C2">
        <w:rPr>
          <w:rFonts w:ascii="Times New Roman" w:hAnsi="Times New Roman"/>
          <w:sz w:val="28"/>
          <w:szCs w:val="28"/>
        </w:rPr>
        <w:t xml:space="preserve">ляются ключевым звеном в создании единого информационного и культурного пространства края, обеспечивая населению свободный и оперативный доступ к информации, приобщая к ценностям </w:t>
      </w:r>
      <w:r w:rsidRPr="00FA26C2">
        <w:rPr>
          <w:rFonts w:ascii="Times New Roman" w:hAnsi="Times New Roman"/>
          <w:sz w:val="28"/>
          <w:szCs w:val="28"/>
        </w:rPr>
        <w:lastRenderedPageBreak/>
        <w:t>российской и мировой культуры, практическим и фундаментальным знаниям, сохраняя национальное культурное наследие.</w:t>
      </w:r>
    </w:p>
    <w:p w:rsidR="00E35643" w:rsidRPr="00FA26C2" w:rsidRDefault="00E35643" w:rsidP="00E35643">
      <w:pPr>
        <w:pStyle w:val="afb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A26C2">
        <w:rPr>
          <w:color w:val="auto"/>
          <w:sz w:val="28"/>
          <w:szCs w:val="28"/>
        </w:rPr>
        <w:t>Библиотечное обслуживание населения ЗАТО Железногорск осуществляет</w:t>
      </w:r>
      <w:r w:rsidRPr="00F01CA8">
        <w:rPr>
          <w:color w:val="auto"/>
          <w:sz w:val="28"/>
          <w:szCs w:val="28"/>
        </w:rPr>
        <w:t xml:space="preserve"> </w:t>
      </w:r>
      <w:r w:rsidRPr="00FA26C2">
        <w:rPr>
          <w:color w:val="auto"/>
          <w:sz w:val="28"/>
          <w:szCs w:val="28"/>
        </w:rPr>
        <w:t xml:space="preserve"> МБУК ЦГБ им. М. Горького (учреждение имеет обособленные подразделения: 6 в городе и 5 в пос. </w:t>
      </w:r>
      <w:proofErr w:type="spellStart"/>
      <w:r w:rsidRPr="00FA26C2">
        <w:rPr>
          <w:color w:val="auto"/>
          <w:sz w:val="28"/>
          <w:szCs w:val="28"/>
        </w:rPr>
        <w:t>Додоново</w:t>
      </w:r>
      <w:proofErr w:type="spellEnd"/>
      <w:r w:rsidRPr="00FA26C2">
        <w:rPr>
          <w:color w:val="auto"/>
          <w:sz w:val="28"/>
          <w:szCs w:val="28"/>
        </w:rPr>
        <w:t xml:space="preserve">, пос. </w:t>
      </w:r>
      <w:proofErr w:type="spellStart"/>
      <w:r w:rsidRPr="00FA26C2">
        <w:rPr>
          <w:color w:val="auto"/>
          <w:sz w:val="28"/>
          <w:szCs w:val="28"/>
        </w:rPr>
        <w:t>Тартат</w:t>
      </w:r>
      <w:proofErr w:type="spellEnd"/>
      <w:r w:rsidRPr="00FA26C2">
        <w:rPr>
          <w:color w:val="auto"/>
          <w:sz w:val="28"/>
          <w:szCs w:val="28"/>
        </w:rPr>
        <w:t>, пос</w:t>
      </w:r>
      <w:r>
        <w:rPr>
          <w:color w:val="auto"/>
          <w:sz w:val="28"/>
          <w:szCs w:val="28"/>
        </w:rPr>
        <w:t xml:space="preserve">. Новый Путь, дер. </w:t>
      </w:r>
      <w:proofErr w:type="spellStart"/>
      <w:r>
        <w:rPr>
          <w:color w:val="auto"/>
          <w:sz w:val="28"/>
          <w:szCs w:val="28"/>
        </w:rPr>
        <w:t>Шивера</w:t>
      </w:r>
      <w:proofErr w:type="spellEnd"/>
      <w:r>
        <w:rPr>
          <w:color w:val="auto"/>
          <w:sz w:val="28"/>
          <w:szCs w:val="28"/>
        </w:rPr>
        <w:t>, пос. </w:t>
      </w:r>
      <w:r w:rsidRPr="00FA26C2">
        <w:rPr>
          <w:color w:val="auto"/>
          <w:sz w:val="28"/>
          <w:szCs w:val="28"/>
        </w:rPr>
        <w:t xml:space="preserve">Подгорный). </w:t>
      </w:r>
    </w:p>
    <w:p w:rsidR="00E35643" w:rsidRPr="007242E2" w:rsidRDefault="00E35643" w:rsidP="00E35643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По состоянию на 31.12.2023 охват обслуживания населения муниципальными библиотеками составляет 51,2% (50,0 тыс. человек), книжный фонд библиотек насчитывает более 343,196 тыс. экземпляров, или 3,86 тыс. экземпляров в расчете на 1 тыс. человек населения. </w:t>
      </w:r>
    </w:p>
    <w:p w:rsidR="00E35643" w:rsidRPr="00FA26C2" w:rsidRDefault="00E35643" w:rsidP="00E35643">
      <w:pPr>
        <w:shd w:val="clear" w:color="auto" w:fill="FFFFFF"/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Одним из приоритетных направлений деятельности библиотек является</w:t>
      </w:r>
      <w:r w:rsidRPr="00FA26C2">
        <w:rPr>
          <w:rFonts w:ascii="Times New Roman" w:hAnsi="Times New Roman"/>
          <w:sz w:val="28"/>
          <w:szCs w:val="28"/>
        </w:rPr>
        <w:t xml:space="preserve">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числе электронные справочные службы, возможность посещения библиотеки удаленно (через сеть Интернет).  </w:t>
      </w:r>
    </w:p>
    <w:p w:rsidR="00E35643" w:rsidRPr="00FA26C2" w:rsidRDefault="00E35643" w:rsidP="00E35643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Развивается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             и культуры ЗАТО Железногорск. </w:t>
      </w:r>
    </w:p>
    <w:p w:rsidR="00E35643" w:rsidRPr="007242E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</w:t>
      </w:r>
      <w:r w:rsidRPr="007242E2">
        <w:rPr>
          <w:rFonts w:ascii="Times New Roman" w:hAnsi="Times New Roman"/>
          <w:color w:val="000000"/>
          <w:sz w:val="28"/>
          <w:szCs w:val="28"/>
        </w:rPr>
        <w:t>. Свыше 21,3 тыс. детей, 11,2 тыс. молодых людей (в возрасте от 15 до 30 лет), проживающих в ЗАТО Железногорск, пользуются услугами библиотек (по состоянию на 31.12.202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42E2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жизни, муниципальные библиотеки оборудуются пандусами, приобретается специальное оборудование.</w:t>
      </w:r>
      <w:r w:rsidRPr="00FA26C2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Pr="00FA26C2">
        <w:rPr>
          <w:rFonts w:ascii="Times New Roman" w:hAnsi="Times New Roman"/>
          <w:bCs/>
          <w:sz w:val="28"/>
          <w:szCs w:val="28"/>
        </w:rPr>
        <w:t>числе</w:t>
      </w:r>
      <w:proofErr w:type="gramEnd"/>
      <w:r w:rsidRPr="00FA26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A26C2">
        <w:rPr>
          <w:rFonts w:ascii="Times New Roman" w:hAnsi="Times New Roman"/>
          <w:bCs/>
          <w:sz w:val="28"/>
          <w:szCs w:val="28"/>
        </w:rPr>
        <w:t>модернизационных</w:t>
      </w:r>
      <w:proofErr w:type="spellEnd"/>
      <w:r w:rsidRPr="00FA26C2">
        <w:rPr>
          <w:rFonts w:ascii="Times New Roman" w:hAnsi="Times New Roman"/>
          <w:bCs/>
          <w:sz w:val="28"/>
          <w:szCs w:val="28"/>
        </w:rPr>
        <w:t xml:space="preserve"> проектов в ЗАТО  Железногорск были реализованы: 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A26C2">
        <w:rPr>
          <w:rFonts w:ascii="Times New Roman" w:hAnsi="Times New Roman"/>
          <w:bCs/>
          <w:sz w:val="28"/>
          <w:szCs w:val="28"/>
        </w:rPr>
        <w:t>- «Волшебная комната», организация особой зоны со специализированным сенсорным оборудованием (сухой бассейн, мягкие модули, прозрачный мольберт, светодиодное облачко, световой проектор, тактильная панель) в отделе дошкольников и учащихся 1-4 классов;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A26C2">
        <w:rPr>
          <w:rFonts w:ascii="Times New Roman" w:hAnsi="Times New Roman"/>
          <w:bCs/>
          <w:sz w:val="28"/>
          <w:szCs w:val="28"/>
        </w:rPr>
        <w:t>- «Доступная библиотека», проект реализован в рамках краевого гранта: приобретено специализированное оборудование для слабовидящих читателей.</w:t>
      </w:r>
    </w:p>
    <w:p w:rsidR="00E35643" w:rsidRPr="00FA26C2" w:rsidRDefault="00E35643" w:rsidP="00E35643">
      <w:pPr>
        <w:pStyle w:val="20"/>
        <w:ind w:firstLine="709"/>
        <w:rPr>
          <w:spacing w:val="-4"/>
          <w:szCs w:val="28"/>
        </w:rPr>
      </w:pPr>
      <w:r w:rsidRPr="00FA26C2">
        <w:rPr>
          <w:spacing w:val="-4"/>
          <w:szCs w:val="28"/>
        </w:rPr>
        <w:t xml:space="preserve">Деятельность библиотек становится одним из факторов социально-экономического и культурного развития муниципального образования, </w:t>
      </w:r>
      <w:r w:rsidRPr="00FA26C2">
        <w:rPr>
          <w:spacing w:val="-4"/>
          <w:szCs w:val="28"/>
        </w:rPr>
        <w:lastRenderedPageBreak/>
        <w:t xml:space="preserve">интеграции ЗАТО Железногорск в общероссийское и международное культурное и информационное пространство, содействуя тем самым повышению его инвестиционной привлекательности. </w:t>
      </w:r>
    </w:p>
    <w:p w:rsidR="00E35643" w:rsidRPr="00FA26C2" w:rsidRDefault="00E35643" w:rsidP="00E35643">
      <w:pPr>
        <w:pStyle w:val="afb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auto"/>
          <w:spacing w:val="-4"/>
          <w:sz w:val="28"/>
          <w:szCs w:val="28"/>
        </w:rPr>
      </w:pPr>
      <w:r w:rsidRPr="00FA26C2">
        <w:rPr>
          <w:color w:val="auto"/>
          <w:spacing w:val="-4"/>
          <w:sz w:val="28"/>
          <w:szCs w:val="28"/>
        </w:rPr>
        <w:t>Вместе с тем, в развитии библиотечного дела ЗАТО Железногорск существует ряд проблем.</w:t>
      </w:r>
    </w:p>
    <w:p w:rsidR="00E35643" w:rsidRPr="00FA26C2" w:rsidRDefault="00E35643" w:rsidP="00E35643">
      <w:pPr>
        <w:pStyle w:val="afb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auto"/>
          <w:spacing w:val="-4"/>
          <w:sz w:val="28"/>
          <w:szCs w:val="28"/>
        </w:rPr>
      </w:pPr>
      <w:r w:rsidRPr="00FA26C2">
        <w:rPr>
          <w:color w:val="auto"/>
          <w:spacing w:val="-4"/>
          <w:sz w:val="28"/>
          <w:szCs w:val="28"/>
        </w:rPr>
        <w:t xml:space="preserve">Материально-техническая база библиотек ЗАТО Железногорск не соответствует возрастающим потребностям населения в качественных библиотечных услугах. Филиалы муниципальных библиотек размещаются  в приспособленных помещениях, сохраняется потребность в оснащении их специальным оборудованием, проведении капитальных ремонтов, мероприятий по обеспечению безопасности библиотечных фондов  и посетителей. </w:t>
      </w:r>
    </w:p>
    <w:p w:rsidR="00E35643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A26C2">
        <w:rPr>
          <w:rFonts w:ascii="Times New Roman" w:hAnsi="Times New Roman"/>
          <w:spacing w:val="-4"/>
          <w:sz w:val="28"/>
          <w:szCs w:val="28"/>
        </w:rPr>
        <w:t xml:space="preserve">Несмотря на принимаемые в ЗАТО Железногорск меры, ситуация с комплектованием фондов муниципальных библиотек, по-прежнему остается достаточно сложной. </w:t>
      </w:r>
      <w:proofErr w:type="gramStart"/>
      <w:r w:rsidRPr="00446A6E">
        <w:rPr>
          <w:rFonts w:ascii="Times New Roman" w:hAnsi="Times New Roman"/>
          <w:spacing w:val="-4"/>
          <w:sz w:val="28"/>
          <w:szCs w:val="28"/>
        </w:rPr>
        <w:t>В рамках реализации муниципальной  программы  «Развитие культуры ЗАТО Железногорск» в 2023 год из местного и краевого бюджетов на комплектование фондов библиотек было выделено всего 1957,0 тыс. рублей, в том числе  1429,1 тыс. рублей (книжный фонд), 447,9 тыс. рублей (периодика), 80,0 тыс. рублей (подписка к удаленным сетевым ресурсам</w:t>
      </w:r>
      <w:r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7242E2">
        <w:rPr>
          <w:rFonts w:ascii="Times New Roman" w:hAnsi="Times New Roman"/>
          <w:color w:val="000000"/>
          <w:spacing w:val="-4"/>
          <w:sz w:val="28"/>
          <w:szCs w:val="28"/>
        </w:rPr>
        <w:t>Однако, этой суммы недостаточно для пополнения библиотечных фондов в необходимом</w:t>
      </w:r>
      <w:r w:rsidRPr="00FA26C2">
        <w:rPr>
          <w:rFonts w:ascii="Times New Roman" w:hAnsi="Times New Roman"/>
          <w:spacing w:val="-4"/>
          <w:sz w:val="28"/>
          <w:szCs w:val="28"/>
        </w:rPr>
        <w:t xml:space="preserve"> объеме. В Российской Федерации ежегодно издается более 100 тысяч наименований книг, таким образом, большинство изданий остается недоступно населению ЗАТО Железногорск. Для того</w:t>
      </w:r>
      <w:proofErr w:type="gramStart"/>
      <w:r w:rsidRPr="00FA26C2">
        <w:rPr>
          <w:rFonts w:ascii="Times New Roman" w:hAnsi="Times New Roman"/>
          <w:spacing w:val="-4"/>
          <w:sz w:val="28"/>
          <w:szCs w:val="28"/>
        </w:rPr>
        <w:t>,</w:t>
      </w:r>
      <w:proofErr w:type="gramEnd"/>
      <w:r w:rsidRPr="00FA26C2">
        <w:rPr>
          <w:rFonts w:ascii="Times New Roman" w:hAnsi="Times New Roman"/>
          <w:spacing w:val="-4"/>
          <w:sz w:val="28"/>
          <w:szCs w:val="28"/>
        </w:rPr>
        <w:t xml:space="preserve">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A26C2">
        <w:rPr>
          <w:rFonts w:ascii="Times New Roman" w:hAnsi="Times New Roman"/>
          <w:spacing w:val="-4"/>
          <w:sz w:val="28"/>
          <w:szCs w:val="28"/>
        </w:rPr>
        <w:t>Решение задачи формирования единого информационного и культурного пространства в ЗАТО Железногорск сдерживается средним уровнем оснащенности библиотек современным компьютерным оборудованием и программным обеспечением, недостаточной квалификацией работников в сфере информационных технологий.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6C2">
        <w:rPr>
          <w:rFonts w:ascii="Times New Roman" w:hAnsi="Times New Roman"/>
          <w:spacing w:val="-4"/>
          <w:sz w:val="28"/>
          <w:szCs w:val="28"/>
        </w:rPr>
        <w:t>Успешное развитие библиотечного дела зависит от профессионального уровня специалистов, работающих в библиотеках. На сегодняшний день библиотеки слабо</w:t>
      </w:r>
      <w:r w:rsidRPr="00FA26C2">
        <w:rPr>
          <w:rFonts w:ascii="Times New Roman" w:hAnsi="Times New Roman"/>
          <w:color w:val="000000"/>
          <w:spacing w:val="-4"/>
          <w:sz w:val="28"/>
          <w:szCs w:val="28"/>
        </w:rPr>
        <w:t xml:space="preserve"> обеспечены квалифицированными кадрами для работы с детьми, молодежью, людьми с ограниченными возможностями.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6C2">
        <w:rPr>
          <w:rFonts w:ascii="Times New Roman" w:hAnsi="Times New Roman"/>
          <w:color w:val="000000"/>
          <w:spacing w:val="-4"/>
          <w:sz w:val="28"/>
          <w:szCs w:val="28"/>
        </w:rPr>
        <w:t xml:space="preserve">Отсутствие гарантированного жилья для молодых специалистов, невысокая заработная плата не способствует их закреплению в библиотечной отрасли.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2.1.2. Развитие музейного дела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35643" w:rsidRPr="00FA26C2" w:rsidRDefault="00E35643" w:rsidP="00E35643">
      <w:pPr>
        <w:pStyle w:val="Default"/>
        <w:ind w:firstLine="708"/>
        <w:jc w:val="both"/>
        <w:rPr>
          <w:spacing w:val="-4"/>
          <w:sz w:val="28"/>
          <w:szCs w:val="28"/>
        </w:rPr>
      </w:pPr>
      <w:proofErr w:type="gramStart"/>
      <w:r w:rsidRPr="00FA26C2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музею, который играет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</w:t>
      </w:r>
      <w:r w:rsidRPr="00FA26C2">
        <w:rPr>
          <w:spacing w:val="-4"/>
          <w:sz w:val="28"/>
          <w:szCs w:val="28"/>
        </w:rPr>
        <w:lastRenderedPageBreak/>
        <w:t>самосознания, решении проблемы формирования локальной и региональной идентичности.</w:t>
      </w:r>
      <w:proofErr w:type="gramEnd"/>
    </w:p>
    <w:p w:rsidR="00E35643" w:rsidRPr="00FA26C2" w:rsidRDefault="00E35643" w:rsidP="00E35643">
      <w:pPr>
        <w:pStyle w:val="Default"/>
        <w:ind w:firstLine="708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В ЗАТО Железногорск работает МБУК МВЦ с подразделением Музей археологии в пос. Подгорный. Формирование выставочной</w:t>
      </w:r>
      <w:r w:rsidRPr="00FA26C2">
        <w:rPr>
          <w:spacing w:val="-4"/>
          <w:sz w:val="28"/>
          <w:szCs w:val="28"/>
        </w:rPr>
        <w:t xml:space="preserve"> политики музейно-выставочного центра, совершенствование форм работы с музейной аудиторией с учётом интересов различных групп населения помогают учреждению оставаться востребованным. </w:t>
      </w:r>
      <w:r w:rsidRPr="00FA26C2">
        <w:rPr>
          <w:sz w:val="28"/>
          <w:szCs w:val="28"/>
        </w:rPr>
        <w:t>МБУК МВЦ использует экспериментальные формы деятельности – проведение музейных ночей, организация форумов, реализация других проектов, поддерживаемых грантами российских и краевых фондов, все это способствует развитию межрегиональных культурных связей.</w:t>
      </w:r>
    </w:p>
    <w:p w:rsidR="00E35643" w:rsidRPr="00FA26C2" w:rsidRDefault="00E35643" w:rsidP="00E356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26C2">
        <w:rPr>
          <w:color w:val="auto"/>
          <w:sz w:val="28"/>
          <w:szCs w:val="28"/>
        </w:rPr>
        <w:t xml:space="preserve">В обособленном </w:t>
      </w:r>
      <w:proofErr w:type="gramStart"/>
      <w:r w:rsidRPr="00FA26C2">
        <w:rPr>
          <w:color w:val="auto"/>
          <w:sz w:val="28"/>
          <w:szCs w:val="28"/>
        </w:rPr>
        <w:t>подразделении</w:t>
      </w:r>
      <w:proofErr w:type="gramEnd"/>
      <w:r w:rsidRPr="00FA26C2">
        <w:rPr>
          <w:color w:val="auto"/>
          <w:sz w:val="28"/>
          <w:szCs w:val="28"/>
        </w:rPr>
        <w:t xml:space="preserve"> Музейно-выставочного центра «Музей археологии имени Е.С. Аннинского» (пос. Подгорный) в рамках президентского гранта с 2014 года работает проект «Прочти историю руками». </w:t>
      </w:r>
      <w:proofErr w:type="gramStart"/>
      <w:r w:rsidRPr="00FA26C2">
        <w:rPr>
          <w:color w:val="auto"/>
          <w:sz w:val="28"/>
          <w:szCs w:val="28"/>
        </w:rPr>
        <w:t>Копии петроглифов, отпечатанные на рельефообразующей бумаге, предоставляют возможность для слабовидящих ознакомиться с наскальной живописью Енисейского края.</w:t>
      </w:r>
      <w:proofErr w:type="gramEnd"/>
      <w:r w:rsidRPr="00FA26C2">
        <w:rPr>
          <w:color w:val="auto"/>
          <w:sz w:val="28"/>
          <w:szCs w:val="28"/>
        </w:rPr>
        <w:t xml:space="preserve"> Проект получил широкую огласку и вышел на краевой уровень. </w:t>
      </w:r>
    </w:p>
    <w:p w:rsidR="00E35643" w:rsidRPr="007242E2" w:rsidRDefault="00E35643" w:rsidP="00E35643">
      <w:pPr>
        <w:pStyle w:val="Default"/>
        <w:ind w:firstLine="709"/>
        <w:jc w:val="both"/>
        <w:rPr>
          <w:sz w:val="28"/>
          <w:szCs w:val="28"/>
        </w:rPr>
      </w:pPr>
      <w:r w:rsidRPr="007242E2">
        <w:rPr>
          <w:spacing w:val="-4"/>
          <w:sz w:val="28"/>
          <w:szCs w:val="28"/>
        </w:rPr>
        <w:t>По данным на 31.12.2023 основной музейный фонд насчитывает 21,2 тыс. единиц, из них 4,3% экспонируемых единиц основного фонда. Вспомогательный фонд составляет 67,472 тыс. единиц хранения.</w:t>
      </w:r>
      <w:r w:rsidRPr="007242E2">
        <w:rPr>
          <w:sz w:val="28"/>
          <w:szCs w:val="28"/>
        </w:rPr>
        <w:t xml:space="preserve"> </w:t>
      </w:r>
    </w:p>
    <w:p w:rsidR="00E35643" w:rsidRPr="007242E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учреждении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 xml:space="preserve"> налажена система электронного учета музейных предметов и музейных коллекций. В 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мае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 xml:space="preserve"> 2019 года заключен договор на приобретение и установку сетевой версии 1С-Музей на 4 рабочих места. На сегодняшний день в электронные базы внесено 35,2 тысяч единиц музейных предметов МБУК МВЦ, в Государственный каталог Музейного фонда Российской Федерации – 18,1 тысяч единиц.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Сохраняется потребность в укреплении материально-технической базы учреждения, в том числе проведении ремонта и реконструкции зданий и помещений, обеспечении современным оборудованием для хранения и использования музейного фонда, внедрении технологических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и организационных инноваций в основную и обеспечивающую деятельность.</w:t>
      </w:r>
    </w:p>
    <w:p w:rsidR="00E35643" w:rsidRPr="00FA26C2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оснащать помещения МБУК МВЦ противопожарным оборудованием, системами автоматического пожаротушения, пожарной и охранной сигнализацией, приборами климатического контроля. </w:t>
      </w:r>
      <w:proofErr w:type="gramEnd"/>
    </w:p>
    <w:p w:rsidR="00E35643" w:rsidRPr="00FA26C2" w:rsidRDefault="00E35643" w:rsidP="00E35643">
      <w:pPr>
        <w:pStyle w:val="Default"/>
        <w:ind w:firstLine="540"/>
        <w:jc w:val="both"/>
        <w:rPr>
          <w:sz w:val="28"/>
          <w:szCs w:val="28"/>
        </w:rPr>
      </w:pPr>
      <w:r w:rsidRPr="00FA26C2">
        <w:rPr>
          <w:sz w:val="28"/>
          <w:szCs w:val="28"/>
        </w:rPr>
        <w:t xml:space="preserve">Требует решения проблема укрепления кадрового состава учреждения, как профильными специалистами, так и людьми, обладающими знаниями и навыками менеджмента и маркетинга. </w:t>
      </w:r>
    </w:p>
    <w:p w:rsidR="00E35643" w:rsidRPr="00FA26C2" w:rsidRDefault="00E35643" w:rsidP="00E35643">
      <w:pPr>
        <w:ind w:right="-185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2.2. Основная цель, задачи и сроки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выполнения подпрограммы, показатели результативности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>С учетом целевых установок и приоритетов государственной культурной политики, целью подпрограммы определено сохранение и эффективное использование культурного наследия ЗАТО 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развитие библиотечного </w:t>
      </w:r>
      <w:r w:rsidRPr="004650F2">
        <w:rPr>
          <w:rFonts w:ascii="Times New Roman" w:hAnsi="Times New Roman"/>
          <w:color w:val="000000"/>
          <w:sz w:val="28"/>
          <w:szCs w:val="28"/>
        </w:rPr>
        <w:t>дела;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развитие музейного дела.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Сроки исполнения подпрограммы: 202</w:t>
      </w:r>
      <w:r>
        <w:rPr>
          <w:rFonts w:ascii="Times New Roman" w:hAnsi="Times New Roman"/>
          <w:color w:val="000000"/>
          <w:sz w:val="28"/>
          <w:szCs w:val="28"/>
        </w:rPr>
        <w:t>5-</w:t>
      </w:r>
      <w:r w:rsidRPr="004650F2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650F2">
        <w:rPr>
          <w:rFonts w:ascii="Times New Roman" w:hAnsi="Times New Roman"/>
          <w:color w:val="000000"/>
          <w:sz w:val="28"/>
          <w:szCs w:val="28"/>
        </w:rPr>
        <w:t xml:space="preserve"> годы. 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 xml:space="preserve">обеспечению прав населения ЗАТО Железногорск на свободный доступ к информации, культурным ценностям; 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повышению уровня комплектования библиотечных и музейного фондов; повышению качества и доступности библиотечных и музейных услуг;</w:t>
      </w:r>
    </w:p>
    <w:p w:rsidR="00E35643" w:rsidRPr="004650F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расширению разнообразия библиотечных и музейных услуг;</w:t>
      </w:r>
    </w:p>
    <w:p w:rsidR="00E35643" w:rsidRPr="00FA26C2" w:rsidRDefault="00E35643" w:rsidP="00E35643">
      <w:pPr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 xml:space="preserve">росту </w:t>
      </w:r>
      <w:proofErr w:type="spellStart"/>
      <w:r w:rsidRPr="004650F2">
        <w:rPr>
          <w:rFonts w:ascii="Times New Roman" w:hAnsi="Times New Roman"/>
          <w:color w:val="000000"/>
          <w:sz w:val="28"/>
          <w:szCs w:val="28"/>
        </w:rPr>
        <w:t>востребованности</w:t>
      </w:r>
      <w:proofErr w:type="spellEnd"/>
      <w:r w:rsidRPr="004650F2">
        <w:rPr>
          <w:rFonts w:ascii="Times New Roman" w:hAnsi="Times New Roman"/>
          <w:color w:val="000000"/>
          <w:sz w:val="28"/>
          <w:szCs w:val="28"/>
        </w:rPr>
        <w:t xml:space="preserve"> услуг библиотек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и музея у населения ЗАТО 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Показателями результативности подпрограммы являются:</w:t>
      </w:r>
    </w:p>
    <w:p w:rsidR="00E35643" w:rsidRPr="00FA26C2" w:rsidRDefault="00E35643" w:rsidP="00E35643">
      <w:pPr>
        <w:spacing w:line="233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количество посещений муниципальных библиотек на 1 тыс. человек населения;</w:t>
      </w:r>
    </w:p>
    <w:p w:rsidR="00E35643" w:rsidRPr="004650F2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доля </w:t>
      </w:r>
      <w:r w:rsidRPr="004650F2">
        <w:rPr>
          <w:rFonts w:ascii="Times New Roman" w:hAnsi="Times New Roman"/>
          <w:color w:val="000000"/>
          <w:sz w:val="28"/>
          <w:szCs w:val="28"/>
        </w:rPr>
        <w:t>представленных (во всех формах) зрителю музейных  предметов от общего количества предметов основного музейного фонда МБУК МВЦ;</w:t>
      </w:r>
    </w:p>
    <w:p w:rsidR="00E35643" w:rsidRPr="004650F2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color w:val="000000"/>
          <w:sz w:val="28"/>
          <w:szCs w:val="28"/>
        </w:rPr>
        <w:t>количество посещений МБУК МВЦ.</w:t>
      </w:r>
    </w:p>
    <w:p w:rsidR="00E35643" w:rsidRPr="004650F2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50F2">
        <w:rPr>
          <w:rFonts w:ascii="Times New Roman" w:hAnsi="Times New Roman"/>
          <w:sz w:val="28"/>
          <w:szCs w:val="28"/>
        </w:rPr>
        <w:t>Прогнозируемые значения показателей результативности: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 xml:space="preserve">количество посещений муниципальных библиотек на 1 тыс. человек населения составит всего не менее 15,1 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7242E2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7242E2">
        <w:rPr>
          <w:rFonts w:ascii="Times New Roman" w:hAnsi="Times New Roman"/>
          <w:color w:val="000000"/>
          <w:sz w:val="28"/>
          <w:szCs w:val="28"/>
        </w:rPr>
        <w:t>осещ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 xml:space="preserve">., в том числе по годам: в 2025году – не менее 5,05 тыс. 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посещ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 xml:space="preserve">.,  в 2026 году – не менее 5,05 тыс. 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посещ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 xml:space="preserve">., в 2027 году – не менее 5,05 </w:t>
      </w:r>
      <w:proofErr w:type="spellStart"/>
      <w:r w:rsidRPr="007242E2">
        <w:rPr>
          <w:rFonts w:ascii="Times New Roman" w:hAnsi="Times New Roman"/>
          <w:color w:val="000000"/>
          <w:sz w:val="28"/>
          <w:szCs w:val="28"/>
        </w:rPr>
        <w:t>тыс.посещ</w:t>
      </w:r>
      <w:proofErr w:type="spellEnd"/>
      <w:r w:rsidRPr="007242E2">
        <w:rPr>
          <w:rFonts w:ascii="Times New Roman" w:hAnsi="Times New Roman"/>
          <w:color w:val="000000"/>
          <w:sz w:val="28"/>
          <w:szCs w:val="28"/>
        </w:rPr>
        <w:t>.;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доля представленных (во всех формах) зрителю музейных  предметов от общего количества предметов основного музейного фонда МБУК МВЦ составит не менее 24%;</w:t>
      </w:r>
    </w:p>
    <w:p w:rsidR="00E35643" w:rsidRPr="007242E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42E2">
        <w:rPr>
          <w:rFonts w:ascii="Times New Roman" w:hAnsi="Times New Roman"/>
          <w:color w:val="000000"/>
          <w:sz w:val="28"/>
          <w:szCs w:val="28"/>
        </w:rPr>
        <w:t>количество посещений МБУК МВЦ на 1 жителя в год в 2025 году – не менее 0,41 пос., в 2026 году – не менее 0,41 пос., в 207 году – не менее 0,41 пос.</w:t>
      </w:r>
    </w:p>
    <w:p w:rsidR="00E35643" w:rsidRPr="007242E2" w:rsidRDefault="00E35643" w:rsidP="00E35643">
      <w:pPr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42E2">
        <w:rPr>
          <w:rFonts w:ascii="Times New Roman" w:hAnsi="Times New Roman"/>
          <w:bCs/>
          <w:color w:val="000000"/>
          <w:sz w:val="28"/>
          <w:szCs w:val="28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35643" w:rsidRPr="00536E9A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t xml:space="preserve">Реализация мероприятий настоящей подпрограммы будет осуществлена муниципальными учреждениями </w:t>
      </w:r>
      <w:r>
        <w:rPr>
          <w:rFonts w:ascii="Times New Roman" w:hAnsi="Times New Roman"/>
          <w:sz w:val="28"/>
          <w:szCs w:val="28"/>
        </w:rPr>
        <w:t>культуры</w:t>
      </w:r>
      <w:r w:rsidRPr="00536E9A">
        <w:rPr>
          <w:rFonts w:ascii="Times New Roman" w:hAnsi="Times New Roman"/>
          <w:sz w:val="28"/>
          <w:szCs w:val="28"/>
        </w:rPr>
        <w:t xml:space="preserve"> в рамках выполнения муниципальных заданий учредителя и в рамках реализации отдельных мероприятий - за счет </w:t>
      </w:r>
      <w:r>
        <w:rPr>
          <w:rFonts w:ascii="Times New Roman" w:hAnsi="Times New Roman"/>
          <w:sz w:val="28"/>
          <w:szCs w:val="28"/>
        </w:rPr>
        <w:t>«</w:t>
      </w:r>
      <w:r w:rsidRPr="00536E9A">
        <w:rPr>
          <w:rFonts w:ascii="Times New Roman" w:hAnsi="Times New Roman"/>
          <w:sz w:val="28"/>
          <w:szCs w:val="28"/>
        </w:rPr>
        <w:t>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Pr="00536E9A">
        <w:rPr>
          <w:rFonts w:ascii="Times New Roman" w:hAnsi="Times New Roman"/>
          <w:sz w:val="28"/>
          <w:szCs w:val="28"/>
        </w:rPr>
        <w:t>.</w:t>
      </w:r>
    </w:p>
    <w:p w:rsidR="00E35643" w:rsidRPr="00536E9A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t>Исполнителями подпрограммы являются:</w:t>
      </w:r>
    </w:p>
    <w:p w:rsidR="00E35643" w:rsidRPr="00536E9A" w:rsidRDefault="00E35643" w:rsidP="00E35643">
      <w:pPr>
        <w:widowControl w:val="0"/>
        <w:ind w:left="196" w:firstLine="464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МКУ «Управление культуры»;</w:t>
      </w:r>
    </w:p>
    <w:p w:rsidR="00E35643" w:rsidRPr="00536E9A" w:rsidRDefault="00E35643" w:rsidP="00E35643">
      <w:pPr>
        <w:widowControl w:val="0"/>
        <w:ind w:left="196" w:firstLine="464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МБУК ЦГБ им. М. Горького;</w:t>
      </w:r>
    </w:p>
    <w:p w:rsidR="00E35643" w:rsidRPr="00536E9A" w:rsidRDefault="00E35643" w:rsidP="00E35643">
      <w:pPr>
        <w:widowControl w:val="0"/>
        <w:ind w:left="196" w:firstLine="464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МБУК МВЦ.</w:t>
      </w:r>
    </w:p>
    <w:p w:rsidR="00E35643" w:rsidRPr="00536E9A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536E9A">
        <w:rPr>
          <w:rFonts w:ascii="Times New Roman" w:hAnsi="Times New Roman"/>
          <w:sz w:val="28"/>
          <w:szCs w:val="28"/>
        </w:rPr>
        <w:lastRenderedPageBreak/>
        <w:t>Ответственность за достижение целевых показателей и показателей результативности подпрограммы, а также конечных результатов её реализации, несет разработчик программы – Социальный отдел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536E9A">
        <w:rPr>
          <w:rFonts w:ascii="Times New Roman" w:hAnsi="Times New Roman"/>
          <w:sz w:val="28"/>
          <w:szCs w:val="28"/>
        </w:rPr>
        <w:t>Железногорск (далее – Социальный отдел). Контроль за эффективным и целевым использованием средств бюджета ЗАТО Железногорск осуществляется в соответствии с законодательством Российской Федерации.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исполнением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2.4.1. Текущее управление и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осуществляет социальный отдел Администрации ЗАТО г. 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2.4.2. Социальный отдел Администрации ЗАТО г. Железногорск осуществляет: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2.4.3. МКУ «Управление культуры» направляет в социальный отдел Администрации ЗАТО г. Железногорск информацию об исполнении мероприятий подпрограммы и отчет об использовании финансовых средств за 1 полугодие текущего года в срок не позднее 5 июля, за текущий год – в срок не позднее 1 февраля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2.4.4.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 Железногорск формирует отчеты о реализации программы и предоставляет их одновременно в Финансовое управление и в Управление экономики и планирования Администрации ЗАТО г. Железногорск. Отчет за первое полугодие текущего года в срок не позднее 10 августа текущего года, годовой отчет – в срок до 1 марта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. Годовой отчет размещается на сайте городского округа ЗАТО Железногорск в сети «Интернет» не позднее 1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года, следующего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муниципальными учреждениями.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2.4.6.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 Железногорск </w:t>
      </w:r>
      <w:r w:rsidRPr="00FA26C2">
        <w:rPr>
          <w:rFonts w:ascii="Times New Roman" w:hAnsi="Times New Roman"/>
          <w:sz w:val="28"/>
          <w:szCs w:val="28"/>
        </w:rPr>
        <w:t>запрашивает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у главного распорядителя бюджетных средств необходимые документы и информацию, связанную с реализацией мероприятий подпрограммы, для рассмотрения и подготовки сводной информации.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 xml:space="preserve">2.4.7.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</w:t>
      </w:r>
      <w:r>
        <w:rPr>
          <w:sz w:val="28"/>
          <w:szCs w:val="28"/>
        </w:rPr>
        <w:t>Р</w:t>
      </w:r>
      <w:r w:rsidRPr="00FA26C2">
        <w:rPr>
          <w:sz w:val="28"/>
          <w:szCs w:val="28"/>
        </w:rPr>
        <w:t>евизионный отдел Администрации ЗАТО г. Железногорск.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lastRenderedPageBreak/>
        <w:t>2.4.8. Внешний муниципальный финансовый контроль в сфере бюджетн</w:t>
      </w:r>
      <w:r>
        <w:rPr>
          <w:sz w:val="28"/>
          <w:szCs w:val="28"/>
        </w:rPr>
        <w:t>ых правоотношений осуществляет Счетная Палата</w:t>
      </w:r>
      <w:r w:rsidRPr="00FA26C2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.</w:t>
      </w:r>
      <w:r w:rsidRPr="00FA26C2">
        <w:rPr>
          <w:sz w:val="28"/>
          <w:szCs w:val="28"/>
        </w:rPr>
        <w:t xml:space="preserve"> </w:t>
      </w: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C2">
        <w:rPr>
          <w:rFonts w:ascii="Times New Roman" w:hAnsi="Times New Roman"/>
          <w:color w:val="000000"/>
          <w:sz w:val="28"/>
          <w:szCs w:val="28"/>
        </w:rPr>
        <w:t>2.5. Мероприятия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E35643" w:rsidRDefault="00E35643" w:rsidP="00E35643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Pr="00FA26C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FA26C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распорядителей, распорядителей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«</w:t>
      </w:r>
      <w:r w:rsidRPr="00FA26C2">
        <w:rPr>
          <w:rFonts w:ascii="Times New Roman" w:hAnsi="Times New Roman"/>
          <w:sz w:val="28"/>
          <w:szCs w:val="28"/>
        </w:rPr>
        <w:t xml:space="preserve">Перечень мероприятий подпрограммы» (приложение </w:t>
      </w:r>
      <w:r w:rsidRPr="00FA26C2">
        <w:rPr>
          <w:rFonts w:ascii="Times New Roman" w:hAnsi="Times New Roman"/>
          <w:color w:val="000000"/>
          <w:sz w:val="28"/>
          <w:szCs w:val="28"/>
        </w:rPr>
        <w:t>№ 2 к подпрограмме).</w:t>
      </w:r>
    </w:p>
    <w:p w:rsidR="00E35643" w:rsidRDefault="00E35643" w:rsidP="00E35643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9B2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 xml:space="preserve">«Культурное наследие» 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35643" w:rsidRPr="00903401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E35643" w:rsidRPr="00F1068F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highlight w:val="red"/>
        </w:rPr>
      </w:pPr>
    </w:p>
    <w:tbl>
      <w:tblPr>
        <w:tblW w:w="1488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536"/>
        <w:gridCol w:w="1417"/>
        <w:gridCol w:w="3828"/>
        <w:gridCol w:w="1134"/>
        <w:gridCol w:w="1134"/>
        <w:gridCol w:w="1134"/>
        <w:gridCol w:w="1134"/>
      </w:tblGrid>
      <w:tr w:rsidR="00E35643" w:rsidRPr="00F1068F" w:rsidTr="00615882">
        <w:trPr>
          <w:cantSplit/>
          <w:trHeight w:val="1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034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</w:p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0340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0340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35643" w:rsidRPr="00F1068F" w:rsidTr="00615882">
        <w:trPr>
          <w:cantSplit/>
          <w:trHeight w:val="240"/>
        </w:trPr>
        <w:tc>
          <w:tcPr>
            <w:tcW w:w="1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- с</w:t>
            </w:r>
            <w:r w:rsidRPr="0090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903401">
              <w:rPr>
                <w:rFonts w:ascii="Times New Roman" w:hAnsi="Times New Roman" w:cs="Times New Roman"/>
                <w:b/>
                <w:sz w:val="24"/>
                <w:szCs w:val="24"/>
              </w:rPr>
              <w:t>ЗАТО Железногорск</w:t>
            </w:r>
          </w:p>
        </w:tc>
      </w:tr>
      <w:tr w:rsidR="00E35643" w:rsidRPr="00F1068F" w:rsidTr="00615882">
        <w:trPr>
          <w:cantSplit/>
          <w:trHeight w:val="7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1068F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 библиотек на 1 тыс. человек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Отчет о фактическом исполнении муниципального задания МБУК ЦГБ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5,05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5,05</w:t>
            </w:r>
          </w:p>
        </w:tc>
      </w:tr>
      <w:tr w:rsidR="00E35643" w:rsidRPr="00F1068F" w:rsidTr="00615882">
        <w:trPr>
          <w:cantSplit/>
          <w:trHeight w:val="1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(во всех формах) зрителю музейных  предметов от общего количества предметов основного музейного фонда МБУК МВЦ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A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E35643" w:rsidRPr="00E76901" w:rsidTr="00615882">
        <w:trPr>
          <w:cantSplit/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МБУК МВЦ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посещений на 1 жителя в год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Отчет о фактическом исполнении муниципального задания МБУК МВЦ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903401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1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</w:tr>
    </w:tbl>
    <w:p w:rsidR="00E35643" w:rsidRPr="00FA26C2" w:rsidRDefault="00E35643" w:rsidP="00E356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5643" w:rsidRPr="00B94029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B94029">
        <w:rPr>
          <w:rFonts w:ascii="Times New Roman" w:hAnsi="Times New Roman"/>
          <w:sz w:val="24"/>
          <w:szCs w:val="28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B94029">
        <w:rPr>
          <w:rFonts w:ascii="Times New Roman" w:hAnsi="Times New Roman"/>
          <w:sz w:val="24"/>
          <w:szCs w:val="28"/>
        </w:rPr>
        <w:t xml:space="preserve"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</w:t>
      </w:r>
      <w:r>
        <w:rPr>
          <w:rFonts w:ascii="Times New Roman" w:hAnsi="Times New Roman"/>
          <w:sz w:val="24"/>
          <w:szCs w:val="28"/>
        </w:rPr>
        <w:br/>
      </w:r>
      <w:r w:rsidRPr="00B94029">
        <w:rPr>
          <w:rFonts w:ascii="Times New Roman" w:hAnsi="Times New Roman"/>
          <w:sz w:val="24"/>
          <w:szCs w:val="28"/>
        </w:rPr>
        <w:t>г. Железногорск.</w:t>
      </w:r>
    </w:p>
    <w:p w:rsidR="00E35643" w:rsidRPr="00972C9B" w:rsidRDefault="00E35643" w:rsidP="00E35643">
      <w:pPr>
        <w:rPr>
          <w:rFonts w:ascii="Times New Roman" w:hAnsi="Times New Roman"/>
          <w:sz w:val="28"/>
          <w:szCs w:val="28"/>
        </w:rPr>
      </w:pPr>
    </w:p>
    <w:p w:rsidR="00E35643" w:rsidRPr="00972C9B" w:rsidRDefault="00E35643" w:rsidP="00E35643">
      <w:pPr>
        <w:rPr>
          <w:rFonts w:ascii="Times New Roman" w:hAnsi="Times New Roman"/>
          <w:sz w:val="28"/>
          <w:szCs w:val="28"/>
        </w:rPr>
      </w:pPr>
    </w:p>
    <w:p w:rsidR="00E35643" w:rsidRPr="00972C9B" w:rsidRDefault="00E35643" w:rsidP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Социального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 xml:space="preserve">«Культурное наследие» 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26" w:type="dxa"/>
        <w:jc w:val="center"/>
        <w:tblLayout w:type="fixed"/>
        <w:tblLook w:val="04A0"/>
      </w:tblPr>
      <w:tblGrid>
        <w:gridCol w:w="2269"/>
        <w:gridCol w:w="1701"/>
        <w:gridCol w:w="1277"/>
        <w:gridCol w:w="794"/>
        <w:gridCol w:w="854"/>
        <w:gridCol w:w="708"/>
        <w:gridCol w:w="1614"/>
        <w:gridCol w:w="1559"/>
        <w:gridCol w:w="1560"/>
        <w:gridCol w:w="1559"/>
        <w:gridCol w:w="1531"/>
      </w:tblGrid>
      <w:tr w:rsidR="00E35643" w:rsidRPr="00357D36" w:rsidTr="00615882">
        <w:trPr>
          <w:trHeight w:val="67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</w:p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 xml:space="preserve"> (в натуральном выражении)</w:t>
            </w:r>
          </w:p>
        </w:tc>
      </w:tr>
      <w:tr w:rsidR="00E35643" w:rsidRPr="00357D36" w:rsidTr="00615882">
        <w:trPr>
          <w:trHeight w:val="1052"/>
          <w:tblHeader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E35643" w:rsidRPr="000C78F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0C78F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8F4">
              <w:rPr>
                <w:rFonts w:ascii="Times New Roman" w:hAnsi="Times New Roman" w:cs="Times New Roman"/>
              </w:rPr>
              <w:t>год</w:t>
            </w: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5643" w:rsidRPr="000C78F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0C78F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 xml:space="preserve">Итого на </w:t>
            </w:r>
          </w:p>
          <w:p w:rsidR="00E35643" w:rsidRPr="000C78F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 xml:space="preserve">период </w:t>
            </w: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357D36" w:rsidTr="00615882">
        <w:trPr>
          <w:trHeight w:val="33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C78F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Цель подпрограммы: с</w:t>
            </w:r>
            <w:r w:rsidRPr="000C78F4">
              <w:rPr>
                <w:rFonts w:ascii="Times New Roman" w:hAnsi="Times New Roman"/>
                <w:bCs/>
                <w:sz w:val="20"/>
              </w:rPr>
              <w:t xml:space="preserve">охранение и эффективное использование культурного наследия </w:t>
            </w:r>
            <w:r w:rsidRPr="000C78F4">
              <w:rPr>
                <w:rFonts w:ascii="Times New Roman" w:hAnsi="Times New Roman"/>
                <w:sz w:val="20"/>
              </w:rPr>
              <w:t>ЗАТО Железногорск</w:t>
            </w:r>
          </w:p>
        </w:tc>
      </w:tr>
      <w:tr w:rsidR="00E35643" w:rsidRPr="00357D36" w:rsidTr="00615882">
        <w:trPr>
          <w:trHeight w:val="34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C78F4" w:rsidRDefault="00E35643" w:rsidP="00615882">
            <w:pPr>
              <w:rPr>
                <w:rFonts w:ascii="Times New Roman" w:hAnsi="Times New Roman"/>
                <w:b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Задача 1. Развитие библиотечного дела</w:t>
            </w:r>
          </w:p>
        </w:tc>
      </w:tr>
      <w:tr w:rsidR="00E35643" w:rsidRPr="00357D36" w:rsidTr="00615882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1.1 Оказание услуг 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right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74 951 361,00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right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74 951 361,00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right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74 951 361,00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224 854 083,0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B57D8B" w:rsidRDefault="00E35643" w:rsidP="0061588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C63AE">
              <w:rPr>
                <w:rFonts w:ascii="Times New Roman" w:hAnsi="Times New Roman"/>
                <w:sz w:val="20"/>
              </w:rPr>
              <w:t xml:space="preserve">Кол-во посещений составит не менее 15,1 тыс. </w:t>
            </w:r>
            <w:proofErr w:type="spellStart"/>
            <w:r w:rsidRPr="00DC63AE">
              <w:rPr>
                <w:rFonts w:ascii="Times New Roman" w:hAnsi="Times New Roman"/>
                <w:sz w:val="20"/>
              </w:rPr>
              <w:t>посещ</w:t>
            </w:r>
            <w:proofErr w:type="spellEnd"/>
            <w:r w:rsidRPr="00DC63A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35643" w:rsidRPr="00357D36" w:rsidTr="00615882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F49D1">
              <w:rPr>
                <w:rFonts w:ascii="Times New Roman" w:hAnsi="Times New Roman"/>
                <w:sz w:val="20"/>
              </w:rPr>
              <w:t xml:space="preserve">1.2 </w:t>
            </w:r>
            <w:r w:rsidRPr="00BC006B">
              <w:rPr>
                <w:rFonts w:ascii="Times New Roman" w:hAnsi="Times New Roman"/>
                <w:sz w:val="20"/>
              </w:rPr>
              <w:t>Расходы на комплектование книжных фондов библиотек муниципальных образований Красноярского края</w:t>
            </w:r>
          </w:p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0C78F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08100</w:t>
            </w:r>
            <w:r w:rsidRPr="000C78F4">
              <w:rPr>
                <w:rFonts w:ascii="Times New Roman" w:hAnsi="Times New Roman"/>
                <w:sz w:val="20"/>
                <w:lang w:val="en-US"/>
              </w:rPr>
              <w:t>S4880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0C78F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0C78F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0C78F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0C78F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226 300,00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226 300,00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226 300,00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678 900,00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B57D8B" w:rsidRDefault="00E35643" w:rsidP="0061588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C63AE">
              <w:rPr>
                <w:rFonts w:ascii="Times New Roman" w:hAnsi="Times New Roman"/>
                <w:sz w:val="20"/>
              </w:rPr>
              <w:t>Комплектование книжных фондов ЦГБ им. М. Горького. Приобретение 500 изданий</w:t>
            </w:r>
          </w:p>
        </w:tc>
      </w:tr>
      <w:tr w:rsidR="00E35643" w:rsidRPr="00357D36" w:rsidTr="00615882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CF49D1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 Расходы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5B44D1" w:rsidRDefault="00E35643" w:rsidP="0061588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08100L5190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5B44D1" w:rsidRDefault="00E35643" w:rsidP="0061588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5B44D1" w:rsidRDefault="00E35643" w:rsidP="0061588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5B44D1" w:rsidRDefault="00E35643" w:rsidP="00615882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349A0">
              <w:rPr>
                <w:rFonts w:ascii="Times New Roman" w:hAnsi="Times New Roman"/>
                <w:sz w:val="20"/>
              </w:rPr>
              <w:t>139 800,00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138 700,00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>56 900,00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349A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349A0">
              <w:rPr>
                <w:rFonts w:ascii="Times New Roman" w:hAnsi="Times New Roman"/>
                <w:sz w:val="20"/>
              </w:rPr>
              <w:t xml:space="preserve">335 400,00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B57D8B" w:rsidRDefault="00E35643" w:rsidP="0061588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C63AE">
              <w:rPr>
                <w:rFonts w:ascii="Times New Roman" w:hAnsi="Times New Roman"/>
                <w:sz w:val="20"/>
              </w:rPr>
              <w:t>Комплектование книжных фондов филиала ЦГБ им. М. Горького. Приобретение 100 изданий</w:t>
            </w:r>
          </w:p>
        </w:tc>
      </w:tr>
      <w:tr w:rsidR="00E35643" w:rsidRPr="00357D36" w:rsidTr="00615882">
        <w:trPr>
          <w:trHeight w:val="300"/>
          <w:jc w:val="center"/>
        </w:trPr>
        <w:tc>
          <w:tcPr>
            <w:tcW w:w="15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6217F0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Задача 2. Развитие  музейного дела</w:t>
            </w:r>
          </w:p>
        </w:tc>
      </w:tr>
      <w:tr w:rsidR="00E35643" w:rsidRPr="00357D36" w:rsidTr="006158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lastRenderedPageBreak/>
              <w:t>2.1.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BD00C7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D00C7">
              <w:rPr>
                <w:rFonts w:ascii="Times New Roman" w:hAnsi="Times New Roman"/>
                <w:sz w:val="20"/>
              </w:rPr>
              <w:t>33 218 952,00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BD00C7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D00C7">
              <w:rPr>
                <w:rFonts w:ascii="Times New Roman" w:hAnsi="Times New Roman"/>
                <w:sz w:val="20"/>
              </w:rPr>
              <w:t>33 218 952,00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BD00C7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D00C7">
              <w:rPr>
                <w:rFonts w:ascii="Times New Roman" w:hAnsi="Times New Roman"/>
                <w:sz w:val="20"/>
              </w:rPr>
              <w:t>33 218 952,00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BD00C7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D00C7">
              <w:rPr>
                <w:rFonts w:ascii="Times New Roman" w:hAnsi="Times New Roman"/>
                <w:sz w:val="20"/>
              </w:rPr>
              <w:t>99 656 856,00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276319">
              <w:rPr>
                <w:rFonts w:ascii="Times New Roman" w:hAnsi="Times New Roman"/>
                <w:sz w:val="20"/>
              </w:rPr>
              <w:t>Количество посетителей составит не менее 25 тыс. человек</w:t>
            </w:r>
          </w:p>
        </w:tc>
      </w:tr>
      <w:tr w:rsidR="00E35643" w:rsidRPr="00357D36" w:rsidTr="00615882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108 536 413,00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108 535 313,00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108 453 513,00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325 525 239,00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357D36" w:rsidTr="00615882">
        <w:trPr>
          <w:trHeight w:val="33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  <w:r w:rsidRPr="00642A29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642A29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642A2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357D36" w:rsidTr="006158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357D36" w:rsidRDefault="00E35643" w:rsidP="00615882">
            <w:pPr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357D36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108 536 413,00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108 535 313,00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108 453 513,00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97711A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7711A">
              <w:rPr>
                <w:rFonts w:ascii="Times New Roman" w:hAnsi="Times New Roman"/>
                <w:sz w:val="20"/>
              </w:rPr>
              <w:t>325 525 239,00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357D36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35643" w:rsidRPr="00972C9B" w:rsidRDefault="00E35643" w:rsidP="00E35643">
      <w:pPr>
        <w:rPr>
          <w:rFonts w:ascii="Times New Roman" w:hAnsi="Times New Roman"/>
          <w:sz w:val="28"/>
          <w:szCs w:val="28"/>
        </w:rPr>
      </w:pPr>
    </w:p>
    <w:p w:rsidR="00E35643" w:rsidRPr="00972C9B" w:rsidRDefault="00E35643" w:rsidP="00E35643">
      <w:pPr>
        <w:ind w:left="-426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Социального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6B0B4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288"/>
        <w:tblW w:w="0" w:type="auto"/>
        <w:tblLook w:val="0000"/>
      </w:tblPr>
      <w:tblGrid>
        <w:gridCol w:w="4564"/>
      </w:tblGrid>
      <w:tr w:rsidR="00E35643" w:rsidRPr="00FA26C2" w:rsidTr="00615882">
        <w:trPr>
          <w:trHeight w:val="1434"/>
        </w:trPr>
        <w:tc>
          <w:tcPr>
            <w:tcW w:w="4564" w:type="dxa"/>
          </w:tcPr>
          <w:p w:rsidR="00E35643" w:rsidRPr="00FA26C2" w:rsidRDefault="00E35643" w:rsidP="00615882">
            <w:pPr>
              <w:pStyle w:val="ConsPlusTitle"/>
              <w:widowControl/>
              <w:ind w:firstLine="5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ЗАТО Железногорск» </w:t>
            </w:r>
          </w:p>
          <w:p w:rsidR="00E35643" w:rsidRPr="00FA26C2" w:rsidRDefault="00E35643" w:rsidP="0061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992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Паспорт подпрограммы </w:t>
      </w:r>
    </w:p>
    <w:p w:rsidR="00E35643" w:rsidRPr="00FA26C2" w:rsidRDefault="00E35643" w:rsidP="00E3564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6251"/>
      </w:tblGrid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51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«Досуг, искусство и народное творчество» (далее – подпрограмма)</w:t>
            </w:r>
          </w:p>
        </w:tc>
      </w:tr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1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«Развитие культуры ЗАТО Железногорск» (далее – Программа)</w:t>
            </w:r>
          </w:p>
        </w:tc>
      </w:tr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 (исполнители) подпрограммы </w:t>
            </w:r>
          </w:p>
        </w:tc>
        <w:tc>
          <w:tcPr>
            <w:tcW w:w="6251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Администрация ЗАТО г. Железногорск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Финансовое управление Администрация ЗАТО г. Железногорск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Муниципальное казенное учреждение «Управление культуры» (далее – </w:t>
            </w: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МКУ «Управление культуры») 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Муниципальное бюджетное учреждение культуры «Дворец культуры» (далее – </w:t>
            </w: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МБУК ДК)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Муниципальное бюджетное учреждение культуры «Центр досуга» (далее – </w:t>
            </w: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МБУК ЦД)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Муниципальное автономное учреждение культуры «Парк культуры и отдыха» (далее – МАУК «</w:t>
            </w:r>
            <w:proofErr w:type="spellStart"/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ПКиО</w:t>
            </w:r>
            <w:proofErr w:type="spellEnd"/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Муниципальное бюджетное учреждение культуры Театр оперетты</w:t>
            </w: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(далее – МБУК Театр оперетты)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Муниципальное бюджетное  учреждение культуры театр кукол «Золотой ключик» (далее – </w:t>
            </w: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МБУК театр кукол «Золотой ключик»)</w:t>
            </w:r>
          </w:p>
        </w:tc>
      </w:tr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подпрограммы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51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Цель: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обеспечение доступа населения ЗАТО Железногорск к культурным благам и участию в культурной жизни.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Задачи: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деятельности;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поддержка  искусства;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поддержка творческих инициатив населения и организаций культуры;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сохранение и развитие </w:t>
            </w:r>
            <w:proofErr w:type="gramStart"/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традиционной</w:t>
            </w:r>
            <w:proofErr w:type="gramEnd"/>
            <w:r w:rsidRPr="00FA2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народной культуры и ремесел;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общероссийских и </w:t>
            </w: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общегородских праздников, культурных событий</w:t>
            </w:r>
          </w:p>
        </w:tc>
      </w:tr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color w:val="00000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 результативности</w:t>
            </w:r>
          </w:p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51" w:type="dxa"/>
          </w:tcPr>
          <w:p w:rsidR="00E35643" w:rsidRDefault="00E35643" w:rsidP="00615882">
            <w:pPr>
              <w:autoSpaceDE w:val="0"/>
              <w:autoSpaceDN w:val="0"/>
              <w:adjustRightInd w:val="0"/>
              <w:spacing w:after="6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публичных выступлений муниципальных театров;</w:t>
            </w:r>
          </w:p>
          <w:p w:rsidR="00E35643" w:rsidRDefault="00E35643" w:rsidP="00615882">
            <w:pPr>
              <w:autoSpaceDE w:val="0"/>
              <w:autoSpaceDN w:val="0"/>
              <w:adjustRightInd w:val="0"/>
              <w:spacing w:after="6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клубных формирований на 1 тыс. человек населения;</w:t>
            </w:r>
          </w:p>
          <w:p w:rsidR="00E35643" w:rsidRPr="00F44937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участников клубных формирований на 1 тыс. человек населения</w:t>
            </w:r>
          </w:p>
        </w:tc>
      </w:tr>
      <w:tr w:rsidR="00E35643" w:rsidRPr="00FA26C2" w:rsidTr="00615882">
        <w:tc>
          <w:tcPr>
            <w:tcW w:w="3672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51" w:type="dxa"/>
          </w:tcPr>
          <w:p w:rsidR="00E35643" w:rsidRPr="00F44937" w:rsidRDefault="00E35643" w:rsidP="00615882">
            <w:pPr>
              <w:pStyle w:val="ConsPlusCell"/>
              <w:rPr>
                <w:bCs/>
                <w:color w:val="000000"/>
                <w:sz w:val="28"/>
                <w:szCs w:val="28"/>
              </w:rPr>
            </w:pPr>
            <w:r w:rsidRPr="00F44937">
              <w:rPr>
                <w:bCs/>
                <w:color w:val="000000"/>
                <w:sz w:val="28"/>
                <w:szCs w:val="28"/>
              </w:rPr>
              <w:t>20</w:t>
            </w:r>
            <w:r w:rsidRPr="00F44937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5-</w:t>
            </w:r>
            <w:r w:rsidRPr="00F44937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F44937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35643" w:rsidRPr="00FA26C2" w:rsidTr="00615882">
        <w:trPr>
          <w:trHeight w:val="431"/>
        </w:trPr>
        <w:tc>
          <w:tcPr>
            <w:tcW w:w="3672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6251" w:type="dxa"/>
          </w:tcPr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6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Pr="00342F20">
              <w:rPr>
                <w:rFonts w:ascii="Times New Roman" w:hAnsi="Times New Roman"/>
                <w:color w:val="000000"/>
                <w:sz w:val="28"/>
                <w:szCs w:val="28"/>
              </w:rPr>
              <w:t>833 368 575,00 руб., из них по годам:</w:t>
            </w:r>
          </w:p>
          <w:p w:rsidR="00E35643" w:rsidRPr="00342F20" w:rsidRDefault="00E35643" w:rsidP="0061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279 738 855,00 руб., в том числе: </w:t>
            </w:r>
          </w:p>
          <w:p w:rsidR="00E35643" w:rsidRPr="00342F20" w:rsidRDefault="00E35643" w:rsidP="0061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</w:rPr>
              <w:t>275 731 355,00 руб. за счет средств местного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4 007 500,00 руб. за счет сре</w:t>
            </w:r>
            <w:proofErr w:type="gramStart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277 974 525,00 руб., в том числе: </w:t>
            </w:r>
          </w:p>
          <w:p w:rsidR="00E35643" w:rsidRPr="00342F20" w:rsidRDefault="00E35643" w:rsidP="0061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</w:rPr>
              <w:t>274 384 925,00 руб. за счет средств местного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3 589 600,00 руб. за счет сре</w:t>
            </w:r>
            <w:proofErr w:type="gramStart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2027 год – 275 655 195,00 руб., в том числе: </w:t>
            </w:r>
          </w:p>
          <w:p w:rsidR="00E35643" w:rsidRPr="00342F20" w:rsidRDefault="00E35643" w:rsidP="0061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</w:rPr>
              <w:t>274 152 995,00 руб. за счет средств местного бюджета;</w:t>
            </w:r>
          </w:p>
          <w:p w:rsidR="00E35643" w:rsidRPr="00342F20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1 502 200,00 руб. за счет сре</w:t>
            </w:r>
            <w:proofErr w:type="gramStart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</w:t>
            </w:r>
          </w:p>
          <w:p w:rsidR="00E35643" w:rsidRPr="0057645C" w:rsidRDefault="00E35643" w:rsidP="00615882">
            <w:pPr>
              <w:pStyle w:val="afc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342F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</w:t>
            </w:r>
          </w:p>
        </w:tc>
      </w:tr>
    </w:tbl>
    <w:p w:rsidR="00E35643" w:rsidRDefault="00E35643" w:rsidP="00E3564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 Основные разделы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2.1. Постановка муниципальной проблемы 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и обоснование необходимости разработки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pStyle w:val="ConsPlusCell"/>
        <w:ind w:firstLine="709"/>
        <w:jc w:val="both"/>
        <w:rPr>
          <w:bCs/>
          <w:color w:val="000000"/>
          <w:sz w:val="28"/>
          <w:szCs w:val="28"/>
        </w:rPr>
      </w:pPr>
      <w:r w:rsidRPr="00FA26C2">
        <w:rPr>
          <w:color w:val="000000"/>
          <w:sz w:val="28"/>
          <w:szCs w:val="28"/>
        </w:rPr>
        <w:t>Подпрограмма направлена на решение задачи «О</w:t>
      </w:r>
      <w:r w:rsidRPr="00FA26C2">
        <w:rPr>
          <w:bCs/>
          <w:color w:val="000000"/>
          <w:sz w:val="28"/>
          <w:szCs w:val="28"/>
        </w:rPr>
        <w:t>беспечение доступа населения ЗАТО Железногорск к культурным благам и участию в культурной  жизни»</w:t>
      </w:r>
      <w:r w:rsidRPr="00FA26C2">
        <w:rPr>
          <w:color w:val="000000"/>
          <w:sz w:val="28"/>
          <w:szCs w:val="28"/>
        </w:rPr>
        <w:t xml:space="preserve"> Программы.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перехода к инновационному типу развития эффективность и успешность экономики становится как никогда зависимой от уровня развития человеческого и, особенно, творческого капитала. Творческая деятельность как основа человеческого капитала является наиболее ценным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 xml:space="preserve">из стратегических ресурсов, соответственно задача создания в ЗАТО Железногорск комфортной и стимулирующей среды, способной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сохранять и развивать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2.1.1. Развитие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Досуг на территории ЗАТО Железногорск обеспечивают 3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учреждения: МБУК ЦД (с подразделениями в микрорайоне Первомайский, пос.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, пос. Подгорный), МБУК ДК (с подразделениями в пос.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Додоново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, дер.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Шивера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>), а также МАУК «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ПКиО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» с комплексом аттракционов, зоосадом, танцевально-концертным залом. В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учреждениях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проводятся культурно-массовые мероприятия, работают коллективы самодеятельного творчества, клубы по интересам.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Социальные функции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культурно-досуговой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деятельности учреждений культуры реализуются посредством вовлечения в творческий процесс значительных групп людей: организаторов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программ, активистов, членов различных кружков, любительских объединений и клубов по интересам, самих зрителей. Оказывая влияние на внутренний мир и образ действий большого количества людей,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культурно-досуговая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деятельность влияет тем самым  на окружающую действительность, и становится важным звеном социальной жизни ЗАТО Железногорск.      </w:t>
      </w:r>
    </w:p>
    <w:p w:rsidR="00E35643" w:rsidRPr="00FA26C2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с этим возрастает необходимость улучшения качества предоставляемых населению услуг с учётом увеличения спроса, а также в связи с появлением новых форм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культурно-досуговой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деятельности. </w:t>
      </w:r>
    </w:p>
    <w:p w:rsidR="00E35643" w:rsidRPr="00FA26C2" w:rsidRDefault="00E35643" w:rsidP="00E3564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2.1.2. Поддержка  искусства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возрастающей коммерциализации и глобализации искусства в целом театральное искусство приобретает особую важность в развитии человеческого потенциала, улучшения качества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среды. Театральное искусство является важнейшим фактором воздействия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на духовное, культурное и интеллектуальное состояние общества, творческие способности его граждан и их морально-этические убеждения. Сохранение лучших традиций и поиск инновационных технологий в области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>театрального искусства является одним из приоритетных направлений культурной политики ЗАТО 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Профессиональное искусство ЗАТО Железногорск представлено двумя профессиональными театрами: МБУК Театр оперетты и МБУК театр кукол «Золотой ключик». Ежегодно учреждения осуществляют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новых постановок. Показатель средней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заполняемости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залов профессиональных театров муниципальной формы собственности составил </w:t>
      </w:r>
      <w:r w:rsidRPr="00FA26C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Pr="00A833BD">
        <w:rPr>
          <w:rFonts w:ascii="Times New Roman" w:hAnsi="Times New Roman"/>
          <w:sz w:val="28"/>
          <w:szCs w:val="28"/>
        </w:rPr>
        <w:t>3</w:t>
      </w:r>
      <w:r w:rsidRPr="00FA26C2">
        <w:rPr>
          <w:rFonts w:ascii="Times New Roman" w:hAnsi="Times New Roman"/>
          <w:sz w:val="28"/>
          <w:szCs w:val="28"/>
        </w:rPr>
        <w:t xml:space="preserve"> году – </w:t>
      </w:r>
      <w:r w:rsidRPr="00A833BD">
        <w:rPr>
          <w:rFonts w:ascii="Times New Roman" w:hAnsi="Times New Roman"/>
          <w:sz w:val="28"/>
          <w:szCs w:val="28"/>
        </w:rPr>
        <w:t>50</w:t>
      </w:r>
      <w:r w:rsidRPr="00FA26C2">
        <w:rPr>
          <w:rFonts w:ascii="Times New Roman" w:hAnsi="Times New Roman"/>
          <w:sz w:val="28"/>
          <w:szCs w:val="28"/>
        </w:rPr>
        <w:t xml:space="preserve"> %.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67A">
        <w:rPr>
          <w:rFonts w:ascii="Times New Roman" w:hAnsi="Times New Roman"/>
          <w:sz w:val="28"/>
          <w:szCs w:val="28"/>
        </w:rPr>
        <w:t>Немаловажную роль в развитии театрального искусства играют</w:t>
      </w:r>
      <w:r w:rsidRPr="008E467A">
        <w:rPr>
          <w:rFonts w:ascii="Times New Roman" w:hAnsi="Times New Roman"/>
          <w:color w:val="000000"/>
          <w:sz w:val="28"/>
          <w:szCs w:val="28"/>
        </w:rPr>
        <w:t xml:space="preserve"> театральные фестивали и конкурсы, проводимые как на территории Красноярского края, так и за его пределами, в которых ежегодно участвуют </w:t>
      </w:r>
      <w:proofErr w:type="spellStart"/>
      <w:r w:rsidRPr="008E467A">
        <w:rPr>
          <w:rFonts w:ascii="Times New Roman" w:hAnsi="Times New Roman"/>
          <w:color w:val="000000"/>
          <w:sz w:val="28"/>
          <w:szCs w:val="28"/>
        </w:rPr>
        <w:t>железногорские</w:t>
      </w:r>
      <w:proofErr w:type="spellEnd"/>
      <w:r w:rsidRPr="008E467A">
        <w:rPr>
          <w:rFonts w:ascii="Times New Roman" w:hAnsi="Times New Roman"/>
          <w:color w:val="000000"/>
          <w:sz w:val="28"/>
          <w:szCs w:val="28"/>
        </w:rPr>
        <w:t xml:space="preserve"> театры. </w:t>
      </w:r>
      <w:r w:rsidRPr="00A2025D">
        <w:rPr>
          <w:rFonts w:ascii="Times New Roman" w:hAnsi="Times New Roman"/>
          <w:sz w:val="28"/>
          <w:szCs w:val="28"/>
        </w:rPr>
        <w:t xml:space="preserve">Коллектив Театра кукол – также активный участник краевых и региональных театральных фестивалей.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Приоритетом развития муниципальных театров в ближайшее десятилетие становится повышение доступности театрального искусства для населения ЗАТО Железногорск, совершенствование системы приобщения детей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и молодёжи к театральному искусству, создание новых постановок, формирование кадрового ресурса, модернизация материально-технической базы, интеграция театров ЗАТО Железногорск в общероссийское театральное пространство.</w:t>
      </w:r>
    </w:p>
    <w:p w:rsidR="00E35643" w:rsidRPr="00FA26C2" w:rsidRDefault="00E35643" w:rsidP="00E35643">
      <w:pPr>
        <w:tabs>
          <w:tab w:val="left" w:pos="54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Одновременно неотъемлемой частью театрального дела является дальнейшее развитие антрепризы, театральных лабораторий, открытых площадок независимых театральных объединений и инициатив.</w:t>
      </w:r>
    </w:p>
    <w:p w:rsidR="00E35643" w:rsidRPr="00FA26C2" w:rsidRDefault="00E35643" w:rsidP="00E35643">
      <w:pPr>
        <w:widowControl w:val="0"/>
        <w:tabs>
          <w:tab w:val="left" w:pos="7725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ab/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A26C2">
        <w:rPr>
          <w:rFonts w:ascii="Times New Roman" w:hAnsi="Times New Roman"/>
          <w:color w:val="000000"/>
          <w:sz w:val="28"/>
          <w:szCs w:val="28"/>
        </w:rPr>
        <w:t>. Поддержка творческих инициатив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организаций культуры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всем учреждениям культуры ЗАТО Железногорск, одной из главных задач которого является реализация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проектов. </w:t>
      </w:r>
    </w:p>
    <w:p w:rsidR="00E35643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. Сохранение и развитие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традиционной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народной культуры </w:t>
      </w:r>
      <w:r>
        <w:rPr>
          <w:rFonts w:ascii="Times New Roman" w:hAnsi="Times New Roman"/>
          <w:color w:val="000000"/>
          <w:sz w:val="28"/>
          <w:szCs w:val="28"/>
        </w:rPr>
        <w:t>и ремесел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FA26C2">
        <w:rPr>
          <w:rFonts w:ascii="Times New Roman" w:hAnsi="Times New Roman"/>
          <w:color w:val="000000"/>
          <w:sz w:val="28"/>
          <w:szCs w:val="28"/>
        </w:rPr>
        <w:softHyphen/>
        <w:t>нию, воплощено как в материальных формах, так и в нематериальных.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35643" w:rsidRPr="00FA26C2" w:rsidRDefault="00E35643" w:rsidP="00E356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ЗАТО Железногорск,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В сфере культуры, особенно в отдаленной местности (дер.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Шивера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, пос.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Додоново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, пос. Новый Путь, пос.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), наиболее массовыми, доступными и востребованными учреждениями остаются учреждения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(дворцы и дома культуры, клубы,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культурно-досуговые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центры и т.д.).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 xml:space="preserve">Ориентируясь на запросы посетителей, учреждения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развивают, в качестве приоритетных, специализированные формы клубного досуга – детского, подросткового, молодежного, семейного, направленного на духовное развитие личности, формирование ценностей, а также национальных культур и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социокультурную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реабилитацию инвалидов. </w:t>
      </w:r>
      <w:proofErr w:type="gramEnd"/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На базе учреждений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социокультурная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учреждениях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ЗАТО Железногорск работает </w:t>
      </w:r>
      <w:r w:rsidRPr="00FA26C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9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клубных формирований с общим числом участников свыше 2</w:t>
      </w:r>
      <w:r>
        <w:rPr>
          <w:rFonts w:ascii="Times New Roman" w:hAnsi="Times New Roman"/>
          <w:color w:val="000000"/>
          <w:sz w:val="28"/>
          <w:szCs w:val="28"/>
        </w:rPr>
        <w:t xml:space="preserve">166 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человек. В это число входят коллективы современного танца, эстрадного пения, театрального творчества, различные клубы по интересам. Особое внимание уделяется развитию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традиционной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народной культуры. На базе городских учреждений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работают </w:t>
      </w:r>
      <w:r w:rsidRPr="00FA26C2">
        <w:rPr>
          <w:rFonts w:ascii="Times New Roman" w:hAnsi="Times New Roman"/>
          <w:sz w:val="28"/>
          <w:szCs w:val="28"/>
        </w:rPr>
        <w:t>5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ансамблей народной песни и 1 хор русской песни. 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Основными проблемами в деятельности коллективов самодеятельного художественного творчества является недостаток финансовых средств на пошив новых костюмов, приобретение музыкальных инструментов.</w:t>
      </w:r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 xml:space="preserve">В целом для учреждений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 ЗАТО Железногорск характерны те же системные проблемы, как и по стране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  <w:proofErr w:type="gramEnd"/>
    </w:p>
    <w:p w:rsidR="00E35643" w:rsidRPr="00FA26C2" w:rsidRDefault="00E35643" w:rsidP="00E3564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Style w:val="FontStyle19"/>
          <w:color w:val="000000"/>
          <w:sz w:val="28"/>
          <w:szCs w:val="28"/>
        </w:rPr>
        <w:t xml:space="preserve">Важнейшим фактором, определяющим эффективность учреждений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типа</w:t>
      </w:r>
      <w:r w:rsidRPr="00FA26C2">
        <w:rPr>
          <w:rStyle w:val="FontStyle19"/>
          <w:color w:val="000000"/>
          <w:sz w:val="28"/>
          <w:szCs w:val="28"/>
        </w:rPr>
        <w:t xml:space="preserve">, является кадровый ресурс. 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На сегодняшний день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профессиональный уровень специалистов отстает от уровня современных технологий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культурно-досуговой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деятельности. Происходит отток специалистов, имеющих высшее и среднее профессиональное образование, </w:t>
      </w:r>
      <w:r w:rsidRPr="00FA26C2">
        <w:rPr>
          <w:rStyle w:val="FontStyle19"/>
          <w:color w:val="000000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FA26C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E35643" w:rsidRPr="00FA26C2" w:rsidRDefault="00E35643" w:rsidP="00E35643">
      <w:pPr>
        <w:ind w:firstLine="720"/>
        <w:jc w:val="both"/>
        <w:rPr>
          <w:rStyle w:val="FontStyle19"/>
          <w:color w:val="000000"/>
          <w:sz w:val="28"/>
          <w:szCs w:val="28"/>
        </w:rPr>
      </w:pPr>
      <w:r w:rsidRPr="00FA26C2">
        <w:rPr>
          <w:rStyle w:val="FontStyle19"/>
          <w:color w:val="000000"/>
          <w:sz w:val="28"/>
          <w:szCs w:val="28"/>
        </w:rPr>
        <w:t xml:space="preserve">Несмотря на принимаемые меры, состояние материально-технической базы учреждений </w:t>
      </w:r>
      <w:proofErr w:type="spellStart"/>
      <w:r w:rsidRPr="00FA26C2">
        <w:rPr>
          <w:rStyle w:val="FontStyle19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Style w:val="FontStyle19"/>
          <w:color w:val="000000"/>
          <w:sz w:val="28"/>
          <w:szCs w:val="28"/>
        </w:rPr>
        <w:t xml:space="preserve"> типа продолжает ухудшаться, что значительно сдерживает развитие современных форм </w:t>
      </w:r>
      <w:proofErr w:type="spellStart"/>
      <w:r w:rsidRPr="00FA26C2">
        <w:rPr>
          <w:rStyle w:val="FontStyle19"/>
          <w:color w:val="000000"/>
          <w:sz w:val="28"/>
          <w:szCs w:val="28"/>
        </w:rPr>
        <w:t>просветительно-досуговой</w:t>
      </w:r>
      <w:proofErr w:type="spellEnd"/>
      <w:r w:rsidRPr="00FA26C2">
        <w:rPr>
          <w:rStyle w:val="FontStyle19"/>
          <w:color w:val="000000"/>
          <w:sz w:val="28"/>
          <w:szCs w:val="28"/>
        </w:rPr>
        <w:t xml:space="preserve"> деятельности и информационно-образовательных услуг. </w:t>
      </w:r>
    </w:p>
    <w:p w:rsidR="00E35643" w:rsidRPr="00FA26C2" w:rsidRDefault="00E35643" w:rsidP="00E35643">
      <w:pPr>
        <w:ind w:firstLine="720"/>
        <w:jc w:val="both"/>
        <w:rPr>
          <w:rStyle w:val="FontStyle19"/>
          <w:color w:val="000000"/>
          <w:sz w:val="28"/>
          <w:szCs w:val="28"/>
        </w:rPr>
      </w:pPr>
      <w:r w:rsidRPr="00FA26C2">
        <w:rPr>
          <w:rStyle w:val="FontStyle19"/>
          <w:color w:val="000000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FA26C2">
        <w:rPr>
          <w:rStyle w:val="FontStyle19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Style w:val="FontStyle19"/>
          <w:color w:val="000000"/>
          <w:sz w:val="28"/>
          <w:szCs w:val="28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FA26C2">
        <w:rPr>
          <w:rStyle w:val="FontStyle19"/>
          <w:color w:val="000000"/>
          <w:sz w:val="28"/>
          <w:szCs w:val="28"/>
        </w:rPr>
        <w:t>культурно-досугового</w:t>
      </w:r>
      <w:proofErr w:type="spellEnd"/>
      <w:r w:rsidRPr="00FA26C2">
        <w:rPr>
          <w:rStyle w:val="FontStyle19"/>
          <w:color w:val="000000"/>
          <w:sz w:val="28"/>
          <w:szCs w:val="28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2.1.5. Организация и проведение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общероссийских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 общегородских праздников, культурных событий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Ежегодно в ЗАТО Железногорск проводится ряд крупных культурных массовых мероприятий, позволяющих вовлечь в культурную жизнь различные группы населения, в том числе мероприятия, связанные с празднованием календарных праздников и памятных дат.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Формированию уникального образа культуры ЗАТО Железногорск, обеспечению самобытности развития способствует реализация культурных общегородских мероприятий, актуализирующих историческую и современную действительность ЗАТО Железногорск, в том числе празднование дня основания города, чествование Первопроходцев, торжественный митинг в пос. </w:t>
      </w:r>
      <w:proofErr w:type="spellStart"/>
      <w:r w:rsidRPr="00FA26C2">
        <w:rPr>
          <w:rFonts w:ascii="Times New Roman" w:hAnsi="Times New Roman"/>
          <w:color w:val="000000"/>
          <w:sz w:val="28"/>
          <w:szCs w:val="28"/>
        </w:rPr>
        <w:t>Додоново</w:t>
      </w:r>
      <w:proofErr w:type="spellEnd"/>
      <w:r w:rsidRPr="00FA26C2">
        <w:rPr>
          <w:rFonts w:ascii="Times New Roman" w:hAnsi="Times New Roman"/>
          <w:color w:val="000000"/>
          <w:sz w:val="28"/>
          <w:szCs w:val="28"/>
        </w:rPr>
        <w:t xml:space="preserve"> на месте высадки первого строительного десанта, торжественный митинг у памятника Строителям ГХК и другие.</w:t>
      </w:r>
    </w:p>
    <w:p w:rsidR="00E35643" w:rsidRDefault="00E35643" w:rsidP="00E3564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Созданию условий, обеспечивающих доступ населения ЗАТО Железногорск к профессиональному искусству, мировым культурным ценностям способствует привлечение в город видных деятелей культуры и искусства, коллективов, экспертов. В 2023 году такого рода событиями стали: приезды ведущих коллективов и артистов из Москвы, Санкт-Петербурга, Новосибирска. В </w:t>
      </w:r>
      <w:proofErr w:type="gramStart"/>
      <w:r w:rsidRPr="00C135C3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культуры </w:t>
      </w:r>
      <w:proofErr w:type="spellStart"/>
      <w:r w:rsidRPr="00C135C3">
        <w:rPr>
          <w:rFonts w:ascii="Times New Roman" w:hAnsi="Times New Roman" w:cs="Times New Roman"/>
          <w:color w:val="000000"/>
          <w:sz w:val="28"/>
          <w:szCs w:val="28"/>
        </w:rPr>
        <w:t>Росатома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 в Железногорске выступили с концертом звезды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эстрады - коллектив «</w:t>
      </w:r>
      <w:proofErr w:type="spellStart"/>
      <w:r w:rsidRPr="00C135C3">
        <w:rPr>
          <w:rFonts w:ascii="Times New Roman" w:hAnsi="Times New Roman" w:cs="Times New Roman"/>
          <w:color w:val="000000"/>
          <w:sz w:val="28"/>
          <w:szCs w:val="28"/>
        </w:rPr>
        <w:t>Старко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, актеры театра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>Ленком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35C3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E35643" w:rsidRPr="00FA26C2" w:rsidRDefault="00E35643" w:rsidP="00E35643">
      <w:pPr>
        <w:pStyle w:val="ConsPlusNormal"/>
        <w:widowControl/>
        <w:tabs>
          <w:tab w:val="num" w:pos="426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26C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A26C2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наиболее полной интеграции ЗАТО Железногорск в краевой и общероссийский культурно-информационный процесс необходимо продолжить реализацию культурных проектов на территории ЗАТО Железногорск, активизировать продвижение культуры ЗАТО Железногорск </w:t>
      </w:r>
      <w:r w:rsidRPr="00FA2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ЗАТО Железногорск как культурного центра Красноярского края.</w:t>
      </w:r>
      <w:proofErr w:type="gramEnd"/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2.2. Основная цель, задачи и сроки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выполнения подпрограммы, показатели результативности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С учетом целевых установок и приоритетов государственной культурной политики, целью подпрограммы определено обеспечение доступа населения ЗАТО Железногорск к культурным благам и участию в культурной жизни.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FA26C2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FA26C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color w:val="000000"/>
          <w:sz w:val="28"/>
          <w:szCs w:val="28"/>
        </w:rPr>
        <w:t>поддержка  искусства;</w:t>
      </w:r>
    </w:p>
    <w:p w:rsidR="00E35643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6C2">
        <w:rPr>
          <w:rFonts w:ascii="Times New Roman" w:hAnsi="Times New Roman" w:cs="Times New Roman"/>
          <w:color w:val="000000"/>
          <w:sz w:val="28"/>
          <w:szCs w:val="28"/>
        </w:rPr>
        <w:t>поддержка творческих инициатив населения и организаций культуры;</w:t>
      </w:r>
    </w:p>
    <w:p w:rsidR="00E35643" w:rsidRPr="00860350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</w:t>
      </w:r>
      <w:r w:rsidRPr="0086035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gramStart"/>
      <w:r w:rsidRPr="00860350">
        <w:rPr>
          <w:rFonts w:ascii="Times New Roman" w:hAnsi="Times New Roman" w:cs="Times New Roman"/>
          <w:color w:val="000000"/>
          <w:sz w:val="28"/>
          <w:szCs w:val="28"/>
        </w:rPr>
        <w:t>традиционной</w:t>
      </w:r>
      <w:proofErr w:type="gramEnd"/>
      <w:r w:rsidRPr="00860350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культуры и ремесел;</w:t>
      </w:r>
    </w:p>
    <w:p w:rsidR="00E35643" w:rsidRPr="00860350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организация и проведение общероссийских и общегородских праздников, культурных событий.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Сроки исполнения подпрограммы: 202</w:t>
      </w:r>
      <w:r>
        <w:rPr>
          <w:rFonts w:ascii="Times New Roman" w:hAnsi="Times New Roman"/>
          <w:color w:val="000000"/>
          <w:sz w:val="28"/>
          <w:szCs w:val="28"/>
        </w:rPr>
        <w:t>5-</w:t>
      </w:r>
      <w:r w:rsidRPr="00860350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60350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E35643" w:rsidRPr="00860350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350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повышению качества и доступности услуг муниципальных театров;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 xml:space="preserve">повышению качества и доступности </w:t>
      </w:r>
      <w:proofErr w:type="spellStart"/>
      <w:r w:rsidRPr="00860350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860350">
        <w:rPr>
          <w:rFonts w:ascii="Times New Roman" w:hAnsi="Times New Roman"/>
          <w:color w:val="000000"/>
          <w:sz w:val="28"/>
          <w:szCs w:val="28"/>
        </w:rPr>
        <w:t xml:space="preserve"> услуг;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увеличению поддержки творческих инициатив населения и организаций культуры;</w:t>
      </w:r>
    </w:p>
    <w:p w:rsidR="00E35643" w:rsidRPr="00860350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повышению уровня проведения культурных мероприятий;</w:t>
      </w:r>
    </w:p>
    <w:p w:rsidR="00E35643" w:rsidRPr="00860350" w:rsidRDefault="00E35643" w:rsidP="00E356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развитию межрегионального и международного сотрудничества в сфере культуры.</w:t>
      </w:r>
    </w:p>
    <w:p w:rsidR="00E35643" w:rsidRPr="00860350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театров, учреждений </w:t>
      </w:r>
      <w:proofErr w:type="spellStart"/>
      <w:r w:rsidRPr="00860350">
        <w:rPr>
          <w:rFonts w:ascii="Times New Roman" w:hAnsi="Times New Roman"/>
          <w:color w:val="000000"/>
          <w:sz w:val="28"/>
          <w:szCs w:val="28"/>
        </w:rPr>
        <w:t>культурно-досугового</w:t>
      </w:r>
      <w:proofErr w:type="spellEnd"/>
      <w:r w:rsidRPr="00860350"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E35643" w:rsidRPr="00860350" w:rsidRDefault="00E35643" w:rsidP="00E3564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60350">
        <w:rPr>
          <w:rFonts w:ascii="Times New Roman" w:hAnsi="Times New Roman"/>
          <w:color w:val="000000"/>
          <w:sz w:val="28"/>
          <w:szCs w:val="28"/>
        </w:rPr>
        <w:t>Показателями результативности подпрограммы являются:</w:t>
      </w:r>
    </w:p>
    <w:p w:rsidR="00E35643" w:rsidRDefault="00E35643" w:rsidP="00E356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количество публичных выступлений муниципальных театров;</w:t>
      </w:r>
    </w:p>
    <w:p w:rsidR="00E35643" w:rsidRDefault="00E35643" w:rsidP="00E356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число клубных формирований на 1 тыс. человек населения;</w:t>
      </w:r>
    </w:p>
    <w:p w:rsidR="00E35643" w:rsidRDefault="00E35643" w:rsidP="00E356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число участников клубных формирований на 1 тыс. человек населения</w:t>
      </w:r>
    </w:p>
    <w:p w:rsidR="00E35643" w:rsidRPr="00645C9A" w:rsidRDefault="00E35643" w:rsidP="00E356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645C9A">
        <w:rPr>
          <w:rFonts w:ascii="Times New Roman" w:hAnsi="Times New Roman"/>
          <w:sz w:val="28"/>
          <w:szCs w:val="28"/>
        </w:rPr>
        <w:t>Прогнозируемые значения показателей результативности:</w:t>
      </w:r>
    </w:p>
    <w:p w:rsidR="00E35643" w:rsidRPr="00645C9A" w:rsidRDefault="00E35643" w:rsidP="00E35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C9A">
        <w:rPr>
          <w:rFonts w:ascii="Times New Roman" w:hAnsi="Times New Roman"/>
          <w:sz w:val="28"/>
          <w:szCs w:val="28"/>
        </w:rPr>
        <w:t>количество публичных выступлений муниципальных театров составит всего в 2025 году - не менее 502 единицы, в 2026 году - не менее 502 единицы, в 2027 году - не менее 502 единицы;</w:t>
      </w:r>
    </w:p>
    <w:p w:rsidR="00E35643" w:rsidRPr="00645C9A" w:rsidRDefault="00E35643" w:rsidP="00E356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C9A">
        <w:rPr>
          <w:rFonts w:ascii="Times New Roman" w:hAnsi="Times New Roman"/>
          <w:bCs/>
          <w:sz w:val="28"/>
          <w:szCs w:val="28"/>
        </w:rPr>
        <w:t xml:space="preserve">число клубных формирований на 1 тыс. человек населения составит </w:t>
      </w:r>
      <w:r w:rsidRPr="00645C9A">
        <w:rPr>
          <w:rFonts w:ascii="Times New Roman" w:hAnsi="Times New Roman"/>
          <w:sz w:val="28"/>
          <w:szCs w:val="28"/>
        </w:rPr>
        <w:t>в 2025 году – не менее 1,1 ед., в 2026 году – не менее 1,1 ед., в 2027 году – не менее 1,1 ед.;</w:t>
      </w:r>
    </w:p>
    <w:p w:rsidR="00E35643" w:rsidRPr="005F5974" w:rsidRDefault="00E35643" w:rsidP="00E3564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A">
        <w:rPr>
          <w:rFonts w:ascii="Times New Roman" w:hAnsi="Times New Roman" w:cs="Times New Roman"/>
          <w:bCs/>
          <w:sz w:val="28"/>
          <w:szCs w:val="28"/>
        </w:rPr>
        <w:lastRenderedPageBreak/>
        <w:t>число участников клубных формирований на 1 тыс. ч</w:t>
      </w:r>
      <w:r>
        <w:rPr>
          <w:rFonts w:ascii="Times New Roman" w:hAnsi="Times New Roman" w:cs="Times New Roman"/>
          <w:bCs/>
          <w:sz w:val="28"/>
          <w:szCs w:val="28"/>
        </w:rPr>
        <w:t>еловек населения составит в 202</w:t>
      </w:r>
      <w:r w:rsidRPr="00645C9A">
        <w:rPr>
          <w:rFonts w:ascii="Times New Roman" w:hAnsi="Times New Roman" w:cs="Times New Roman"/>
          <w:bCs/>
          <w:sz w:val="28"/>
          <w:szCs w:val="28"/>
        </w:rPr>
        <w:t>5 году не менее 25 человек, в 2026 году не менее 25 человек, в 2027 году не менее 25 человек.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350">
        <w:rPr>
          <w:rFonts w:ascii="Times New Roman" w:hAnsi="Times New Roman"/>
          <w:bCs/>
          <w:color w:val="000000"/>
          <w:sz w:val="28"/>
          <w:szCs w:val="28"/>
        </w:rPr>
        <w:t>Перечень и значения показателей результативности подпрограммы приведены в приложении № 1 к подпрограмме</w:t>
      </w:r>
      <w:r w:rsidRPr="00FA26C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35643" w:rsidRPr="002739D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настоящей подпрограммы будет осуществлена муниципальными учреждениями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 w:rsidRPr="002739D8">
        <w:rPr>
          <w:rFonts w:ascii="Times New Roman" w:hAnsi="Times New Roman"/>
          <w:color w:val="000000"/>
          <w:sz w:val="28"/>
          <w:szCs w:val="28"/>
        </w:rPr>
        <w:t xml:space="preserve"> в рамках выполнения муниципальных заданий учредителя и в рамках реализации отдельных мероприятий - за счет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739D8">
        <w:rPr>
          <w:rFonts w:ascii="Times New Roman" w:hAnsi="Times New Roman"/>
          <w:color w:val="000000"/>
          <w:sz w:val="28"/>
          <w:szCs w:val="28"/>
        </w:rPr>
        <w:t>субсидий на иные цели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739D8">
        <w:rPr>
          <w:rFonts w:ascii="Times New Roman" w:hAnsi="Times New Roman"/>
          <w:color w:val="000000"/>
          <w:sz w:val="28"/>
          <w:szCs w:val="28"/>
        </w:rPr>
        <w:t>.</w:t>
      </w:r>
    </w:p>
    <w:p w:rsidR="00E35643" w:rsidRPr="002739D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>Исполнителями подпрограммы являются:</w:t>
      </w:r>
    </w:p>
    <w:p w:rsidR="00E35643" w:rsidRPr="002739D8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>-  Администрация ЗАТО г. Железногорск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35643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МКУ «Управление культуры»;</w:t>
      </w:r>
    </w:p>
    <w:p w:rsidR="00E35643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МАУК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ПКиО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35643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МБУК ЦД;</w:t>
      </w:r>
    </w:p>
    <w:p w:rsidR="00E35643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МБУК ДК;</w:t>
      </w:r>
    </w:p>
    <w:p w:rsidR="00E35643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МБУК Театр оперетты;</w:t>
      </w:r>
    </w:p>
    <w:p w:rsidR="00E35643" w:rsidRPr="002739D8" w:rsidRDefault="00E35643" w:rsidP="00E35643">
      <w:pPr>
        <w:widowControl w:val="0"/>
        <w:ind w:left="196" w:firstLine="4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МБУК театр кукол «Золотой ключик».</w:t>
      </w:r>
    </w:p>
    <w:p w:rsidR="00E35643" w:rsidRPr="002739D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>Реализация мероприятий подпрограммы осуществляется посредством закупки товаров, работ, услуг для муниципальных нужд ЗАТО Железногорск, субсидий  муниципальным автономным или бюджетным учреждениям.</w:t>
      </w:r>
    </w:p>
    <w:p w:rsidR="00E35643" w:rsidRPr="002739D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2739D8">
        <w:rPr>
          <w:rFonts w:ascii="Times New Roman" w:hAnsi="Times New Roman"/>
          <w:color w:val="000000"/>
          <w:sz w:val="28"/>
          <w:szCs w:val="28"/>
        </w:rPr>
        <w:t>Ответственность за достижение целевых показателей и показателей результативности подпрограммы, а также конечных результатов её реализации, несет разработчик программы – Социальный отдел Администрации ЗАТО г. Железногорск (далее – Социальный отдел). Контроль за эффективным и целевым использованием средств бюджета ЗАТО Железногорск осуществляется в соответствии с законодательством Российской Федерации.</w:t>
      </w:r>
    </w:p>
    <w:p w:rsidR="00E35643" w:rsidRPr="00FA26C2" w:rsidRDefault="00E35643" w:rsidP="00E356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исполнением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2.4.1. Текущее управление и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осуществляет социальный отдел Администрации ЗАТО г. 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2.4.2. Социальный отдел Администрации ЗАТО г. Железногорск осуществляет: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2.4.3. МКУ «Управление культуры» направляет в социальный отдел Администрации ЗАТО г. Железногорск информацию об исполнении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мероприятий подпрограммы и отчет об использовании финансовых средств за 1 полугодие текущего года в срок не позднее 5 июля, за текущий год – в срок не позднее 1 февраля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2.4.4.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 Железногорск формирует отчеты о реализации программы и предоставляет их одновременно в Финансовое управление и в Управление экономики и планирования Администрации ЗАТО г. Железногорск. Отчет за первое полугодие текущего года в срок не позднее 10 августа текущего года, годовой отчет – в срок до 1 марта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. Годовой отчет размещается на сайте городского округа ЗАТО Железногорск в сети «Интернет» не позднее 1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года, следующего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муниципальными учреждениями.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2.4.6.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 Железногорск </w:t>
      </w:r>
      <w:r w:rsidRPr="00FA26C2">
        <w:rPr>
          <w:rFonts w:ascii="Times New Roman" w:hAnsi="Times New Roman"/>
          <w:sz w:val="28"/>
          <w:szCs w:val="28"/>
        </w:rPr>
        <w:t>запрашивает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у главного распорядителя бюджетных средств необходимые документы и информацию, связанную с реализацией мероприятий подпрограммы, для рассмотрения и подготовки сводной информации.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2.4.7.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 Железногорск.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 xml:space="preserve">2.4.8. Внешний муниципальный финансовый контроль в сфере бюджетных правоотношений осуществляет </w:t>
      </w:r>
      <w:r>
        <w:rPr>
          <w:sz w:val="28"/>
          <w:szCs w:val="28"/>
        </w:rPr>
        <w:t xml:space="preserve">Счетная Палата ЗАТО </w:t>
      </w:r>
      <w:r w:rsidRPr="00FA26C2">
        <w:rPr>
          <w:sz w:val="28"/>
          <w:szCs w:val="28"/>
        </w:rPr>
        <w:t>Железногорск</w:t>
      </w:r>
      <w:r>
        <w:rPr>
          <w:sz w:val="28"/>
          <w:szCs w:val="28"/>
        </w:rPr>
        <w:t>.</w:t>
      </w:r>
    </w:p>
    <w:p w:rsidR="00E35643" w:rsidRPr="00FA26C2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2.5. Мероприятия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Pr="00FA26C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FA26C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распорядителей, распорядителей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«</w:t>
      </w:r>
      <w:r w:rsidRPr="00FA26C2">
        <w:rPr>
          <w:rFonts w:ascii="Times New Roman" w:hAnsi="Times New Roman"/>
          <w:sz w:val="28"/>
          <w:szCs w:val="28"/>
        </w:rPr>
        <w:t xml:space="preserve">Перечень мероприятий подпрограммы» (приложение </w:t>
      </w:r>
      <w:r w:rsidRPr="00FA26C2">
        <w:rPr>
          <w:rFonts w:ascii="Times New Roman" w:hAnsi="Times New Roman"/>
          <w:color w:val="000000"/>
          <w:sz w:val="28"/>
          <w:szCs w:val="28"/>
        </w:rPr>
        <w:t>№ 2 к подпрограмме).</w:t>
      </w:r>
    </w:p>
    <w:p w:rsidR="00E35643" w:rsidRPr="00B208E3" w:rsidRDefault="00E35643" w:rsidP="00E35643"/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9B2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52" w:type="dxa"/>
        <w:tblInd w:w="10215" w:type="dxa"/>
        <w:tblLook w:val="04A0"/>
      </w:tblPr>
      <w:tblGrid>
        <w:gridCol w:w="5452"/>
      </w:tblGrid>
      <w:tr w:rsidR="00E35643" w:rsidRPr="00FA26C2" w:rsidTr="00615882">
        <w:tc>
          <w:tcPr>
            <w:tcW w:w="5452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26C2">
              <w:rPr>
                <w:rFonts w:ascii="Times New Roman" w:hAnsi="Times New Roman"/>
                <w:sz w:val="28"/>
                <w:szCs w:val="28"/>
              </w:rPr>
              <w:t xml:space="preserve">к подпрограмме «Досуг, искусство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A26C2">
              <w:rPr>
                <w:rFonts w:ascii="Times New Roman" w:hAnsi="Times New Roman"/>
                <w:sz w:val="28"/>
                <w:szCs w:val="28"/>
              </w:rPr>
              <w:t>и народное творчество»</w:t>
            </w:r>
          </w:p>
        </w:tc>
      </w:tr>
    </w:tbl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1418"/>
        <w:gridCol w:w="4819"/>
        <w:gridCol w:w="1275"/>
        <w:gridCol w:w="1134"/>
        <w:gridCol w:w="141"/>
        <w:gridCol w:w="852"/>
        <w:gridCol w:w="1134"/>
      </w:tblGrid>
      <w:tr w:rsidR="00E35643" w:rsidRPr="00FA26C2" w:rsidTr="0061588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Цель, 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5F597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9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5643" w:rsidRPr="00FA26C2" w:rsidTr="00615882">
        <w:trPr>
          <w:cantSplit/>
          <w:trHeight w:val="24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- </w:t>
            </w: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643" w:rsidRPr="00FA26C2" w:rsidTr="0061588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43977">
              <w:rPr>
                <w:rFonts w:ascii="Times New Roman" w:hAnsi="Times New Roman"/>
                <w:sz w:val="28"/>
                <w:szCs w:val="28"/>
              </w:rPr>
              <w:t>Количество публичных выступлений муниципальных театров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77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МБУК Театр оперетты, МБУК театр кукол «Золотой ключик»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743977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977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337</w:t>
            </w:r>
          </w:p>
          <w:p w:rsidR="00E35643" w:rsidRPr="00743977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E35643" w:rsidRPr="00743977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39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502</w:t>
            </w:r>
          </w:p>
        </w:tc>
      </w:tr>
      <w:tr w:rsidR="00E35643" w:rsidRPr="00FA26C2" w:rsidTr="00615882">
        <w:trPr>
          <w:cantSplit/>
          <w:trHeight w:val="2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Отчет о фактическом исполнении муниципального задания МБУК ДК, МБУК ЦД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1,1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1,1</w:t>
            </w:r>
          </w:p>
        </w:tc>
      </w:tr>
      <w:tr w:rsidR="00E35643" w:rsidRPr="00FA26C2" w:rsidTr="00615882">
        <w:trPr>
          <w:cantSplit/>
          <w:trHeight w:val="2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Cs/>
                <w:sz w:val="28"/>
                <w:szCs w:val="28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типа»)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FA26C2" w:rsidRDefault="00E35643" w:rsidP="00615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FA26C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A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</w:tr>
    </w:tbl>
    <w:p w:rsidR="00E35643" w:rsidRPr="00AA6E15" w:rsidRDefault="00E35643" w:rsidP="00E35643">
      <w:pPr>
        <w:autoSpaceDE w:val="0"/>
        <w:autoSpaceDN w:val="0"/>
        <w:adjustRightInd w:val="0"/>
        <w:ind w:right="-17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E15">
        <w:rPr>
          <w:rFonts w:ascii="Times New Roman" w:hAnsi="Times New Roman"/>
          <w:sz w:val="24"/>
          <w:szCs w:val="24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AA6E15">
        <w:rPr>
          <w:rFonts w:ascii="Times New Roman" w:hAnsi="Times New Roman"/>
          <w:sz w:val="24"/>
          <w:szCs w:val="24"/>
        </w:rPr>
        <w:t xml:space="preserve"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</w:t>
      </w:r>
      <w:r>
        <w:rPr>
          <w:rFonts w:ascii="Times New Roman" w:hAnsi="Times New Roman"/>
          <w:sz w:val="24"/>
          <w:szCs w:val="24"/>
        </w:rPr>
        <w:br/>
      </w:r>
      <w:r w:rsidRPr="00AA6E15">
        <w:rPr>
          <w:rFonts w:ascii="Times New Roman" w:hAnsi="Times New Roman"/>
          <w:sz w:val="24"/>
          <w:szCs w:val="24"/>
        </w:rPr>
        <w:t>г. Железногорск.</w:t>
      </w:r>
    </w:p>
    <w:p w:rsidR="00E35643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643" w:rsidRPr="00D25126" w:rsidRDefault="00E35643" w:rsidP="00E35643">
      <w:pPr>
        <w:pStyle w:val="ConsPlusNormal"/>
        <w:widowControl/>
        <w:ind w:firstLine="0"/>
      </w:pPr>
      <w:r w:rsidRPr="00860350">
        <w:rPr>
          <w:rFonts w:ascii="Times New Roman" w:hAnsi="Times New Roman" w:cs="Times New Roman"/>
          <w:sz w:val="28"/>
          <w:szCs w:val="28"/>
        </w:rPr>
        <w:t xml:space="preserve">Начальник Социального отдела                                                                                                                             </w:t>
      </w:r>
      <w:r w:rsidRPr="00860350">
        <w:rPr>
          <w:rFonts w:ascii="Times New Roman" w:hAnsi="Times New Roman"/>
          <w:sz w:val="28"/>
          <w:szCs w:val="28"/>
        </w:rPr>
        <w:t>А.А. Кривицкая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E35643" w:rsidRPr="00903401" w:rsidRDefault="00E35643" w:rsidP="00E35643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Досуг, искусство и народное творчество</w:t>
      </w:r>
      <w:r w:rsidRPr="00903401">
        <w:rPr>
          <w:rFonts w:ascii="Times New Roman" w:hAnsi="Times New Roman"/>
          <w:sz w:val="28"/>
          <w:szCs w:val="28"/>
        </w:rPr>
        <w:t xml:space="preserve">» </w:t>
      </w:r>
    </w:p>
    <w:p w:rsidR="00E35643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35643" w:rsidRPr="00903401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158" w:type="dxa"/>
        <w:tblInd w:w="-601" w:type="dxa"/>
        <w:tblLayout w:type="fixed"/>
        <w:tblLook w:val="04A0"/>
      </w:tblPr>
      <w:tblGrid>
        <w:gridCol w:w="2376"/>
        <w:gridCol w:w="1709"/>
        <w:gridCol w:w="1410"/>
        <w:gridCol w:w="850"/>
        <w:gridCol w:w="851"/>
        <w:gridCol w:w="710"/>
        <w:gridCol w:w="1700"/>
        <w:gridCol w:w="1735"/>
        <w:gridCol w:w="1701"/>
        <w:gridCol w:w="1698"/>
        <w:gridCol w:w="1418"/>
      </w:tblGrid>
      <w:tr w:rsidR="00E35643" w:rsidRPr="00027187" w:rsidTr="00615882">
        <w:trPr>
          <w:trHeight w:val="9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5643" w:rsidRPr="00027187" w:rsidTr="00615882">
        <w:trPr>
          <w:trHeight w:val="814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E35643" w:rsidRPr="00860350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860350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E35643" w:rsidRPr="00860350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на период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860350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643" w:rsidRPr="00027187" w:rsidTr="00615882">
        <w:trPr>
          <w:trHeight w:val="401"/>
        </w:trPr>
        <w:tc>
          <w:tcPr>
            <w:tcW w:w="161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7187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- </w:t>
            </w:r>
            <w:r w:rsidRPr="00027187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027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35643" w:rsidRPr="00027187" w:rsidTr="00615882">
        <w:trPr>
          <w:trHeight w:val="322"/>
        </w:trPr>
        <w:tc>
          <w:tcPr>
            <w:tcW w:w="161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Задача 1. Р</w:t>
            </w:r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 xml:space="preserve">азвитие </w:t>
            </w:r>
            <w:proofErr w:type="spellStart"/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>досуговой</w:t>
            </w:r>
            <w:proofErr w:type="spellEnd"/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 xml:space="preserve"> деятельности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35643" w:rsidRPr="00027187" w:rsidTr="00615882">
        <w:trPr>
          <w:cantSplit/>
          <w:trHeight w:val="4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1.1.  Оказание услуг и выполнение работ культурно – </w:t>
            </w:r>
            <w:proofErr w:type="spellStart"/>
            <w:r w:rsidRPr="00027187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027187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108 067 724,00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r w:rsidRPr="00B57D8B">
              <w:rPr>
                <w:rFonts w:ascii="Times New Roman" w:hAnsi="Times New Roman"/>
                <w:sz w:val="22"/>
                <w:szCs w:val="22"/>
              </w:rPr>
              <w:t>108 067 724,00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r w:rsidRPr="00B57D8B">
              <w:rPr>
                <w:rFonts w:ascii="Times New Roman" w:hAnsi="Times New Roman"/>
                <w:sz w:val="22"/>
                <w:szCs w:val="22"/>
              </w:rPr>
              <w:t>108 067 724,00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324 203 172,00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C85289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составит не менее 100 ед.</w:t>
            </w:r>
          </w:p>
        </w:tc>
      </w:tr>
      <w:tr w:rsidR="00E35643" w:rsidRPr="00027187" w:rsidTr="00615882">
        <w:trPr>
          <w:cantSplit/>
          <w:trHeight w:val="1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1.2.  Оказание услуг и выполнение работ парком культуры и отдыха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620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47 921 284,00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47 921 284,00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47 921 284,00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143 763 852,00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C85289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Количество посетителей составит не менее 482,2 тыс. чел.</w:t>
            </w:r>
          </w:p>
        </w:tc>
      </w:tr>
      <w:tr w:rsidR="00E35643" w:rsidRPr="00027187" w:rsidTr="00615882">
        <w:trPr>
          <w:trHeight w:val="433"/>
        </w:trPr>
        <w:tc>
          <w:tcPr>
            <w:tcW w:w="16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A25610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Задача 2. П</w:t>
            </w:r>
            <w:r w:rsidRPr="00A25610">
              <w:rPr>
                <w:rFonts w:ascii="Times New Roman" w:hAnsi="Times New Roman"/>
                <w:sz w:val="22"/>
                <w:szCs w:val="22"/>
              </w:rPr>
              <w:t>оддержка  искусства</w:t>
            </w:r>
          </w:p>
        </w:tc>
      </w:tr>
      <w:tr w:rsidR="00E35643" w:rsidRPr="00027187" w:rsidTr="00615882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2.1 Оказание услуг и выполнение работ учреждениями </w:t>
            </w:r>
            <w:r w:rsidRPr="00027187">
              <w:rPr>
                <w:rFonts w:ascii="Times New Roman" w:hAnsi="Times New Roman"/>
                <w:sz w:val="22"/>
                <w:szCs w:val="22"/>
              </w:rPr>
              <w:lastRenderedPageBreak/>
              <w:t>театрального искусства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lastRenderedPageBreak/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 xml:space="preserve">110 129 827,00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r w:rsidRPr="00B57D8B">
              <w:rPr>
                <w:rFonts w:ascii="Times New Roman" w:hAnsi="Times New Roman"/>
                <w:sz w:val="22"/>
                <w:szCs w:val="22"/>
              </w:rPr>
              <w:t xml:space="preserve">110 129 827,00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r w:rsidRPr="00B57D8B">
              <w:rPr>
                <w:rFonts w:ascii="Times New Roman" w:hAnsi="Times New Roman"/>
                <w:sz w:val="22"/>
                <w:szCs w:val="22"/>
              </w:rPr>
              <w:t xml:space="preserve">110 129 827,00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330 389 481,00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1C664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1C6649">
              <w:rPr>
                <w:rFonts w:ascii="Times New Roman" w:hAnsi="Times New Roman"/>
                <w:sz w:val="20"/>
              </w:rPr>
              <w:t xml:space="preserve">Количество посетителей составит не </w:t>
            </w:r>
            <w:r w:rsidRPr="001C6649">
              <w:rPr>
                <w:rFonts w:ascii="Times New Roman" w:hAnsi="Times New Roman"/>
                <w:sz w:val="20"/>
              </w:rPr>
              <w:lastRenderedPageBreak/>
              <w:t>менее 138,6 тыс. чел.</w:t>
            </w:r>
          </w:p>
        </w:tc>
      </w:tr>
      <w:tr w:rsidR="00E35643" w:rsidRPr="00027187" w:rsidTr="00615882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2.2. </w:t>
            </w:r>
            <w:r w:rsidRPr="00C85289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4 452 780,00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3 988 450,00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1 669 120,00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43" w:rsidRPr="00B57D8B" w:rsidRDefault="00E35643" w:rsidP="0061588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10 110 350,00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43" w:rsidRPr="00910A82" w:rsidRDefault="00E35643" w:rsidP="006158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A82">
              <w:rPr>
                <w:rFonts w:ascii="Times New Roman" w:hAnsi="Times New Roman"/>
                <w:sz w:val="18"/>
                <w:szCs w:val="18"/>
              </w:rPr>
              <w:t>Постановка 7 новых спектаклей, закупка оборудования в МБУК Театр оперетты, МБУК театр кукол «Золотой ключик»</w:t>
            </w:r>
          </w:p>
        </w:tc>
      </w:tr>
      <w:tr w:rsidR="00E35643" w:rsidRPr="00027187" w:rsidTr="00615882">
        <w:trPr>
          <w:trHeight w:val="433"/>
        </w:trPr>
        <w:tc>
          <w:tcPr>
            <w:tcW w:w="16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охранение, возрождение и развитие народных художественных промыслов и ремесел</w:t>
            </w:r>
          </w:p>
        </w:tc>
      </w:tr>
      <w:tr w:rsidR="00E35643" w:rsidRPr="00027187" w:rsidTr="00615882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0754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0754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0754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0754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84 000,00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Поддержка творческого объединения «Ладья»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МБУК ДК</w:t>
            </w:r>
          </w:p>
        </w:tc>
      </w:tr>
      <w:tr w:rsidR="00E35643" w:rsidRPr="00027187" w:rsidTr="00615882">
        <w:trPr>
          <w:trHeight w:val="433"/>
        </w:trPr>
        <w:tc>
          <w:tcPr>
            <w:tcW w:w="16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. Организация и проведение общероссийских и общегородских праздников, культурных событий</w:t>
            </w:r>
          </w:p>
        </w:tc>
      </w:tr>
      <w:tr w:rsidR="00E35643" w:rsidRPr="00027187" w:rsidTr="00615882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Администрация  ЗАТО г. Железногорск</w:t>
            </w:r>
          </w:p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6.55pt;margin-top:.2pt;width:201.75pt;height:0;flip:x;z-index:251658240" o:connectortype="straight"/>
              </w:pic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5454A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19 837 320,00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643" w:rsidRPr="001C6649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7616EA">
              <w:rPr>
                <w:rFonts w:ascii="Times New Roman" w:hAnsi="Times New Roman"/>
                <w:sz w:val="20"/>
              </w:rPr>
              <w:t>Обеспечение проведения не менее 23 мероприятий</w:t>
            </w:r>
          </w:p>
        </w:tc>
      </w:tr>
      <w:tr w:rsidR="00E35643" w:rsidRPr="00027187" w:rsidTr="00615882">
        <w:trPr>
          <w:trHeight w:val="4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5454A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2 500 000,00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41575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4 900 000,00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643" w:rsidRPr="00027187" w:rsidTr="00615882">
        <w:trPr>
          <w:trHeight w:val="38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5454A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F842FB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F842FB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F842FB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F842FB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80 400,00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643" w:rsidRPr="00027187" w:rsidTr="00615882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Итого по подпрограмме: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643" w:rsidRPr="00F842FB" w:rsidRDefault="00E35643" w:rsidP="0061588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842FB">
              <w:rPr>
                <w:rFonts w:ascii="Times New Roman" w:hAnsi="Times New Roman"/>
                <w:sz w:val="21"/>
                <w:szCs w:val="21"/>
              </w:rPr>
              <w:t xml:space="preserve">279 738 855,00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643" w:rsidRPr="00F842FB" w:rsidRDefault="00E35643" w:rsidP="0061588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842FB">
              <w:rPr>
                <w:rFonts w:ascii="Times New Roman" w:hAnsi="Times New Roman"/>
                <w:sz w:val="21"/>
                <w:szCs w:val="21"/>
              </w:rPr>
              <w:t>277 974 525,00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F842FB" w:rsidRDefault="00E35643" w:rsidP="0061588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842FB">
              <w:rPr>
                <w:rFonts w:ascii="Times New Roman" w:hAnsi="Times New Roman"/>
                <w:sz w:val="21"/>
                <w:szCs w:val="21"/>
              </w:rPr>
              <w:t>275 655 195,00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F842FB" w:rsidRDefault="00E35643" w:rsidP="0061588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842FB">
              <w:rPr>
                <w:rFonts w:ascii="Times New Roman" w:hAnsi="Times New Roman"/>
                <w:sz w:val="21"/>
                <w:szCs w:val="21"/>
              </w:rPr>
              <w:t>833 368 575,00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643" w:rsidRPr="00027187" w:rsidTr="00615882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027187" w:rsidRDefault="00E35643" w:rsidP="00615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5643" w:rsidRDefault="00E35643" w:rsidP="00E35643">
      <w:pPr>
        <w:ind w:left="-426" w:right="-456"/>
        <w:jc w:val="both"/>
        <w:rPr>
          <w:rFonts w:ascii="Times New Roman" w:hAnsi="Times New Roman"/>
          <w:sz w:val="28"/>
          <w:szCs w:val="28"/>
        </w:rPr>
      </w:pPr>
    </w:p>
    <w:p w:rsidR="00E35643" w:rsidRDefault="00E35643" w:rsidP="00E35643">
      <w:pPr>
        <w:ind w:left="-426" w:right="-456"/>
        <w:jc w:val="both"/>
        <w:rPr>
          <w:rFonts w:ascii="Times New Roman" w:hAnsi="Times New Roman"/>
          <w:sz w:val="28"/>
          <w:szCs w:val="28"/>
        </w:rPr>
      </w:pPr>
    </w:p>
    <w:p w:rsidR="00E35643" w:rsidRPr="00972C9B" w:rsidRDefault="00E35643" w:rsidP="00E35643">
      <w:pPr>
        <w:ind w:left="-426"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Социального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D2512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E35643" w:rsidRPr="00FA26C2" w:rsidRDefault="00E35643" w:rsidP="00E35643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E35643" w:rsidRPr="00FA26C2" w:rsidRDefault="00E35643" w:rsidP="00E35643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35643" w:rsidRPr="00FA26C2" w:rsidRDefault="00E35643" w:rsidP="00E3564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«Развитие культуры ЗАТО Железногорск» </w:t>
      </w:r>
    </w:p>
    <w:p w:rsidR="00E35643" w:rsidRDefault="00E35643" w:rsidP="00E35643">
      <w:pPr>
        <w:pStyle w:val="ConsPlusTitle"/>
        <w:widowControl/>
        <w:tabs>
          <w:tab w:val="left" w:pos="5040"/>
          <w:tab w:val="left" w:pos="5220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Title"/>
        <w:widowControl/>
        <w:numPr>
          <w:ilvl w:val="0"/>
          <w:numId w:val="27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</w:t>
      </w:r>
    </w:p>
    <w:p w:rsidR="00E35643" w:rsidRPr="00FA26C2" w:rsidRDefault="00E35643" w:rsidP="00E3564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E35643" w:rsidRPr="00FA26C2" w:rsidTr="00615882">
        <w:tc>
          <w:tcPr>
            <w:tcW w:w="3936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3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E35643" w:rsidRPr="00FA26C2" w:rsidTr="00615882">
        <w:tc>
          <w:tcPr>
            <w:tcW w:w="3936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3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культуры ЗАТО Железногорск» (далее – Программа)</w:t>
            </w:r>
          </w:p>
        </w:tc>
      </w:tr>
      <w:tr w:rsidR="00E35643" w:rsidRPr="00FA26C2" w:rsidTr="00615882">
        <w:tc>
          <w:tcPr>
            <w:tcW w:w="3936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подпрограммы </w:t>
            </w:r>
          </w:p>
        </w:tc>
        <w:tc>
          <w:tcPr>
            <w:tcW w:w="5953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ЗАТО г. Железногорск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казенное учреждение «Управление культуры» (далее – МКУ «Управление культуры»)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Муниципальные бюджетные и автономные учреждения культуры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Муниципальные бюджетные учреждения дополнительного образования в области культуры</w:t>
            </w:r>
            <w:proofErr w:type="gramEnd"/>
          </w:p>
        </w:tc>
      </w:tr>
      <w:tr w:rsidR="00E35643" w:rsidRPr="00FA26C2" w:rsidTr="00615882">
        <w:tc>
          <w:tcPr>
            <w:tcW w:w="3936" w:type="dxa"/>
          </w:tcPr>
          <w:p w:rsidR="00E35643" w:rsidRPr="00FA26C2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  <w:p w:rsidR="00E35643" w:rsidRPr="00FA26C2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устойчивого развития отрасли «культура» в ЗАТО Железногорск.</w:t>
            </w:r>
          </w:p>
          <w:p w:rsidR="00E35643" w:rsidRPr="00FA26C2" w:rsidRDefault="00E35643" w:rsidP="006158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Задачи: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</w:t>
            </w:r>
            <w:proofErr w:type="gramStart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области культуры;</w:t>
            </w:r>
          </w:p>
          <w:p w:rsidR="00E35643" w:rsidRPr="00FA26C2" w:rsidRDefault="00E35643" w:rsidP="006158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в отрасли «культура»</w:t>
            </w:r>
          </w:p>
        </w:tc>
      </w:tr>
      <w:tr w:rsidR="00E35643" w:rsidRPr="00FA26C2" w:rsidTr="00615882">
        <w:tc>
          <w:tcPr>
            <w:tcW w:w="3936" w:type="dxa"/>
          </w:tcPr>
          <w:p w:rsidR="00E35643" w:rsidRPr="005454A7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4A7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  <w:p w:rsidR="00E35643" w:rsidRPr="005454A7" w:rsidRDefault="00E35643" w:rsidP="00615882">
            <w:pPr>
              <w:pStyle w:val="ConsPlusCell"/>
              <w:rPr>
                <w:sz w:val="28"/>
                <w:szCs w:val="28"/>
              </w:rPr>
            </w:pPr>
          </w:p>
          <w:p w:rsidR="00E35643" w:rsidRPr="005454A7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5454A7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953" w:type="dxa"/>
          </w:tcPr>
          <w:p w:rsidR="00E35643" w:rsidRPr="005454A7" w:rsidRDefault="00E35643" w:rsidP="006158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4A7">
              <w:rPr>
                <w:rFonts w:ascii="Times New Roman" w:hAnsi="Times New Roman" w:cs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</w:t>
            </w:r>
            <w:proofErr w:type="gramEnd"/>
          </w:p>
        </w:tc>
      </w:tr>
      <w:tr w:rsidR="00E35643" w:rsidRPr="00FA26C2" w:rsidTr="00615882">
        <w:tc>
          <w:tcPr>
            <w:tcW w:w="3936" w:type="dxa"/>
          </w:tcPr>
          <w:p w:rsidR="00E35643" w:rsidRPr="005454A7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5454A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E35643" w:rsidRPr="005454A7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5454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5-</w:t>
            </w:r>
            <w:r w:rsidRPr="005454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5454A7">
              <w:rPr>
                <w:sz w:val="28"/>
                <w:szCs w:val="28"/>
              </w:rPr>
              <w:t xml:space="preserve"> годы</w:t>
            </w:r>
          </w:p>
        </w:tc>
      </w:tr>
      <w:tr w:rsidR="00E35643" w:rsidRPr="006E6208" w:rsidTr="00615882">
        <w:tc>
          <w:tcPr>
            <w:tcW w:w="3936" w:type="dxa"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35643" w:rsidRPr="006E6208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5643" w:rsidRPr="00E16822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491 </w:t>
            </w:r>
            <w:r w:rsidRPr="00E168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476 979,00 руб., из них по годам:</w:t>
            </w:r>
          </w:p>
          <w:p w:rsidR="00E35643" w:rsidRPr="00E16822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68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163 813 993,00 руб.;</w:t>
            </w:r>
          </w:p>
          <w:p w:rsidR="00E35643" w:rsidRPr="00F31284" w:rsidRDefault="00E35643" w:rsidP="006158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822">
              <w:rPr>
                <w:rFonts w:ascii="Times New Roman" w:hAnsi="Times New Roman"/>
                <w:color w:val="000000"/>
                <w:sz w:val="28"/>
                <w:szCs w:val="28"/>
              </w:rPr>
              <w:t>163 813 993,00руб. за</w:t>
            </w:r>
            <w:r w:rsidRPr="00F312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 средств местного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</w:t>
            </w:r>
            <w:proofErr w:type="gramStart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бюджета;</w:t>
            </w:r>
          </w:p>
          <w:p w:rsidR="00E35643" w:rsidRPr="00E16822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Pr="00E168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163 853 993,00 руб.;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68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163 853 993,00 руб</w:t>
            </w: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за счет средств местного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</w:t>
            </w:r>
            <w:proofErr w:type="gramStart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2027 год – 163 808 993,00 руб. в том числе: 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163 808 993,00 руб. за счет средств местного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</w:t>
            </w:r>
            <w:proofErr w:type="gramStart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аевого бюджета;</w:t>
            </w:r>
          </w:p>
          <w:p w:rsidR="00E35643" w:rsidRPr="00F31284" w:rsidRDefault="00E35643" w:rsidP="00615882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2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 руб. за счет средств федерального бюджета</w:t>
            </w:r>
          </w:p>
        </w:tc>
      </w:tr>
    </w:tbl>
    <w:p w:rsidR="00E35643" w:rsidRPr="006E6208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2.1. Постановка муниципальной проблемы </w:t>
      </w:r>
    </w:p>
    <w:p w:rsidR="00E35643" w:rsidRPr="00FA26C2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Подпрограмма направлена на решение задачи «С</w:t>
      </w:r>
      <w:r w:rsidRPr="00FA26C2">
        <w:rPr>
          <w:rFonts w:ascii="Times New Roman" w:hAnsi="Times New Roman"/>
          <w:bCs/>
          <w:sz w:val="28"/>
          <w:szCs w:val="28"/>
        </w:rPr>
        <w:t xml:space="preserve">оздание условий для устойчивого развития отрасли «культура» в ЗАТО Железногорск» Программы, а также </w:t>
      </w:r>
      <w:r w:rsidRPr="00FA26C2">
        <w:rPr>
          <w:rFonts w:ascii="Times New Roman" w:hAnsi="Times New Roman"/>
          <w:sz w:val="28"/>
          <w:szCs w:val="28"/>
        </w:rPr>
        <w:t>оказывает влияние на все остальные подпрограммы, осуществляемые в рамках 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C2">
        <w:rPr>
          <w:rFonts w:ascii="Times New Roman" w:hAnsi="Times New Roman"/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  <w:proofErr w:type="gramEnd"/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края.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Образование в сфере культуры и искусства ЗАТО Железногорск представляет собой систему творческого развития детей для функционирования культурной сферы ЗАТО Железногорск. 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C2">
        <w:rPr>
          <w:rFonts w:ascii="Times New Roman" w:hAnsi="Times New Roman"/>
          <w:sz w:val="28"/>
          <w:szCs w:val="28"/>
        </w:rPr>
        <w:t>Сеть муниципальных бюджетных учреждений дополнительного образования детей в области культуры включает в себя 2 детских школы искусств и художественную школу:</w:t>
      </w:r>
      <w:proofErr w:type="gramEnd"/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- Муниципальное бюджетное учреждение дополнительного образования «Детская школа искусств им. М.П.Мусоргского» (МБУ ДО «ДШИ им. М.П. Мусоргского») имеет 5 подразделений;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- Муниципальное бюджетное учреждение </w:t>
      </w:r>
      <w:proofErr w:type="gramStart"/>
      <w:r w:rsidRPr="00FA26C2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образования «Детская школа искусств № 2»</w:t>
      </w:r>
      <w:r w:rsidRPr="00FA26C2">
        <w:rPr>
          <w:rFonts w:ascii="Times New Roman" w:hAnsi="Times New Roman"/>
          <w:b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>(МБУ ДО «Детская школа искусств №2») пос. Подгорный;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- Муниципальное бюджетное учреждение дополнительного образования «Детская художественная школа» (МБУ ДО «ДХШ») имеет 2 подразделения.</w:t>
      </w:r>
    </w:p>
    <w:p w:rsidR="00E35643" w:rsidRPr="00FA26C2" w:rsidRDefault="00E35643" w:rsidP="00E35643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Работа с одаренными детьми проводится не только образовательными учреждениями в области культуры. </w:t>
      </w:r>
    </w:p>
    <w:p w:rsidR="00E35643" w:rsidRPr="00FA26C2" w:rsidRDefault="00E35643" w:rsidP="00E35643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          Учреждения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типа проводят детские конкурсы, смотры, фестивали, выставки. На базе муниципального бюджетного учреждения культуры «</w:t>
      </w:r>
      <w:proofErr w:type="gramStart"/>
      <w:r w:rsidRPr="00FA26C2">
        <w:rPr>
          <w:rFonts w:ascii="Times New Roman" w:hAnsi="Times New Roman"/>
          <w:sz w:val="28"/>
          <w:szCs w:val="28"/>
        </w:rPr>
        <w:t>Музейно-выставочный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центр» (МБУК МВЦ) и библиотек работают творческие лаборатории, студии, проводятся экскурсии и другие мероприятия. Все это содействует творческому развитию</w:t>
      </w:r>
      <w:r w:rsidRPr="00FA26C2">
        <w:rPr>
          <w:rFonts w:ascii="Times New Roman" w:hAnsi="Times New Roman"/>
          <w:sz w:val="28"/>
          <w:szCs w:val="28"/>
        </w:rPr>
        <w:softHyphen/>
        <w:t xml:space="preserve"> детей.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На сегодняшний день 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 В </w:t>
      </w:r>
      <w:proofErr w:type="gramStart"/>
      <w:r w:rsidRPr="00FA26C2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капитальных ремонтов нуждаются филиалы МБУ ДО «ДШИ им. М.П. Мусоргского», МБУ ДО «ДХШ». Также существует потребность в приобретении учебно-методической литературы, музыкальных инструментов, специального оборудования, костюмов, автотранспорта.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 </w:t>
      </w:r>
    </w:p>
    <w:p w:rsidR="00E35643" w:rsidRPr="00FA26C2" w:rsidRDefault="00E35643" w:rsidP="00E3564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Решение задачи формирования современной информационной                       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ЗАТО Железногорск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FA26C2">
        <w:rPr>
          <w:rStyle w:val="dash0410043104370430044600200441043f04380441043a0430char"/>
          <w:rFonts w:ascii="Times New Roman" w:hAnsi="Times New Roman"/>
          <w:sz w:val="28"/>
          <w:szCs w:val="28"/>
        </w:rPr>
        <w:t xml:space="preserve">изменения </w:t>
      </w:r>
      <w:r w:rsidRPr="00FA26C2">
        <w:rPr>
          <w:rFonts w:ascii="Times New Roman" w:hAnsi="Times New Roman"/>
          <w:sz w:val="28"/>
          <w:szCs w:val="28"/>
        </w:rPr>
        <w:t>стандартов деятельности и расширения спектра предоставляемых ими услуг.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 настоящее время прилагаются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E35643" w:rsidRPr="006E6208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6208">
        <w:rPr>
          <w:rFonts w:ascii="Times New Roman" w:eastAsia="TimesNewRomanPSMT" w:hAnsi="Times New Roman"/>
          <w:sz w:val="28"/>
          <w:szCs w:val="28"/>
        </w:rPr>
        <w:t xml:space="preserve">Необходимо продолжить создание электронной полнотекстовой коллекции </w:t>
      </w:r>
      <w:r w:rsidRPr="006E6208">
        <w:rPr>
          <w:rFonts w:ascii="Times New Roman" w:hAnsi="Times New Roman"/>
          <w:sz w:val="28"/>
          <w:szCs w:val="28"/>
        </w:rPr>
        <w:t>путем оцифровки библиотечного фонда редких изданий и изданий краеведческого характера, находящихся в фондах МБУК ЦГБ им. М. Горького.</w:t>
      </w:r>
      <w:r w:rsidRPr="006E62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208">
        <w:rPr>
          <w:rFonts w:ascii="Times New Roman" w:hAnsi="Times New Roman"/>
          <w:sz w:val="28"/>
          <w:szCs w:val="28"/>
        </w:rPr>
        <w:t xml:space="preserve">Оцифровка библиотечного фонда (перевод печатного издания  в электронную форму) является самым экономичным и эффективным способом обеспечения сохранности и доступа населения к фонду редких и ценных изданий в электронном виде. В настоящее время в библиотеках </w:t>
      </w:r>
      <w:r w:rsidRPr="006E6208">
        <w:rPr>
          <w:rFonts w:ascii="Times New Roman" w:hAnsi="Times New Roman"/>
          <w:sz w:val="28"/>
          <w:szCs w:val="28"/>
        </w:rPr>
        <w:lastRenderedPageBreak/>
        <w:t>отсутствует специализированное оборудование для оцифровки фондов (книжный сканер, планшетный сканер, сканер протяжный).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pacing w:val="1"/>
          <w:sz w:val="28"/>
          <w:szCs w:val="28"/>
        </w:rPr>
        <w:t xml:space="preserve">Стоит отметить, что более половины компьютерного парка </w:t>
      </w:r>
      <w:r w:rsidRPr="00FA26C2">
        <w:rPr>
          <w:rFonts w:ascii="Times New Roman" w:hAnsi="Times New Roman"/>
          <w:sz w:val="28"/>
          <w:szCs w:val="28"/>
        </w:rPr>
        <w:t>библиотек</w:t>
      </w:r>
      <w:r w:rsidRPr="00FA26C2">
        <w:rPr>
          <w:rFonts w:ascii="Times New Roman" w:hAnsi="Times New Roman"/>
          <w:spacing w:val="1"/>
          <w:sz w:val="28"/>
          <w:szCs w:val="28"/>
        </w:rPr>
        <w:t xml:space="preserve"> требует модернизации. Число автоматизированных мест для читателей составляет всего </w:t>
      </w:r>
      <w:r>
        <w:rPr>
          <w:rFonts w:ascii="Times New Roman" w:hAnsi="Times New Roman"/>
          <w:spacing w:val="1"/>
          <w:sz w:val="28"/>
          <w:szCs w:val="28"/>
        </w:rPr>
        <w:t>40</w:t>
      </w:r>
      <w:r w:rsidRPr="00FA26C2">
        <w:rPr>
          <w:rFonts w:ascii="Times New Roman" w:hAnsi="Times New Roman"/>
          <w:spacing w:val="1"/>
          <w:sz w:val="28"/>
          <w:szCs w:val="28"/>
        </w:rPr>
        <w:t xml:space="preserve"> единиц</w:t>
      </w:r>
      <w:r>
        <w:rPr>
          <w:rFonts w:ascii="Times New Roman" w:hAnsi="Times New Roman"/>
          <w:spacing w:val="1"/>
          <w:sz w:val="28"/>
          <w:szCs w:val="28"/>
        </w:rPr>
        <w:t>, из них с возможностью выхода в сеть 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Интренет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» - 40 единиц</w:t>
      </w:r>
      <w:r w:rsidRPr="00FA26C2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C2">
        <w:rPr>
          <w:rFonts w:ascii="Times New Roman" w:hAnsi="Times New Roman"/>
          <w:sz w:val="28"/>
          <w:szCs w:val="28"/>
        </w:rPr>
        <w:t>Дальнейшее оснащение библиотек и музея современной компьютерной техникой, специальным оборудованием для оцифровки фондов позволит обеспечить внедрение электронных услуг,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в стране, крае, городе.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ЗАТО Железногорск.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края.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Доля учреждений культуры, здания которых находятся в аварийном состоянии или требуют капитального ремонта, в общем количестве учреждений культуры от общего числа зданий и сооружений – </w:t>
      </w:r>
      <w:r>
        <w:rPr>
          <w:rFonts w:ascii="Times New Roman" w:hAnsi="Times New Roman"/>
          <w:sz w:val="28"/>
          <w:szCs w:val="28"/>
        </w:rPr>
        <w:t>36,1</w:t>
      </w:r>
      <w:r w:rsidRPr="00FA26C2">
        <w:rPr>
          <w:rFonts w:ascii="Times New Roman" w:hAnsi="Times New Roman"/>
          <w:sz w:val="28"/>
          <w:szCs w:val="28"/>
        </w:rPr>
        <w:t xml:space="preserve"> %. </w:t>
      </w:r>
    </w:p>
    <w:p w:rsidR="00E35643" w:rsidRPr="00FA26C2" w:rsidRDefault="00E35643" w:rsidP="00E356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E35643" w:rsidRPr="00FA26C2" w:rsidRDefault="00E35643" w:rsidP="00E35643">
      <w:pPr>
        <w:ind w:left="-16" w:firstLine="724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В настоящее время в ЗАТО Железногорск необходимо реализовать комплекс мер по информатизации учреждений культуры, оснащению специальным оборудованием муниципальных библиотек и МБУК МВЦ, проведению капитального ремонта зданий учреждений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типа, чтобы в будущем они отвечали современным требованиям к организации </w:t>
      </w:r>
      <w:proofErr w:type="spellStart"/>
      <w:r w:rsidRPr="00FA26C2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FA26C2">
        <w:rPr>
          <w:rFonts w:ascii="Times New Roman" w:hAnsi="Times New Roman"/>
          <w:sz w:val="28"/>
          <w:szCs w:val="28"/>
        </w:rPr>
        <w:t xml:space="preserve"> деятельности. 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152"/>
      <w:bookmarkEnd w:id="1"/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2.2. Основная цель, задачи и сроки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выполнения подпрограммы, показатели результативности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 учетом целевых установок и приоритетов государственной культурной политики, целью подпрограммы определено создание условий для устойчивого развития отрасли «культура»</w:t>
      </w:r>
      <w:r>
        <w:rPr>
          <w:rFonts w:ascii="Times New Roman" w:hAnsi="Times New Roman"/>
          <w:sz w:val="28"/>
          <w:szCs w:val="28"/>
        </w:rPr>
        <w:t xml:space="preserve"> в ЗАТО Железногорск</w:t>
      </w:r>
      <w:r w:rsidRPr="00FA26C2">
        <w:rPr>
          <w:rFonts w:ascii="Times New Roman" w:hAnsi="Times New Roman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>Достижение данной цели потребует решения следующих задач:</w:t>
      </w: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gramStart"/>
      <w:r w:rsidRPr="00FA26C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FA26C2">
        <w:rPr>
          <w:rFonts w:ascii="Times New Roman" w:hAnsi="Times New Roman" w:cs="Times New Roman"/>
          <w:sz w:val="28"/>
          <w:szCs w:val="28"/>
        </w:rPr>
        <w:t xml:space="preserve"> образования в области культуры;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обеспечение эффективного управления в отрасли «культура».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Сроки исполнения подпрограммы: 202</w:t>
      </w:r>
      <w:r>
        <w:rPr>
          <w:rFonts w:ascii="Times New Roman" w:hAnsi="Times New Roman"/>
          <w:sz w:val="28"/>
          <w:szCs w:val="28"/>
        </w:rPr>
        <w:t>5-</w:t>
      </w:r>
      <w:r w:rsidRPr="00FA26C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FA26C2">
        <w:rPr>
          <w:rFonts w:ascii="Times New Roman" w:hAnsi="Times New Roman"/>
          <w:sz w:val="28"/>
          <w:szCs w:val="28"/>
        </w:rPr>
        <w:t xml:space="preserve"> годы.</w:t>
      </w: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сохранению и непрерывному воспроизводству творческого потенциала ЗАТО Железногорск посредством поддержки </w:t>
      </w:r>
      <w:proofErr w:type="gramStart"/>
      <w:r w:rsidRPr="00FA26C2">
        <w:rPr>
          <w:rFonts w:ascii="Times New Roman" w:hAnsi="Times New Roman"/>
          <w:sz w:val="28"/>
          <w:szCs w:val="28"/>
        </w:rPr>
        <w:t>одаренных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детей;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6C2">
        <w:rPr>
          <w:rFonts w:ascii="Times New Roman" w:hAnsi="Times New Roman"/>
          <w:spacing w:val="-4"/>
          <w:sz w:val="28"/>
          <w:szCs w:val="28"/>
        </w:rPr>
        <w:t>повышению эффективности управления отраслью «культура», внедрени</w:t>
      </w:r>
      <w:r>
        <w:rPr>
          <w:rFonts w:ascii="Times New Roman" w:hAnsi="Times New Roman"/>
          <w:spacing w:val="-4"/>
          <w:sz w:val="28"/>
          <w:szCs w:val="28"/>
        </w:rPr>
        <w:t>ю</w:t>
      </w:r>
      <w:r w:rsidRPr="00FA26C2">
        <w:rPr>
          <w:rFonts w:ascii="Times New Roman" w:hAnsi="Times New Roman"/>
          <w:spacing w:val="-4"/>
          <w:sz w:val="28"/>
          <w:szCs w:val="28"/>
        </w:rPr>
        <w:t xml:space="preserve"> современных подходов бюджетного планирования</w:t>
      </w:r>
      <w:r w:rsidRPr="00FA26C2">
        <w:rPr>
          <w:rFonts w:ascii="Times New Roman" w:hAnsi="Times New Roman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Показателями результативности подпрограммы являются:</w:t>
      </w: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6C2">
        <w:rPr>
          <w:rFonts w:ascii="Times New Roman" w:hAnsi="Times New Roman" w:cs="Times New Roman"/>
          <w:sz w:val="28"/>
          <w:szCs w:val="28"/>
        </w:rPr>
        <w:t>доля детей, привлекаемых к участию в творческих мероприятиях, в общем числе детей.</w:t>
      </w:r>
      <w:proofErr w:type="gramEnd"/>
    </w:p>
    <w:p w:rsidR="00E35643" w:rsidRPr="005F5974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5974">
        <w:rPr>
          <w:rFonts w:ascii="Times New Roman" w:hAnsi="Times New Roman"/>
          <w:sz w:val="28"/>
          <w:szCs w:val="28"/>
        </w:rPr>
        <w:t>Прогнозируемые значения показателей результативности:</w:t>
      </w:r>
    </w:p>
    <w:p w:rsidR="00E35643" w:rsidRPr="005F5974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974">
        <w:rPr>
          <w:rFonts w:ascii="Times New Roman" w:hAnsi="Times New Roman"/>
          <w:sz w:val="28"/>
          <w:szCs w:val="28"/>
        </w:rPr>
        <w:t>доля детей, привлекаемых к участию в творческих мероприятиях, в общем числе детей составит в 2025 году – не менее 56%, в 2026 году – не менее 56%, в 2027 году – не менее 56%.</w:t>
      </w:r>
      <w:proofErr w:type="gramEnd"/>
    </w:p>
    <w:p w:rsidR="00E35643" w:rsidRPr="006E6208" w:rsidRDefault="00E35643" w:rsidP="00E356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208">
        <w:rPr>
          <w:rFonts w:ascii="Times New Roman" w:hAnsi="Times New Roman"/>
          <w:bCs/>
          <w:color w:val="000000"/>
          <w:sz w:val="28"/>
          <w:szCs w:val="28"/>
        </w:rPr>
        <w:t xml:space="preserve">Перечень и значения показателей результативности подпрограммы </w:t>
      </w:r>
      <w:r w:rsidRPr="006E6208">
        <w:rPr>
          <w:rFonts w:ascii="Times New Roman" w:hAnsi="Times New Roman"/>
          <w:bCs/>
          <w:sz w:val="28"/>
          <w:szCs w:val="28"/>
        </w:rPr>
        <w:t xml:space="preserve">приведены в приложении № 1 к подпрограмме. </w:t>
      </w:r>
    </w:p>
    <w:p w:rsidR="00E35643" w:rsidRPr="006E6208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5643" w:rsidRPr="006E6208" w:rsidRDefault="00E35643" w:rsidP="00E3564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E6208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E35643" w:rsidRPr="006E6208" w:rsidRDefault="00E35643" w:rsidP="00E3564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Реализация мероприятий настоящей подпрограммы будет осуществлена муниципальными учреждениями </w:t>
      </w:r>
      <w:r>
        <w:rPr>
          <w:rFonts w:ascii="Times New Roman" w:hAnsi="Times New Roman"/>
          <w:bCs/>
          <w:sz w:val="28"/>
          <w:szCs w:val="28"/>
        </w:rPr>
        <w:t>культуры</w:t>
      </w:r>
      <w:r w:rsidRPr="006D61E8">
        <w:rPr>
          <w:rFonts w:ascii="Times New Roman" w:hAnsi="Times New Roman"/>
          <w:bCs/>
          <w:sz w:val="28"/>
          <w:szCs w:val="28"/>
        </w:rPr>
        <w:t xml:space="preserve"> в рамках выполнения муниципальных заданий учредителя и в рамках реализации отдельных мероприятий - за счет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6D61E8">
        <w:rPr>
          <w:rFonts w:ascii="Times New Roman" w:hAnsi="Times New Roman"/>
          <w:bCs/>
          <w:sz w:val="28"/>
          <w:szCs w:val="28"/>
        </w:rPr>
        <w:t>субсидий на иные цели</w:t>
      </w:r>
      <w:r>
        <w:rPr>
          <w:rFonts w:ascii="Times New Roman" w:hAnsi="Times New Roman"/>
          <w:bCs/>
          <w:sz w:val="28"/>
          <w:szCs w:val="28"/>
        </w:rPr>
        <w:t>»</w:t>
      </w:r>
      <w:r w:rsidRPr="006D61E8">
        <w:rPr>
          <w:rFonts w:ascii="Times New Roman" w:hAnsi="Times New Roman"/>
          <w:bCs/>
          <w:sz w:val="28"/>
          <w:szCs w:val="28"/>
        </w:rPr>
        <w:t>.</w:t>
      </w: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Исполнителями подпрограммы являются:</w:t>
      </w:r>
    </w:p>
    <w:p w:rsidR="00E35643" w:rsidRPr="006D61E8" w:rsidRDefault="00E35643" w:rsidP="00E35643">
      <w:pPr>
        <w:widowControl w:val="0"/>
        <w:ind w:left="196" w:firstLine="464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-  Администрация ЗАТО г. Железногорск,</w:t>
      </w:r>
    </w:p>
    <w:p w:rsidR="00E35643" w:rsidRPr="006D61E8" w:rsidRDefault="00E35643" w:rsidP="00E35643">
      <w:pPr>
        <w:widowControl w:val="0"/>
        <w:ind w:left="196" w:firstLine="464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>МКУ «Управление культуры»;</w:t>
      </w:r>
    </w:p>
    <w:p w:rsidR="00E35643" w:rsidRPr="006D61E8" w:rsidRDefault="00E35643" w:rsidP="00E35643">
      <w:pPr>
        <w:widowControl w:val="0"/>
        <w:ind w:left="196" w:firstLine="464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-  МБУ </w:t>
      </w:r>
      <w:r>
        <w:rPr>
          <w:rFonts w:ascii="Times New Roman" w:hAnsi="Times New Roman"/>
          <w:bCs/>
          <w:sz w:val="28"/>
          <w:szCs w:val="28"/>
        </w:rPr>
        <w:t>ДО ДШИ им. М.П. Мусоргского;</w:t>
      </w:r>
    </w:p>
    <w:p w:rsidR="00E35643" w:rsidRPr="006D61E8" w:rsidRDefault="00E35643" w:rsidP="00E35643">
      <w:pPr>
        <w:widowControl w:val="0"/>
        <w:ind w:left="196" w:firstLine="464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>МБУ ДО ДШИ № 2;</w:t>
      </w:r>
    </w:p>
    <w:p w:rsidR="00E35643" w:rsidRPr="006D61E8" w:rsidRDefault="00E35643" w:rsidP="00E35643">
      <w:pPr>
        <w:widowControl w:val="0"/>
        <w:ind w:left="196" w:firstLine="464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>МБУ ДО ДХШ.</w:t>
      </w: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Реализация мероприятий подпрограммы осуществляется посредством закупки товаров, работ, услуг для муниципальных нужд ЗАТО Железногорск, субсидий  муниципальным бюджетным учреждениям.</w:t>
      </w: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Ответственность за достижение целевых показателей и показателей результативности подпрограммы, а также конечных результатов её реализации, несет разработчик программы – Социальный отдел </w:t>
      </w:r>
      <w:r>
        <w:rPr>
          <w:rFonts w:ascii="Times New Roman" w:hAnsi="Times New Roman"/>
          <w:bCs/>
          <w:sz w:val="28"/>
          <w:szCs w:val="28"/>
        </w:rPr>
        <w:t>Администрации ЗАТО г. </w:t>
      </w:r>
      <w:r w:rsidRPr="006D61E8">
        <w:rPr>
          <w:rFonts w:ascii="Times New Roman" w:hAnsi="Times New Roman"/>
          <w:bCs/>
          <w:sz w:val="28"/>
          <w:szCs w:val="28"/>
        </w:rPr>
        <w:t>Железногорск (далее – Социальный отдел). Контроль за эффективным и целевым использованием средств бюджета ЗАТО Железногорск осуществляется в соответствии с законодательством Российской Федерации.</w:t>
      </w:r>
    </w:p>
    <w:p w:rsidR="00E35643" w:rsidRPr="006D61E8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35643" w:rsidRPr="006E6208" w:rsidRDefault="00E35643" w:rsidP="00E356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6208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6E62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208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E35643" w:rsidRPr="006E6208" w:rsidRDefault="00E35643" w:rsidP="00E356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5643" w:rsidRPr="006E6208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6208">
        <w:rPr>
          <w:rFonts w:ascii="Times New Roman" w:hAnsi="Times New Roman"/>
          <w:color w:val="000000"/>
          <w:sz w:val="28"/>
          <w:szCs w:val="28"/>
        </w:rPr>
        <w:lastRenderedPageBreak/>
        <w:t xml:space="preserve">2.4.1. Текущее управление и </w:t>
      </w:r>
      <w:proofErr w:type="gramStart"/>
      <w:r w:rsidRPr="006E620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E6208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осуществляет социальный отдел Администрации ЗАТО г. Железногорск.</w:t>
      </w:r>
    </w:p>
    <w:p w:rsidR="00E35643" w:rsidRPr="006E6208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6208">
        <w:rPr>
          <w:rFonts w:ascii="Times New Roman" w:hAnsi="Times New Roman"/>
          <w:color w:val="000000"/>
          <w:sz w:val="28"/>
          <w:szCs w:val="28"/>
        </w:rPr>
        <w:t>2.4.2. Социальный отдел Администрации ЗАТО г. Железногорск осуществляет: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6208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подпрограммы, мониторинг их реализации;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2.4.3. МКУ «Управление культуры» направляет в социальный отдел Администрации ЗАТО г. Железногорск информацию об исполнении мероприятий подпрограммы и отчет об использовании финансовых средств за 1 полугодие текущего года в срок не позднее 5 июля, за текущий год – в срок не позднее 1 февраля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2.4.4.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 Железногорск формирует отчеты о реализации программы и предоставляет их одновременно в Финансовое управление и в Управление экономики и планирования Администрации ЗАТО г. Железногорск. Отчет за первое полугодие текущего года в срок не позднее 10 августа текущего года, годовой отчет – в срок до 1 марта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. Годовой отчет размещается на сайте городского округа ЗАТО Железногорск в сети «Интернет» не позднее 1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года, следующего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муниципальными учреждениями.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2.4.6.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 Железногорск </w:t>
      </w:r>
      <w:r w:rsidRPr="00FA26C2">
        <w:rPr>
          <w:rFonts w:ascii="Times New Roman" w:hAnsi="Times New Roman"/>
          <w:sz w:val="28"/>
          <w:szCs w:val="28"/>
        </w:rPr>
        <w:t>запрашивает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у главного распорядителя бюджетных средств необходимые документы и информацию, связанную с реализацией мероприятий подпрограммы, для рассмотрения и подготовки сводной информации.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2.4.7.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 Железногорск.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 xml:space="preserve">2.4.8. Внешний муниципальный финансовый контроль в сфере бюджетных правоотношений осуществляет </w:t>
      </w:r>
      <w:r>
        <w:rPr>
          <w:sz w:val="28"/>
          <w:szCs w:val="28"/>
        </w:rPr>
        <w:t>Счетная Палата</w:t>
      </w:r>
      <w:r w:rsidRPr="00FA26C2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Pr="00FA26C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FA26C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распорядителей, распорядителей бюджетных средств, исполнителей мероприятий подпрограммы, сроков исполнения, объемов и источников финансирования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>всего и с разбивкой по годам приведен в приложении «</w:t>
      </w:r>
      <w:r w:rsidRPr="00FA26C2">
        <w:rPr>
          <w:rFonts w:ascii="Times New Roman" w:hAnsi="Times New Roman"/>
          <w:sz w:val="28"/>
          <w:szCs w:val="28"/>
        </w:rPr>
        <w:t xml:space="preserve">Перечень мероприятий подпрограммы» (приложение </w:t>
      </w:r>
      <w:r w:rsidRPr="00FA26C2">
        <w:rPr>
          <w:rFonts w:ascii="Times New Roman" w:hAnsi="Times New Roman"/>
          <w:color w:val="000000"/>
          <w:sz w:val="28"/>
          <w:szCs w:val="28"/>
        </w:rPr>
        <w:t>№ 2 к подпрограмме).</w:t>
      </w:r>
    </w:p>
    <w:p w:rsidR="00E35643" w:rsidRPr="00CE4885" w:rsidRDefault="00E35643" w:rsidP="00E35643">
      <w:pPr>
        <w:rPr>
          <w:rFonts w:ascii="Times New Roman" w:hAnsi="Times New Roman"/>
        </w:rPr>
      </w:pP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9B2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подпрограмме «Обеспечение условий</w:t>
      </w:r>
      <w:r w:rsidRPr="00FA26C2">
        <w:rPr>
          <w:rFonts w:ascii="Times New Roman" w:hAnsi="Times New Roman"/>
          <w:b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 xml:space="preserve">реализации программы и прочие </w:t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мероприятия»</w:t>
      </w:r>
    </w:p>
    <w:p w:rsidR="00E35643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1"/>
        <w:gridCol w:w="3544"/>
        <w:gridCol w:w="1276"/>
        <w:gridCol w:w="2976"/>
        <w:gridCol w:w="1418"/>
        <w:gridCol w:w="1559"/>
        <w:gridCol w:w="1559"/>
        <w:gridCol w:w="1559"/>
      </w:tblGrid>
      <w:tr w:rsidR="00E35643" w:rsidRPr="002B2234" w:rsidTr="0061588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0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35643" w:rsidRPr="002B2234" w:rsidTr="00615882">
        <w:trPr>
          <w:cantSplit/>
          <w:trHeight w:val="24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устойчивого развития отрасли «культура» в ЗАТО Железногорск</w:t>
            </w:r>
          </w:p>
        </w:tc>
      </w:tr>
      <w:tr w:rsidR="00E35643" w:rsidRPr="002B2234" w:rsidTr="00615882">
        <w:trPr>
          <w:cantSplit/>
          <w:trHeight w:val="24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</w:tr>
    </w:tbl>
    <w:p w:rsidR="00E35643" w:rsidRPr="00FA26C2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7228C4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7228C4">
        <w:rPr>
          <w:rFonts w:ascii="Times New Roman" w:hAnsi="Times New Roman"/>
          <w:sz w:val="24"/>
          <w:szCs w:val="28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7228C4">
        <w:rPr>
          <w:rFonts w:ascii="Times New Roman" w:hAnsi="Times New Roman"/>
          <w:sz w:val="24"/>
          <w:szCs w:val="28"/>
        </w:rPr>
        <w:t xml:space="preserve"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</w:t>
      </w:r>
      <w:r>
        <w:rPr>
          <w:rFonts w:ascii="Times New Roman" w:hAnsi="Times New Roman"/>
          <w:sz w:val="24"/>
          <w:szCs w:val="28"/>
        </w:rPr>
        <w:br/>
      </w:r>
      <w:r w:rsidRPr="007228C4">
        <w:rPr>
          <w:rFonts w:ascii="Times New Roman" w:hAnsi="Times New Roman"/>
          <w:sz w:val="24"/>
          <w:szCs w:val="28"/>
        </w:rPr>
        <w:t>г. Железногорск.</w:t>
      </w:r>
    </w:p>
    <w:p w:rsidR="00E35643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8E02A3" w:rsidRDefault="00E35643" w:rsidP="00E35643">
      <w:pPr>
        <w:rPr>
          <w:rFonts w:ascii="Times New Roman" w:hAnsi="Times New Roman"/>
        </w:rPr>
      </w:pPr>
      <w:r w:rsidRPr="00FA26C2">
        <w:rPr>
          <w:rFonts w:ascii="Times New Roman" w:hAnsi="Times New Roman"/>
          <w:sz w:val="28"/>
          <w:szCs w:val="28"/>
        </w:rPr>
        <w:t xml:space="preserve">Начальник </w:t>
      </w:r>
      <w:r w:rsidRPr="00CF7724">
        <w:rPr>
          <w:rFonts w:ascii="Times New Roman" w:hAnsi="Times New Roman"/>
          <w:sz w:val="28"/>
          <w:szCs w:val="28"/>
        </w:rPr>
        <w:t>Социального отдела                                                                                                                             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подпрограмме «Обеспечение условий</w:t>
      </w:r>
      <w:r w:rsidRPr="00FA26C2">
        <w:rPr>
          <w:rFonts w:ascii="Times New Roman" w:hAnsi="Times New Roman"/>
          <w:b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 xml:space="preserve">реализации программы и прочие </w:t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мероприятия»</w:t>
      </w:r>
    </w:p>
    <w:p w:rsidR="00E35643" w:rsidRDefault="00E35643" w:rsidP="00E35643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95A07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E35643" w:rsidRPr="00FA26C2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646" w:type="dxa"/>
        <w:jc w:val="center"/>
        <w:tblInd w:w="-375" w:type="dxa"/>
        <w:tblLayout w:type="fixed"/>
        <w:tblLook w:val="04A0"/>
      </w:tblPr>
      <w:tblGrid>
        <w:gridCol w:w="2184"/>
        <w:gridCol w:w="1615"/>
        <w:gridCol w:w="1417"/>
        <w:gridCol w:w="851"/>
        <w:gridCol w:w="850"/>
        <w:gridCol w:w="709"/>
        <w:gridCol w:w="1559"/>
        <w:gridCol w:w="1559"/>
        <w:gridCol w:w="1560"/>
        <w:gridCol w:w="1641"/>
        <w:gridCol w:w="1701"/>
      </w:tblGrid>
      <w:tr w:rsidR="00E35643" w:rsidRPr="002B2234" w:rsidTr="00615882">
        <w:trPr>
          <w:trHeight w:val="595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Наименование главного распорядителя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5643" w:rsidRPr="002B2234" w:rsidTr="00615882">
        <w:trPr>
          <w:trHeight w:val="1475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23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35643" w:rsidRPr="002B2234" w:rsidRDefault="00E35643" w:rsidP="00615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43" w:rsidRPr="002B2234" w:rsidRDefault="00E35643" w:rsidP="00615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35643" w:rsidRPr="002B2234" w:rsidRDefault="00E35643" w:rsidP="006158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Итого на</w:t>
            </w:r>
          </w:p>
          <w:p w:rsidR="00E35643" w:rsidRPr="002B2234" w:rsidRDefault="00E35643" w:rsidP="0061588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285"/>
          <w:jc w:val="center"/>
        </w:trPr>
        <w:tc>
          <w:tcPr>
            <w:tcW w:w="156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Цель подпрограммы: создание условий для устойчивого развития отрасли «культура» в ЗАТО Железногорск</w:t>
            </w:r>
          </w:p>
        </w:tc>
      </w:tr>
      <w:tr w:rsidR="00E35643" w:rsidRPr="002B2234" w:rsidTr="00615882">
        <w:trPr>
          <w:trHeight w:val="285"/>
          <w:jc w:val="center"/>
        </w:trPr>
        <w:tc>
          <w:tcPr>
            <w:tcW w:w="156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Задача 1. Развитие системы </w:t>
            </w:r>
            <w:proofErr w:type="gramStart"/>
            <w:r w:rsidRPr="002B2234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2B2234">
              <w:rPr>
                <w:rFonts w:ascii="Times New Roman" w:hAnsi="Times New Roman"/>
                <w:sz w:val="20"/>
              </w:rPr>
              <w:t xml:space="preserve"> образования в области культуры </w:t>
            </w:r>
          </w:p>
        </w:tc>
      </w:tr>
      <w:tr w:rsidR="00E35643" w:rsidRPr="002B2234" w:rsidTr="00615882">
        <w:trPr>
          <w:trHeight w:val="77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 1.1 Оказание услуг и выполнение работ учреждениями </w:t>
            </w:r>
            <w:proofErr w:type="gramStart"/>
            <w:r w:rsidRPr="002B2234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2B2234">
              <w:rPr>
                <w:rFonts w:ascii="Times New Roman" w:hAnsi="Times New Roman"/>
                <w:sz w:val="20"/>
              </w:rPr>
              <w:t xml:space="preserve"> образования в области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9C5C11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114 394 433,00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9C5C11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114 394 433,00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9C5C11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114 394 433,00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9C5C11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343 183 299,00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B7D35" w:rsidRDefault="00E35643" w:rsidP="00615882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14F66">
              <w:rPr>
                <w:rFonts w:ascii="Times New Roman" w:hAnsi="Times New Roman"/>
                <w:color w:val="000000"/>
                <w:sz w:val="20"/>
              </w:rPr>
              <w:t>Число обучающихся составит 2,0 тыс. человек</w:t>
            </w: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15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33345" w:rsidRDefault="00E35643" w:rsidP="00615882">
            <w:pPr>
              <w:rPr>
                <w:rFonts w:ascii="Times New Roman" w:hAnsi="Times New Roman"/>
                <w:sz w:val="20"/>
                <w:highlight w:val="cyan"/>
              </w:rPr>
            </w:pPr>
            <w:r w:rsidRPr="00F33345">
              <w:rPr>
                <w:rFonts w:ascii="Times New Roman" w:hAnsi="Times New Roman"/>
                <w:sz w:val="20"/>
              </w:rPr>
              <w:t>Задача 2. Обеспечение эффективного управления в отрасли «культура»</w:t>
            </w:r>
          </w:p>
        </w:tc>
      </w:tr>
      <w:tr w:rsidR="00E35643" w:rsidRPr="002B2234" w:rsidTr="00615882">
        <w:trPr>
          <w:trHeight w:val="316"/>
          <w:jc w:val="center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2.1 Обеспечение реализации муниципальной программы</w:t>
            </w:r>
          </w:p>
        </w:tc>
        <w:tc>
          <w:tcPr>
            <w:tcW w:w="16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45 945 875,00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45 945 875,00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45 945 875,00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137 837 625,00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3 463 685,00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3 463 685,00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3 463 685,00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10 391 055,00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15 000,00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ЗАТО </w:t>
            </w:r>
            <w:r>
              <w:rPr>
                <w:rFonts w:ascii="Times New Roman" w:hAnsi="Times New Roman"/>
                <w:sz w:val="20"/>
              </w:rPr>
              <w:br/>
              <w:t>г.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2B22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2B22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</w:t>
            </w:r>
            <w:r>
              <w:rPr>
                <w:rFonts w:ascii="Times New Roman" w:hAnsi="Times New Roman"/>
                <w:sz w:val="20"/>
              </w:rPr>
              <w:t> 813 993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163 </w:t>
            </w:r>
            <w:r>
              <w:rPr>
                <w:rFonts w:ascii="Times New Roman" w:hAnsi="Times New Roman"/>
                <w:sz w:val="20"/>
              </w:rPr>
              <w:t>853</w:t>
            </w:r>
            <w:r w:rsidRPr="00D67A9E">
              <w:rPr>
                <w:rFonts w:ascii="Times New Roman" w:hAnsi="Times New Roman"/>
                <w:sz w:val="20"/>
              </w:rPr>
              <w:t> 993,00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163 808 993,00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491 4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D67A9E">
              <w:rPr>
                <w:rFonts w:ascii="Times New Roman" w:hAnsi="Times New Roman"/>
                <w:sz w:val="20"/>
              </w:rPr>
              <w:t>6 979,00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В том числе:</w:t>
            </w:r>
          </w:p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2B223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163 808 993,00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163 808 993,00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163 808 993,00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491 426 979,00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2B2234" w:rsidTr="00615882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CF772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CF772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CF772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CF7724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D67A9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2B2234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35643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643" w:rsidRDefault="00E35643" w:rsidP="00E3564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35643" w:rsidRPr="000F7FF9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A26C2">
        <w:rPr>
          <w:rFonts w:ascii="Times New Roman" w:hAnsi="Times New Roman"/>
          <w:sz w:val="28"/>
          <w:szCs w:val="28"/>
        </w:rPr>
        <w:t>Начальник Социального отдела</w:t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</w:r>
      <w:r w:rsidRPr="00FA26C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</w:t>
      </w:r>
      <w:r w:rsidRPr="00CF7724">
        <w:rPr>
          <w:rFonts w:ascii="Times New Roman" w:hAnsi="Times New Roman"/>
          <w:sz w:val="28"/>
          <w:szCs w:val="28"/>
        </w:rPr>
        <w:t>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8E02A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35643" w:rsidRPr="00FA26C2" w:rsidRDefault="00E35643" w:rsidP="00E35643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E35643" w:rsidRPr="00FA26C2" w:rsidRDefault="00E35643" w:rsidP="00E35643">
      <w:pPr>
        <w:autoSpaceDE w:val="0"/>
        <w:autoSpaceDN w:val="0"/>
        <w:adjustRightInd w:val="0"/>
        <w:ind w:left="5387" w:firstLine="277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35643" w:rsidRDefault="00E35643" w:rsidP="00E3564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«Развитие культуры ЗАТО Железногорск» </w:t>
      </w:r>
    </w:p>
    <w:p w:rsidR="00E35643" w:rsidRDefault="00E35643" w:rsidP="00E3564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pStyle w:val="ConsPlusTitle"/>
        <w:numPr>
          <w:ilvl w:val="0"/>
          <w:numId w:val="3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C2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</w:t>
      </w:r>
    </w:p>
    <w:p w:rsidR="00E35643" w:rsidRPr="00FA26C2" w:rsidRDefault="00E35643" w:rsidP="00E35643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09"/>
      </w:tblGrid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архивного дела»  (далее – подпрограмма)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«Развитие культуры ЗАТО Железногорск»  (далее – Программа)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подпрограммы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Администрация ЗАТО г. Железногорск </w:t>
            </w: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казенное учреждение «Муниципальный архив  ЗАТО Железногорск» (далее – МКУ «Муниципальный архив»)</w:t>
            </w:r>
          </w:p>
          <w:p w:rsidR="00E35643" w:rsidRPr="00FA26C2" w:rsidRDefault="00E35643" w:rsidP="006158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казенное учреждение «Централизованная бухгалтерия» (далее – МКУ «Централизованная бухгалтерия»)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C2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  <w:p w:rsidR="00E35643" w:rsidRPr="00FA26C2" w:rsidRDefault="00E35643" w:rsidP="006158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35643" w:rsidRPr="008640AE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фондов муниципального архива исторически ценными документами от организаций-источников комплектования и удовлетворение потребностей юридических и физических лиц в услугах архива. </w:t>
            </w:r>
          </w:p>
          <w:p w:rsidR="00E35643" w:rsidRPr="008640AE" w:rsidRDefault="00E35643" w:rsidP="006158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E35643" w:rsidRPr="008640AE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0AE">
              <w:rPr>
                <w:rFonts w:ascii="Times New Roman" w:hAnsi="Times New Roman"/>
                <w:sz w:val="28"/>
                <w:szCs w:val="28"/>
              </w:rPr>
              <w:t>прием, учет, хранение и эффективное использование документов Архивного фонда Российской Федерации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Показатели результативности</w:t>
            </w:r>
          </w:p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0A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количество дел, включенных в состав Архивного фонда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FA26C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pStyle w:val="ConsPlusCell"/>
              <w:rPr>
                <w:sz w:val="28"/>
                <w:szCs w:val="28"/>
              </w:rPr>
            </w:pPr>
            <w:r w:rsidRPr="008640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640AE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  <w:r w:rsidRPr="008640AE">
              <w:rPr>
                <w:sz w:val="28"/>
                <w:szCs w:val="28"/>
              </w:rPr>
              <w:t xml:space="preserve"> годы</w:t>
            </w:r>
          </w:p>
        </w:tc>
      </w:tr>
      <w:tr w:rsidR="00E35643" w:rsidRPr="00FA26C2" w:rsidTr="006158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FA26C2" w:rsidRDefault="00E35643" w:rsidP="00615882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FA26C2">
              <w:rPr>
                <w:color w:val="000000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35643" w:rsidRPr="00FA26C2" w:rsidRDefault="00E35643" w:rsidP="0061588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285E73" w:rsidRDefault="00E35643" w:rsidP="00615882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мероприятия подпрограммы реализуются за счет средств местного бюджета.</w:t>
            </w:r>
          </w:p>
          <w:p w:rsidR="00E35643" w:rsidRPr="00285E73" w:rsidRDefault="00E35643" w:rsidP="00615882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Общий объем финансирования подпрограммы составляет 29 541 741,00 руб., из них по годам:</w:t>
            </w:r>
          </w:p>
          <w:p w:rsidR="00E35643" w:rsidRPr="00285E73" w:rsidRDefault="00E35643" w:rsidP="00615882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9 847 247,00 руб.;</w:t>
            </w:r>
          </w:p>
          <w:p w:rsidR="00E35643" w:rsidRPr="00285E73" w:rsidRDefault="00E35643" w:rsidP="00615882">
            <w:pPr>
              <w:pStyle w:val="afc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9 847 247,00 руб.; </w:t>
            </w:r>
          </w:p>
          <w:p w:rsidR="00E35643" w:rsidRPr="0057645C" w:rsidRDefault="00E35643" w:rsidP="00615882">
            <w:pPr>
              <w:pStyle w:val="afc"/>
              <w:rPr>
                <w:rFonts w:ascii="Times New Roman" w:hAnsi="Times New Roman"/>
                <w:bCs/>
                <w:sz w:val="28"/>
                <w:szCs w:val="28"/>
                <w:highlight w:val="cyan"/>
              </w:rPr>
            </w:pP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Pr="00285E7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 – 9 847 247,00 руб.</w:t>
            </w:r>
          </w:p>
        </w:tc>
      </w:tr>
    </w:tbl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2.1. Постановка муниципальной проблемы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Подпрограмма направлена на </w:t>
      </w:r>
      <w:r>
        <w:rPr>
          <w:rFonts w:ascii="Times New Roman" w:hAnsi="Times New Roman"/>
          <w:sz w:val="28"/>
          <w:szCs w:val="28"/>
        </w:rPr>
        <w:t>с</w:t>
      </w:r>
      <w:r w:rsidRPr="00FA26C2">
        <w:rPr>
          <w:rFonts w:ascii="Times New Roman" w:hAnsi="Times New Roman"/>
          <w:bCs/>
          <w:sz w:val="28"/>
          <w:szCs w:val="28"/>
        </w:rPr>
        <w:t>охранение, пополнение и эффективное использование документов Архивного фонда Российской федерации, находящихся на хранении в  МКУ «Муниципальный архив».</w:t>
      </w:r>
      <w:r w:rsidRPr="00FA26C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26C2">
        <w:rPr>
          <w:rFonts w:ascii="Times New Roman" w:hAnsi="Times New Roman"/>
          <w:bCs/>
          <w:sz w:val="28"/>
          <w:szCs w:val="28"/>
        </w:rPr>
        <w:t xml:space="preserve">Документы Архивного фонда Российской Федерации и другие архивные документы (далее – архивные документы), хранящиеся в МКУ «Муниципальный архив», являются составляющей частью </w:t>
      </w:r>
      <w:r w:rsidRPr="00FA26C2">
        <w:rPr>
          <w:rFonts w:ascii="Times New Roman" w:hAnsi="Times New Roman"/>
          <w:sz w:val="28"/>
          <w:szCs w:val="28"/>
          <w:lang w:eastAsia="en-US"/>
        </w:rPr>
        <w:t>историко-культурного потенциала ЗАТО 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Архивный фонд ЗАТО Железногорск, как часть Архивного фонда Российской Федерации – это исторически сложившаяся и постоянно пополняемая совокупность архивных документов, имеющая историческую и культурную ценность.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7E0D">
        <w:rPr>
          <w:rFonts w:ascii="Times New Roman" w:hAnsi="Times New Roman"/>
          <w:sz w:val="28"/>
          <w:szCs w:val="28"/>
        </w:rPr>
        <w:t xml:space="preserve">По состоянию на  01 января 2024  года в МКУ «Муниципальный архив» находится 63,7 тыс. единиц хранения, накопленных за период с 1950 года по настоящее время. </w:t>
      </w:r>
      <w:r w:rsidRPr="00DA7E0D">
        <w:rPr>
          <w:rFonts w:ascii="Times New Roman" w:hAnsi="Times New Roman"/>
          <w:bCs/>
          <w:sz w:val="28"/>
          <w:szCs w:val="28"/>
        </w:rPr>
        <w:t>Структура архивных</w:t>
      </w:r>
      <w:r w:rsidRPr="00FA26C2">
        <w:rPr>
          <w:rFonts w:ascii="Times New Roman" w:hAnsi="Times New Roman"/>
          <w:bCs/>
          <w:sz w:val="28"/>
          <w:szCs w:val="28"/>
        </w:rPr>
        <w:t xml:space="preserve"> документов представлена управленческими документами на бумажных носителях (21%), научно-технической документацией (6%). Значительный объем документов составляют документы по личному составу (73%).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Источниками комплектования муниципального архива являются                          2</w:t>
      </w:r>
      <w:r>
        <w:rPr>
          <w:rFonts w:ascii="Times New Roman" w:hAnsi="Times New Roman"/>
          <w:sz w:val="28"/>
          <w:szCs w:val="28"/>
        </w:rPr>
        <w:t>2</w:t>
      </w:r>
      <w:r w:rsidRPr="00FA26C2">
        <w:rPr>
          <w:rFonts w:ascii="Times New Roman" w:hAnsi="Times New Roman"/>
          <w:sz w:val="28"/>
          <w:szCs w:val="28"/>
        </w:rPr>
        <w:t xml:space="preserve"> организации и предприятия, которые создают документы, имеющие историческое, социальное, экономическое и культурное значение и являющиеся неотъемлемой частью историко-культурного наследия города.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Осуществляя отбор, прием и хранение документов, архив выступает гарантом социальной защищенности граждан, их пенсионного обеспечения, имущественных прав. </w:t>
      </w:r>
    </w:p>
    <w:p w:rsidR="00E35643" w:rsidRPr="00464C06" w:rsidRDefault="00E35643" w:rsidP="00E35643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FA26C2">
        <w:rPr>
          <w:rFonts w:ascii="Times New Roman" w:hAnsi="Times New Roman"/>
          <w:sz w:val="28"/>
          <w:szCs w:val="28"/>
        </w:rPr>
        <w:t xml:space="preserve">В функции МКУ «Муниципальный архив» входит исполнение запросов граждан путем оформления и выдачи архивных справок, архивных выписок и копий для подтверждения трудового стажа и размера заработной платы, </w:t>
      </w:r>
      <w:r w:rsidRPr="00464C06">
        <w:rPr>
          <w:rFonts w:ascii="Times New Roman" w:hAnsi="Times New Roman"/>
          <w:sz w:val="28"/>
          <w:szCs w:val="28"/>
        </w:rPr>
        <w:t xml:space="preserve">социальных льгот. В </w:t>
      </w:r>
      <w:proofErr w:type="gramStart"/>
      <w:r w:rsidRPr="00464C06">
        <w:rPr>
          <w:rFonts w:ascii="Times New Roman" w:hAnsi="Times New Roman"/>
          <w:sz w:val="28"/>
          <w:szCs w:val="28"/>
        </w:rPr>
        <w:t>среднем</w:t>
      </w:r>
      <w:proofErr w:type="gramEnd"/>
      <w:r w:rsidRPr="00464C06">
        <w:rPr>
          <w:rFonts w:ascii="Times New Roman" w:hAnsi="Times New Roman"/>
          <w:sz w:val="28"/>
          <w:szCs w:val="28"/>
        </w:rPr>
        <w:t xml:space="preserve"> за год работники архива исполняют более 1 тыс. запросов. </w:t>
      </w:r>
      <w:r w:rsidRPr="00464C0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Количество исполненных запросов за 2023 год составило 1 225 </w:t>
      </w:r>
      <w:proofErr w:type="spellStart"/>
      <w:proofErr w:type="gramStart"/>
      <w:r w:rsidRPr="00464C06">
        <w:rPr>
          <w:rFonts w:ascii="Times New Roman" w:hAnsi="Times New Roman"/>
          <w:kern w:val="2"/>
          <w:sz w:val="28"/>
          <w:szCs w:val="28"/>
          <w:lang w:eastAsia="hi-IN" w:bidi="hi-IN"/>
        </w:rPr>
        <w:t>ед</w:t>
      </w:r>
      <w:proofErr w:type="spellEnd"/>
      <w:proofErr w:type="gramEnd"/>
      <w:r w:rsidRPr="00464C0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, в том числе: социально-правовых – 644, тематических – 575,  переадресовано в другие архивы и учреждения – 6. </w:t>
      </w:r>
    </w:p>
    <w:p w:rsidR="00E35643" w:rsidRPr="00FA26C2" w:rsidRDefault="00E35643" w:rsidP="00E35643">
      <w:pPr>
        <w:widowControl w:val="0"/>
        <w:autoSpaceDE w:val="0"/>
        <w:ind w:firstLine="710"/>
        <w:jc w:val="both"/>
        <w:rPr>
          <w:rFonts w:ascii="Times New Roman" w:eastAsia="SimSu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 xml:space="preserve"> Интенсивность работы по использованию архивных документов с каждым</w:t>
      </w:r>
      <w:r w:rsidRPr="00FA26C2">
        <w:rPr>
          <w:rFonts w:ascii="Times New Roman" w:hAnsi="Times New Roman"/>
          <w:sz w:val="28"/>
          <w:szCs w:val="28"/>
        </w:rPr>
        <w:t xml:space="preserve"> годом повышается в связи с возросшим интересом населения, молодёжи  к истории города, родословной семьи, с поисками первичных правоустанавливающих документов</w:t>
      </w:r>
      <w:r>
        <w:rPr>
          <w:rFonts w:ascii="Times New Roman" w:hAnsi="Times New Roman"/>
          <w:sz w:val="28"/>
          <w:szCs w:val="28"/>
        </w:rPr>
        <w:t>,</w:t>
      </w:r>
      <w:r w:rsidRPr="00FA26C2">
        <w:rPr>
          <w:rFonts w:ascii="Times New Roman" w:hAnsi="Times New Roman"/>
          <w:sz w:val="28"/>
          <w:szCs w:val="28"/>
        </w:rPr>
        <w:t xml:space="preserve"> связанных с регистрацией собственности на недвижимость и землю.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Ретроспективная информация предоставляется также органам государственной власти, органам местного самоуправления и организациям ЗАТО Железногорск.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A6E">
        <w:rPr>
          <w:rFonts w:ascii="Times New Roman" w:hAnsi="Times New Roman"/>
          <w:sz w:val="28"/>
          <w:szCs w:val="28"/>
        </w:rPr>
        <w:t xml:space="preserve">Количество пользователей архивной информацией в 2023 году </w:t>
      </w:r>
      <w:r w:rsidRPr="00711A6E">
        <w:rPr>
          <w:rFonts w:ascii="Times New Roman" w:hAnsi="Times New Roman"/>
          <w:sz w:val="28"/>
          <w:szCs w:val="28"/>
        </w:rPr>
        <w:lastRenderedPageBreak/>
        <w:t>составило             2,2 тыс. человек. Этот показатель составляет суммарное количество пользователей, работавших в читальных залах, исполненных социально</w:t>
      </w:r>
      <w:r w:rsidRPr="00FA26C2">
        <w:rPr>
          <w:rFonts w:ascii="Times New Roman" w:hAnsi="Times New Roman"/>
          <w:sz w:val="28"/>
          <w:szCs w:val="28"/>
        </w:rPr>
        <w:t xml:space="preserve">-правовых и тематических запросов, посетителей выставок, экскурсантов, участников семинаров и уроков для обучающихся и студентов. 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Подпрограмма направлена на обеспечение предоставления архивом услуг в целях защиты социальных прав населения и 100% исполнение запросов в установленные сроки.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E35643" w:rsidRPr="00464C06" w:rsidRDefault="00E35643" w:rsidP="00E3564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</w:t>
      </w:r>
      <w:proofErr w:type="gramStart"/>
      <w:r w:rsidRPr="00FA26C2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FA26C2">
        <w:rPr>
          <w:rFonts w:ascii="Times New Roman" w:hAnsi="Times New Roman"/>
          <w:sz w:val="28"/>
          <w:szCs w:val="28"/>
        </w:rPr>
        <w:t>, архивные документы становятся недоступными для пользователей, и могут быть безвозвратно утрачены для общества. В связи с этим в муниципальном архиве организована работа по переносу документов на электронные носители. О</w:t>
      </w:r>
      <w:r w:rsidRPr="00FA26C2">
        <w:rPr>
          <w:rFonts w:ascii="Times New Roman" w:eastAsia="Calibri" w:hAnsi="Times New Roman"/>
          <w:sz w:val="28"/>
          <w:szCs w:val="28"/>
        </w:rPr>
        <w:t xml:space="preserve">бщее количество документов (количество дел и листов) </w:t>
      </w:r>
      <w:r w:rsidRPr="00464C06">
        <w:rPr>
          <w:rFonts w:ascii="Times New Roman" w:eastAsia="Calibri" w:hAnsi="Times New Roman"/>
          <w:sz w:val="28"/>
          <w:szCs w:val="28"/>
        </w:rPr>
        <w:t>по состоянию на 1 января 2024 года, на которые создан электронный фонд пользования, составляет 2739 дел, 405 827 листов.</w:t>
      </w:r>
    </w:p>
    <w:p w:rsidR="00E35643" w:rsidRPr="00FA26C2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eastAsia="Calibri" w:hAnsi="Times New Roman"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>Подпрограмма направлена на пополнение архивного фонда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6C2">
        <w:rPr>
          <w:rFonts w:ascii="Times New Roman" w:hAnsi="Times New Roman"/>
          <w:sz w:val="28"/>
          <w:szCs w:val="28"/>
        </w:rPr>
        <w:t>принятия документов на хранение от организаций-источников комплектования</w:t>
      </w:r>
      <w:r>
        <w:rPr>
          <w:rFonts w:ascii="Times New Roman" w:hAnsi="Times New Roman"/>
          <w:sz w:val="28"/>
          <w:szCs w:val="28"/>
        </w:rPr>
        <w:t>.</w:t>
      </w: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35643" w:rsidRPr="00FA26C2" w:rsidRDefault="00E35643" w:rsidP="00E35643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Дальнейшее развитие архивного дела невозможно без решения вопросов прогнозирования, комплектования и учета состава архивного фонда, организации научно-справочного аппарата, проблем долговременной сохранности документов.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2.2. Основная цель, задачи и сроки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выполнения подпрограммы, показатели результативности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35643" w:rsidRPr="00FA26C2" w:rsidRDefault="00E35643" w:rsidP="00E35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C2">
        <w:rPr>
          <w:rFonts w:ascii="Times New Roman" w:hAnsi="Times New Roman" w:cs="Times New Roman"/>
          <w:sz w:val="28"/>
          <w:szCs w:val="28"/>
        </w:rPr>
        <w:t>Целью подпрограммы является  пополнение фондов муниципального архива исторически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C2">
        <w:rPr>
          <w:rFonts w:ascii="Times New Roman" w:hAnsi="Times New Roman" w:cs="Times New Roman"/>
          <w:sz w:val="28"/>
          <w:szCs w:val="28"/>
        </w:rPr>
        <w:t xml:space="preserve">ценными документами от организаций-источников комплектования и удовлетворение потребностей юридических и физических лиц в услугах архива.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Достижение данной цели потребует решения следующей задачи: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Прием, учет, хранение и эффективное использование документов Архивного фонда Российской Федерации. 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Сроки исполнения подпрограммы: </w:t>
      </w:r>
      <w:r w:rsidRPr="00464C06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</w:t>
      </w:r>
      <w:r w:rsidRPr="00464C06">
        <w:rPr>
          <w:rFonts w:ascii="Times New Roman" w:hAnsi="Times New Roman"/>
          <w:sz w:val="28"/>
          <w:szCs w:val="28"/>
        </w:rPr>
        <w:t>2027 годы.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Реализация мероприятий подпрограммы будет способствовать: 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полноценному комплектованию архивных фондов документами на различных видах носителей;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удовлетворению потребностей всех категорий пользователей на получение и использование информации</w:t>
      </w:r>
      <w:r>
        <w:rPr>
          <w:rFonts w:ascii="Times New Roman" w:hAnsi="Times New Roman"/>
          <w:sz w:val="28"/>
          <w:szCs w:val="28"/>
        </w:rPr>
        <w:t>,</w:t>
      </w:r>
      <w:r w:rsidRPr="00FA26C2">
        <w:rPr>
          <w:rFonts w:ascii="Times New Roman" w:hAnsi="Times New Roman"/>
          <w:sz w:val="28"/>
          <w:szCs w:val="28"/>
        </w:rPr>
        <w:t xml:space="preserve"> содержащейся в документах архивного фонда МКУ «Муниципальный архив»;</w:t>
      </w:r>
    </w:p>
    <w:p w:rsidR="00E35643" w:rsidRPr="008640AE" w:rsidRDefault="00E35643" w:rsidP="00E356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совершенствованию деятельности муниципального архива города, </w:t>
      </w:r>
      <w:r w:rsidRPr="00FA26C2">
        <w:rPr>
          <w:rFonts w:ascii="Times New Roman" w:hAnsi="Times New Roman"/>
          <w:sz w:val="28"/>
          <w:szCs w:val="28"/>
        </w:rPr>
        <w:lastRenderedPageBreak/>
        <w:t xml:space="preserve">расширению </w:t>
      </w:r>
      <w:r w:rsidRPr="008640AE">
        <w:rPr>
          <w:rFonts w:ascii="Times New Roman" w:hAnsi="Times New Roman"/>
          <w:sz w:val="28"/>
          <w:szCs w:val="28"/>
        </w:rPr>
        <w:t>направлений и форм работы.</w:t>
      </w:r>
    </w:p>
    <w:p w:rsidR="00E35643" w:rsidRPr="008640AE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0AE">
        <w:rPr>
          <w:rFonts w:ascii="Times New Roman" w:hAnsi="Times New Roman"/>
          <w:sz w:val="28"/>
          <w:szCs w:val="28"/>
        </w:rPr>
        <w:t>Показателями результативности подпрограммы являются:</w:t>
      </w:r>
    </w:p>
    <w:p w:rsidR="00E35643" w:rsidRPr="008640AE" w:rsidRDefault="00E35643" w:rsidP="00E3564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40AE">
        <w:rPr>
          <w:rFonts w:ascii="Times New Roman" w:hAnsi="Times New Roman"/>
          <w:kern w:val="2"/>
          <w:sz w:val="28"/>
          <w:szCs w:val="28"/>
          <w:lang w:eastAsia="ar-SA"/>
        </w:rPr>
        <w:t>количество дел, включенных в состав Архивного фонда.</w:t>
      </w:r>
      <w:r w:rsidRPr="008640AE">
        <w:rPr>
          <w:rFonts w:ascii="Times New Roman" w:hAnsi="Times New Roman"/>
          <w:bCs/>
          <w:sz w:val="28"/>
          <w:szCs w:val="28"/>
        </w:rPr>
        <w:t xml:space="preserve"> </w:t>
      </w:r>
    </w:p>
    <w:p w:rsidR="00E35643" w:rsidRPr="008640AE" w:rsidRDefault="00E35643" w:rsidP="00E35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0AE">
        <w:rPr>
          <w:rFonts w:ascii="Times New Roman" w:hAnsi="Times New Roman"/>
          <w:sz w:val="28"/>
          <w:szCs w:val="28"/>
        </w:rPr>
        <w:t>Прогнозируемые значения показателей результативности:</w:t>
      </w:r>
    </w:p>
    <w:p w:rsidR="00E35643" w:rsidRPr="00464C06" w:rsidRDefault="00E35643" w:rsidP="00E356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4C06">
        <w:rPr>
          <w:rFonts w:ascii="Times New Roman" w:hAnsi="Times New Roman"/>
          <w:kern w:val="2"/>
          <w:sz w:val="28"/>
          <w:szCs w:val="28"/>
          <w:lang w:eastAsia="ar-SA"/>
        </w:rPr>
        <w:t>количество дел, включенных в состав Архивного фонда, составит</w:t>
      </w:r>
      <w:r w:rsidRPr="00464C06">
        <w:rPr>
          <w:rFonts w:ascii="Times New Roman" w:hAnsi="Times New Roman"/>
          <w:sz w:val="28"/>
          <w:szCs w:val="28"/>
        </w:rPr>
        <w:t xml:space="preserve"> в 2025 году – не менее 270 единиц хранения, 2026 году – не менее 270 единиц хранения, 2027 году – не менее 270 единиц хранения</w:t>
      </w:r>
      <w:r w:rsidRPr="00464C06">
        <w:rPr>
          <w:rFonts w:ascii="Times New Roman" w:hAnsi="Times New Roman"/>
          <w:bCs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40AE">
        <w:rPr>
          <w:rFonts w:ascii="Times New Roman" w:hAnsi="Times New Roman"/>
          <w:bCs/>
          <w:color w:val="000000"/>
          <w:sz w:val="28"/>
          <w:szCs w:val="28"/>
        </w:rPr>
        <w:t xml:space="preserve">Перечень и значения показателей результативности подпрограммы </w:t>
      </w:r>
      <w:r w:rsidRPr="008640AE">
        <w:rPr>
          <w:rFonts w:ascii="Times New Roman" w:hAnsi="Times New Roman"/>
          <w:bCs/>
          <w:sz w:val="28"/>
          <w:szCs w:val="28"/>
        </w:rPr>
        <w:t>приведены в приложении № 1 к подпрограмме.</w:t>
      </w:r>
    </w:p>
    <w:p w:rsidR="00E35643" w:rsidRPr="00FA26C2" w:rsidRDefault="00E35643" w:rsidP="00E35643">
      <w:pPr>
        <w:widowControl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Реализация мероприятий подпрограммы осуществляется посредством закупки товаров, работ, услуг для муниципальных нужд ЗАТО Железногорск, субсидий  муниципальному казенному учреждению.</w:t>
      </w: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Исполнителями подпрограммы являются:</w:t>
      </w:r>
    </w:p>
    <w:p w:rsidR="00E35643" w:rsidRPr="006D61E8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- Администрация ЗАТО г. Железногорск;</w:t>
      </w:r>
    </w:p>
    <w:p w:rsidR="00E35643" w:rsidRPr="006D61E8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 xml:space="preserve">- МКУ «Централизованная бухгалтерия»; </w:t>
      </w:r>
    </w:p>
    <w:p w:rsidR="00E35643" w:rsidRPr="006D61E8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- МКУ «Муниципальный архив».</w:t>
      </w:r>
    </w:p>
    <w:p w:rsidR="00E35643" w:rsidRPr="006D61E8" w:rsidRDefault="00E35643" w:rsidP="00E3564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6D61E8">
        <w:rPr>
          <w:rFonts w:ascii="Times New Roman" w:hAnsi="Times New Roman"/>
          <w:bCs/>
          <w:sz w:val="28"/>
          <w:szCs w:val="28"/>
        </w:rPr>
        <w:t>Ответственность за достижение целевых показателей и показателей результативности подпрограммы, а также конечных результатов её реализации, несет разработчик программы – Социальный отдел Администрации ЗАТО г. Железногорск (далее – Социальный отдел). Контроль за эффективным и целевым использованием средств бюджета ЗАТО Железногорск осуществляется в соответствии с законодательством Российской Федерации.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FA2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2.4.1. Текущее управление и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осуществляет социальный отдел Администрации ЗАТО г. Железногорск.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2.4.2. Социальный отдел Администрации ЗАТО г. Железногорск осуществляет: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2) непосредственный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>2.4.3. МКУ «</w:t>
      </w:r>
      <w:r>
        <w:rPr>
          <w:rFonts w:ascii="Times New Roman" w:hAnsi="Times New Roman"/>
          <w:color w:val="000000"/>
          <w:sz w:val="28"/>
          <w:szCs w:val="28"/>
        </w:rPr>
        <w:t>Муниципальный архив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» направляет в социальный отдел Администрации ЗАТО г. Железногорск информацию об исполнении мероприятий подпрограммы и отчет об использовании финансовых средств за 1 полугодие текущего года в срок не позднее 5 июля, за текущий год – в срок не позднее 1 февраля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2.4.4.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 Железногорск формирует отчеты о реализации программы и предоставляет их одновременно в Финансовое управление и в Управление экономики и </w:t>
      </w:r>
      <w:r w:rsidRPr="00FA26C2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планирования Администрации ЗАТО г. Железногорск. Отчет за первое полугодие текущего года в срок не позднее 10 августа текущего года, годовой отчет – в срок до 1 марта года, следующего за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. Годовой отчет размещается на официальном сайте городского округа ЗАТО Железногорск в сети «Интернет» не позднее 1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года, следующего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2.4.5. Обеспечение целевого расходования бюджетных средств,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муниципальными учреждениями.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6C2">
        <w:rPr>
          <w:rFonts w:ascii="Times New Roman" w:hAnsi="Times New Roman"/>
          <w:color w:val="000000"/>
          <w:sz w:val="28"/>
          <w:szCs w:val="28"/>
        </w:rPr>
        <w:t xml:space="preserve">2.4.6. </w:t>
      </w:r>
      <w:proofErr w:type="gramStart"/>
      <w:r w:rsidRPr="00FA26C2">
        <w:rPr>
          <w:rFonts w:ascii="Times New Roman" w:hAnsi="Times New Roman"/>
          <w:color w:val="000000"/>
          <w:sz w:val="28"/>
          <w:szCs w:val="28"/>
        </w:rPr>
        <w:t>Социальный</w:t>
      </w:r>
      <w:proofErr w:type="gramEnd"/>
      <w:r w:rsidRPr="00FA26C2">
        <w:rPr>
          <w:rFonts w:ascii="Times New Roman" w:hAnsi="Times New Roman"/>
          <w:color w:val="000000"/>
          <w:sz w:val="28"/>
          <w:szCs w:val="28"/>
        </w:rPr>
        <w:t xml:space="preserve"> отдел Администрации ЗАТО г. Железногорск </w:t>
      </w:r>
      <w:r w:rsidRPr="00FA26C2">
        <w:rPr>
          <w:rFonts w:ascii="Times New Roman" w:hAnsi="Times New Roman"/>
          <w:sz w:val="28"/>
          <w:szCs w:val="28"/>
        </w:rPr>
        <w:t>запрашивает</w:t>
      </w:r>
      <w:r w:rsidRPr="00FA26C2">
        <w:rPr>
          <w:rFonts w:ascii="Times New Roman" w:hAnsi="Times New Roman"/>
          <w:color w:val="000000"/>
          <w:sz w:val="28"/>
          <w:szCs w:val="28"/>
        </w:rPr>
        <w:t xml:space="preserve"> у главного распорядителя бюджетных средств необходимые документы и информацию, связанную с реализацией мероприятий подпрограммы, для рассмотрения и подготовки сводной информации.</w:t>
      </w:r>
    </w:p>
    <w:p w:rsidR="00E35643" w:rsidRPr="00FA26C2" w:rsidRDefault="00E35643" w:rsidP="00E35643">
      <w:pPr>
        <w:pStyle w:val="c48a537bb8f2d50e98ab9496943e37d7msopl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2.4.7.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E35643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2.4.8. Внешний муниципальный финансовый контроль в сфере бюджетных правоотношений осуществляет </w:t>
      </w:r>
      <w:r>
        <w:rPr>
          <w:rFonts w:ascii="Times New Roman" w:hAnsi="Times New Roman"/>
          <w:sz w:val="28"/>
          <w:szCs w:val="28"/>
        </w:rPr>
        <w:t>Счетная Палата</w:t>
      </w:r>
      <w:r w:rsidRPr="00FA26C2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E35643" w:rsidRPr="00FA26C2" w:rsidRDefault="00E35643" w:rsidP="00E356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p w:rsidR="00E35643" w:rsidRPr="00FA26C2" w:rsidRDefault="00E35643" w:rsidP="00E35643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w:anchor="Par573" w:history="1">
        <w:r w:rsidRPr="00FA26C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FA26C2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распорядителей, распорядителей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«</w:t>
      </w:r>
      <w:r w:rsidRPr="00FA26C2">
        <w:rPr>
          <w:rFonts w:ascii="Times New Roman" w:hAnsi="Times New Roman"/>
          <w:sz w:val="28"/>
          <w:szCs w:val="28"/>
        </w:rPr>
        <w:t xml:space="preserve">Перечень мероприятий подпрограммы» (приложение </w:t>
      </w:r>
      <w:r w:rsidRPr="00FA26C2">
        <w:rPr>
          <w:rFonts w:ascii="Times New Roman" w:hAnsi="Times New Roman"/>
          <w:color w:val="000000"/>
          <w:sz w:val="28"/>
          <w:szCs w:val="28"/>
        </w:rPr>
        <w:t>№ 2 к подпрограмме).</w:t>
      </w:r>
    </w:p>
    <w:p w:rsidR="00E35643" w:rsidRPr="00824A78" w:rsidRDefault="00E35643" w:rsidP="00E35643"/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B00DA1">
      <w:pPr>
        <w:rPr>
          <w:rFonts w:ascii="Times New Roman" w:hAnsi="Times New Roman"/>
          <w:sz w:val="28"/>
          <w:szCs w:val="28"/>
        </w:rPr>
        <w:sectPr w:rsidR="00E35643" w:rsidSect="009B2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35643" w:rsidRPr="00FA26C2" w:rsidRDefault="00E35643" w:rsidP="00E3564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к подпрограмме «</w:t>
      </w:r>
      <w:r>
        <w:rPr>
          <w:rFonts w:ascii="Times New Roman" w:hAnsi="Times New Roman"/>
          <w:sz w:val="28"/>
          <w:szCs w:val="28"/>
        </w:rPr>
        <w:t>Развитие архивного дела</w:t>
      </w:r>
      <w:r w:rsidRPr="00FA26C2">
        <w:rPr>
          <w:rFonts w:ascii="Times New Roman" w:hAnsi="Times New Roman"/>
          <w:sz w:val="28"/>
          <w:szCs w:val="28"/>
        </w:rPr>
        <w:t>»</w:t>
      </w:r>
    </w:p>
    <w:p w:rsidR="00E35643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E35643" w:rsidRPr="00FA26C2" w:rsidRDefault="00E35643" w:rsidP="00E356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1"/>
        <w:gridCol w:w="3544"/>
        <w:gridCol w:w="1276"/>
        <w:gridCol w:w="2976"/>
        <w:gridCol w:w="1559"/>
        <w:gridCol w:w="1559"/>
        <w:gridCol w:w="1559"/>
        <w:gridCol w:w="1559"/>
      </w:tblGrid>
      <w:tr w:rsidR="00E35643" w:rsidRPr="002B2234" w:rsidTr="0061588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B223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0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029B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B0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35643" w:rsidRPr="002B2234" w:rsidTr="00615882">
        <w:trPr>
          <w:cantSplit/>
          <w:trHeight w:val="240"/>
        </w:trPr>
        <w:tc>
          <w:tcPr>
            <w:tcW w:w="148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234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B2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0A2">
              <w:rPr>
                <w:rFonts w:ascii="Times New Roman" w:hAnsi="Times New Roman"/>
                <w:sz w:val="24"/>
                <w:szCs w:val="24"/>
              </w:rPr>
              <w:t>пополнение фондов муниципального архива исторически ценными документами от организаций - 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E35643" w:rsidRPr="002B2234" w:rsidTr="00615882">
        <w:trPr>
          <w:cantSplit/>
          <w:trHeight w:val="24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дел, включенных в состав Архивного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Ведомственный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43" w:rsidRPr="002B2234" w:rsidRDefault="00E35643" w:rsidP="006158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3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E35643" w:rsidRPr="00FA26C2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7228C4" w:rsidRDefault="00E35643" w:rsidP="00E356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7228C4">
        <w:rPr>
          <w:rFonts w:ascii="Times New Roman" w:hAnsi="Times New Roman"/>
          <w:sz w:val="24"/>
          <w:szCs w:val="28"/>
        </w:rPr>
        <w:t>* При разработке проекта постановления Администрации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</w:t>
      </w:r>
      <w:proofErr w:type="gramEnd"/>
      <w:r w:rsidRPr="007228C4">
        <w:rPr>
          <w:rFonts w:ascii="Times New Roman" w:hAnsi="Times New Roman"/>
          <w:sz w:val="24"/>
          <w:szCs w:val="28"/>
        </w:rPr>
        <w:t xml:space="preserve">,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</w:t>
      </w:r>
      <w:r>
        <w:rPr>
          <w:rFonts w:ascii="Times New Roman" w:hAnsi="Times New Roman"/>
          <w:sz w:val="24"/>
          <w:szCs w:val="28"/>
        </w:rPr>
        <w:br/>
      </w:r>
      <w:r w:rsidRPr="007228C4">
        <w:rPr>
          <w:rFonts w:ascii="Times New Roman" w:hAnsi="Times New Roman"/>
          <w:sz w:val="24"/>
          <w:szCs w:val="28"/>
        </w:rPr>
        <w:t>г. Железногорск.</w:t>
      </w:r>
    </w:p>
    <w:p w:rsidR="00E35643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35643" w:rsidRPr="008E02A3" w:rsidRDefault="00E35643" w:rsidP="00E35643">
      <w:pPr>
        <w:rPr>
          <w:rFonts w:ascii="Times New Roman" w:hAnsi="Times New Roman"/>
        </w:rPr>
      </w:pPr>
      <w:r w:rsidRPr="00FA26C2">
        <w:rPr>
          <w:rFonts w:ascii="Times New Roman" w:hAnsi="Times New Roman"/>
          <w:sz w:val="28"/>
          <w:szCs w:val="28"/>
        </w:rPr>
        <w:t xml:space="preserve">Начальник </w:t>
      </w:r>
      <w:r w:rsidRPr="00CF7724">
        <w:rPr>
          <w:rFonts w:ascii="Times New Roman" w:hAnsi="Times New Roman"/>
          <w:sz w:val="28"/>
          <w:szCs w:val="28"/>
        </w:rPr>
        <w:t>Социального отдела                                                                                                                             А.А. Кривицкая</w:t>
      </w:r>
    </w:p>
    <w:p w:rsidR="00E35643" w:rsidRDefault="00E3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643" w:rsidRDefault="00E35643" w:rsidP="00E35643">
      <w:pPr>
        <w:rPr>
          <w:rFonts w:ascii="Times New Roman" w:hAnsi="Times New Roman"/>
        </w:rPr>
      </w:pPr>
    </w:p>
    <w:p w:rsidR="00E35643" w:rsidRPr="00FA26C2" w:rsidRDefault="00E35643" w:rsidP="00E35643">
      <w:pPr>
        <w:autoSpaceDE w:val="0"/>
        <w:autoSpaceDN w:val="0"/>
        <w:adjustRightInd w:val="0"/>
        <w:ind w:left="10773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E35643" w:rsidRPr="00FA26C2" w:rsidRDefault="00E35643" w:rsidP="00E35643">
      <w:pPr>
        <w:autoSpaceDE w:val="0"/>
        <w:autoSpaceDN w:val="0"/>
        <w:adjustRightInd w:val="0"/>
        <w:ind w:left="10773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к подпрограмме </w:t>
      </w:r>
    </w:p>
    <w:p w:rsidR="00E35643" w:rsidRPr="00FA26C2" w:rsidRDefault="00E35643" w:rsidP="00E35643">
      <w:pPr>
        <w:autoSpaceDE w:val="0"/>
        <w:autoSpaceDN w:val="0"/>
        <w:adjustRightInd w:val="0"/>
        <w:ind w:left="10773"/>
        <w:jc w:val="both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«Развитие архивного дела»</w:t>
      </w:r>
    </w:p>
    <w:p w:rsidR="00E35643" w:rsidRPr="00FA26C2" w:rsidRDefault="00E35643" w:rsidP="00E35643">
      <w:pPr>
        <w:autoSpaceDE w:val="0"/>
        <w:autoSpaceDN w:val="0"/>
        <w:adjustRightInd w:val="0"/>
        <w:ind w:left="10065"/>
        <w:rPr>
          <w:rFonts w:ascii="Times New Roman" w:hAnsi="Times New Roman"/>
          <w:sz w:val="28"/>
          <w:szCs w:val="28"/>
        </w:rPr>
      </w:pP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>Перечень мероприятий подпрограммы «Развитие архивного дела»</w:t>
      </w:r>
    </w:p>
    <w:p w:rsidR="00E35643" w:rsidRPr="00FA26C2" w:rsidRDefault="00E35643" w:rsidP="00E3564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411"/>
        <w:gridCol w:w="1560"/>
        <w:gridCol w:w="1559"/>
        <w:gridCol w:w="850"/>
        <w:gridCol w:w="850"/>
        <w:gridCol w:w="709"/>
        <w:gridCol w:w="1418"/>
        <w:gridCol w:w="1559"/>
        <w:gridCol w:w="1560"/>
        <w:gridCol w:w="1700"/>
        <w:gridCol w:w="1559"/>
      </w:tblGrid>
      <w:tr w:rsidR="00E35643" w:rsidRPr="00CD0F2B" w:rsidTr="00615882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5643" w:rsidRPr="00CD0F2B" w:rsidTr="00615882">
        <w:trPr>
          <w:trHeight w:val="140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год</w:t>
            </w:r>
          </w:p>
          <w:p w:rsidR="00E35643" w:rsidRPr="008640AE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 xml:space="preserve">Итого на </w:t>
            </w:r>
          </w:p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 xml:space="preserve">период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CD0F2B" w:rsidTr="00615882">
        <w:trPr>
          <w:trHeight w:val="489"/>
        </w:trPr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Цель подпрограммы: пополнение фондов муниципального архива исторически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0F2B">
              <w:rPr>
                <w:rFonts w:ascii="Times New Roman" w:hAnsi="Times New Roman"/>
                <w:sz w:val="20"/>
              </w:rPr>
              <w:t>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E35643" w:rsidRPr="00CD0F2B" w:rsidTr="00615882">
        <w:trPr>
          <w:trHeight w:val="489"/>
        </w:trPr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Задача 1. Прием, учет, хранение и эффективное использование документов Архивного фонда Российской Федерации</w:t>
            </w:r>
          </w:p>
        </w:tc>
      </w:tr>
      <w:tr w:rsidR="00E35643" w:rsidRPr="00CD0F2B" w:rsidTr="00615882">
        <w:trPr>
          <w:trHeight w:val="4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outlineLvl w:val="5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1.1.Пополнение фондов архива и эффективное использование архивных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Администрация</w:t>
            </w:r>
          </w:p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ЗАТО г.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CD0F2B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CD0F2B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7 298 105,00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7 298 105,00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7 298 105,00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21 894 315,00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5643" w:rsidRPr="00DA7E0D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DA7E0D">
              <w:rPr>
                <w:rFonts w:ascii="Times New Roman" w:hAnsi="Times New Roman"/>
                <w:sz w:val="20"/>
              </w:rPr>
              <w:t>Исполнение не менее 3,3 тыс. запросов пользователей</w:t>
            </w:r>
          </w:p>
        </w:tc>
      </w:tr>
      <w:tr w:rsidR="00E35643" w:rsidRPr="008640AE" w:rsidTr="00615882">
        <w:trPr>
          <w:trHeight w:val="4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643" w:rsidRPr="00CD0F2B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2 547 142,00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2 547 142,00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2 547 142,00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7 641 426,00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8640AE" w:rsidTr="00615882">
        <w:trPr>
          <w:trHeight w:val="55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sz w:val="20"/>
              </w:rPr>
              <w:t>6 000,00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</w:tr>
      <w:tr w:rsidR="00E35643" w:rsidRPr="008640AE" w:rsidTr="00615882">
        <w:trPr>
          <w:trHeight w:val="4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 xml:space="preserve">Итого по подпрограмме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29 541 741,00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8640AE" w:rsidTr="00615882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5643" w:rsidRPr="00A84770" w:rsidRDefault="00E35643" w:rsidP="006158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643" w:rsidRPr="00A84770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5643" w:rsidRPr="008640AE" w:rsidTr="00615882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 xml:space="preserve">Администрация ЗАТО </w:t>
            </w:r>
          </w:p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г.Железногорск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0840000010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  <w:r w:rsidRPr="008640A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9 847 247,00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643" w:rsidRPr="00A84770" w:rsidRDefault="00E35643" w:rsidP="00615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4770">
              <w:rPr>
                <w:rFonts w:ascii="Times New Roman" w:hAnsi="Times New Roman"/>
                <w:kern w:val="2"/>
                <w:sz w:val="20"/>
                <w:lang w:eastAsia="hi-IN" w:bidi="hi-IN"/>
              </w:rPr>
              <w:t>29 541 741,00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643" w:rsidRPr="008640AE" w:rsidRDefault="00E35643" w:rsidP="00615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35643" w:rsidRPr="008640AE" w:rsidRDefault="00E35643" w:rsidP="00E356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5643" w:rsidRPr="00FA26C2" w:rsidRDefault="00E35643" w:rsidP="00E35643">
      <w:pPr>
        <w:pStyle w:val="ConsPlusNormal"/>
        <w:widowControl/>
        <w:ind w:right="-456" w:firstLine="0"/>
        <w:rPr>
          <w:rFonts w:ascii="Times New Roman" w:hAnsi="Times New Roman" w:cs="Times New Roman"/>
          <w:sz w:val="28"/>
          <w:szCs w:val="28"/>
        </w:rPr>
      </w:pPr>
      <w:r w:rsidRPr="008640AE">
        <w:rPr>
          <w:rFonts w:ascii="Times New Roman" w:hAnsi="Times New Roman" w:cs="Times New Roman"/>
          <w:sz w:val="28"/>
          <w:szCs w:val="28"/>
        </w:rPr>
        <w:t>Начальник Социального отдела</w:t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</w:r>
      <w:r w:rsidRPr="008640AE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40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40AE">
        <w:rPr>
          <w:rFonts w:ascii="Times New Roman" w:hAnsi="Times New Roman"/>
          <w:sz w:val="28"/>
          <w:szCs w:val="28"/>
        </w:rPr>
        <w:t>А.А. Кривицкая</w:t>
      </w:r>
    </w:p>
    <w:p w:rsidR="006B50A5" w:rsidRPr="00FA26C2" w:rsidRDefault="006B50A5" w:rsidP="00B00DA1">
      <w:pPr>
        <w:rPr>
          <w:rFonts w:ascii="Times New Roman" w:hAnsi="Times New Roman"/>
          <w:sz w:val="28"/>
          <w:szCs w:val="28"/>
        </w:rPr>
      </w:pPr>
    </w:p>
    <w:sectPr w:rsidR="006B50A5" w:rsidRPr="00FA26C2" w:rsidSect="008E02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EA" w:rsidRDefault="006D55EA">
      <w:r>
        <w:separator/>
      </w:r>
    </w:p>
  </w:endnote>
  <w:endnote w:type="continuationSeparator" w:id="0">
    <w:p w:rsidR="006D55EA" w:rsidRDefault="006D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EA" w:rsidRDefault="006D55EA">
      <w:r>
        <w:separator/>
      </w:r>
    </w:p>
  </w:footnote>
  <w:footnote w:type="continuationSeparator" w:id="0">
    <w:p w:rsidR="006D55EA" w:rsidRDefault="006D5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3" w:rsidRPr="001F3E18" w:rsidRDefault="00E35643" w:rsidP="001C2A4E">
    <w:pPr>
      <w:pStyle w:val="a7"/>
      <w:jc w:val="center"/>
      <w:rPr>
        <w:rFonts w:ascii="Times New Roman" w:hAnsi="Times New Roman"/>
        <w:sz w:val="20"/>
      </w:rPr>
    </w:pPr>
    <w:r w:rsidRPr="001F3E18">
      <w:rPr>
        <w:rFonts w:ascii="Times New Roman" w:hAnsi="Times New Roman"/>
        <w:sz w:val="20"/>
      </w:rPr>
      <w:fldChar w:fldCharType="begin"/>
    </w:r>
    <w:r w:rsidRPr="001F3E18">
      <w:rPr>
        <w:rFonts w:ascii="Times New Roman" w:hAnsi="Times New Roman"/>
        <w:sz w:val="20"/>
      </w:rPr>
      <w:instrText xml:space="preserve"> PAGE   \* MERGEFORMAT </w:instrText>
    </w:r>
    <w:r w:rsidRPr="001F3E18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5</w:t>
    </w:r>
    <w:r w:rsidRPr="001F3E18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EA" w:rsidRDefault="00B737E4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55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55EA" w:rsidRDefault="006D55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EA" w:rsidRDefault="00B737E4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55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643">
      <w:rPr>
        <w:rStyle w:val="a9"/>
        <w:noProof/>
      </w:rPr>
      <w:t>71</w:t>
    </w:r>
    <w:r>
      <w:rPr>
        <w:rStyle w:val="a9"/>
      </w:rPr>
      <w:fldChar w:fldCharType="end"/>
    </w:r>
  </w:p>
  <w:p w:rsidR="006D55EA" w:rsidRDefault="006D55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422C0"/>
    <w:multiLevelType w:val="hybridMultilevel"/>
    <w:tmpl w:val="C6C0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53A22"/>
    <w:multiLevelType w:val="hybridMultilevel"/>
    <w:tmpl w:val="BDC0ECA6"/>
    <w:lvl w:ilvl="0" w:tplc="42DEC7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8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7CE4855"/>
    <w:multiLevelType w:val="multilevel"/>
    <w:tmpl w:val="376A4D82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6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21"/>
  </w:num>
  <w:num w:numId="5">
    <w:abstractNumId w:val="7"/>
  </w:num>
  <w:num w:numId="6">
    <w:abstractNumId w:val="35"/>
  </w:num>
  <w:num w:numId="7">
    <w:abstractNumId w:val="1"/>
  </w:num>
  <w:num w:numId="8">
    <w:abstractNumId w:val="31"/>
  </w:num>
  <w:num w:numId="9">
    <w:abstractNumId w:val="20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4"/>
  </w:num>
  <w:num w:numId="14">
    <w:abstractNumId w:val="32"/>
  </w:num>
  <w:num w:numId="15">
    <w:abstractNumId w:val="4"/>
  </w:num>
  <w:num w:numId="16">
    <w:abstractNumId w:val="27"/>
  </w:num>
  <w:num w:numId="17">
    <w:abstractNumId w:val="15"/>
  </w:num>
  <w:num w:numId="18">
    <w:abstractNumId w:val="8"/>
  </w:num>
  <w:num w:numId="19">
    <w:abstractNumId w:val="29"/>
  </w:num>
  <w:num w:numId="20">
    <w:abstractNumId w:val="3"/>
  </w:num>
  <w:num w:numId="21">
    <w:abstractNumId w:val="26"/>
  </w:num>
  <w:num w:numId="22">
    <w:abstractNumId w:val="17"/>
  </w:num>
  <w:num w:numId="23">
    <w:abstractNumId w:val="38"/>
  </w:num>
  <w:num w:numId="24">
    <w:abstractNumId w:val="36"/>
  </w:num>
  <w:num w:numId="25">
    <w:abstractNumId w:val="30"/>
  </w:num>
  <w:num w:numId="26">
    <w:abstractNumId w:val="5"/>
  </w:num>
  <w:num w:numId="27">
    <w:abstractNumId w:val="18"/>
  </w:num>
  <w:num w:numId="28">
    <w:abstractNumId w:val="25"/>
  </w:num>
  <w:num w:numId="29">
    <w:abstractNumId w:val="28"/>
  </w:num>
  <w:num w:numId="30">
    <w:abstractNumId w:val="6"/>
  </w:num>
  <w:num w:numId="31">
    <w:abstractNumId w:val="3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3"/>
  </w:num>
  <w:num w:numId="35">
    <w:abstractNumId w:val="0"/>
  </w:num>
  <w:num w:numId="36">
    <w:abstractNumId w:val="12"/>
  </w:num>
  <w:num w:numId="37">
    <w:abstractNumId w:val="2"/>
  </w:num>
  <w:num w:numId="38">
    <w:abstractNumId w:val="23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8F9"/>
    <w:rsid w:val="00001C00"/>
    <w:rsid w:val="00001DA1"/>
    <w:rsid w:val="00002925"/>
    <w:rsid w:val="00002D5C"/>
    <w:rsid w:val="00004D7C"/>
    <w:rsid w:val="00005301"/>
    <w:rsid w:val="0000545B"/>
    <w:rsid w:val="000058E8"/>
    <w:rsid w:val="00005B43"/>
    <w:rsid w:val="00006E13"/>
    <w:rsid w:val="00007547"/>
    <w:rsid w:val="00007AF6"/>
    <w:rsid w:val="00010682"/>
    <w:rsid w:val="00010E9A"/>
    <w:rsid w:val="000112A9"/>
    <w:rsid w:val="000122D7"/>
    <w:rsid w:val="00012877"/>
    <w:rsid w:val="00012AB7"/>
    <w:rsid w:val="00012D96"/>
    <w:rsid w:val="00013C72"/>
    <w:rsid w:val="00014D7F"/>
    <w:rsid w:val="000171BA"/>
    <w:rsid w:val="00017FBD"/>
    <w:rsid w:val="00020032"/>
    <w:rsid w:val="000203B3"/>
    <w:rsid w:val="0002156F"/>
    <w:rsid w:val="00021B04"/>
    <w:rsid w:val="00021C45"/>
    <w:rsid w:val="00023940"/>
    <w:rsid w:val="00023B23"/>
    <w:rsid w:val="00023DD3"/>
    <w:rsid w:val="00024345"/>
    <w:rsid w:val="00024CAA"/>
    <w:rsid w:val="00025EB4"/>
    <w:rsid w:val="00027187"/>
    <w:rsid w:val="00030D0D"/>
    <w:rsid w:val="00031513"/>
    <w:rsid w:val="00031C8A"/>
    <w:rsid w:val="00032206"/>
    <w:rsid w:val="00033C3A"/>
    <w:rsid w:val="000340DF"/>
    <w:rsid w:val="0003476F"/>
    <w:rsid w:val="00036191"/>
    <w:rsid w:val="00036698"/>
    <w:rsid w:val="000366B1"/>
    <w:rsid w:val="000403B3"/>
    <w:rsid w:val="00040A24"/>
    <w:rsid w:val="00042331"/>
    <w:rsid w:val="0004286E"/>
    <w:rsid w:val="00043C82"/>
    <w:rsid w:val="00050186"/>
    <w:rsid w:val="00051382"/>
    <w:rsid w:val="00052313"/>
    <w:rsid w:val="00057008"/>
    <w:rsid w:val="00057B9A"/>
    <w:rsid w:val="00057D58"/>
    <w:rsid w:val="00061590"/>
    <w:rsid w:val="0006329D"/>
    <w:rsid w:val="000652AB"/>
    <w:rsid w:val="0006587C"/>
    <w:rsid w:val="00066545"/>
    <w:rsid w:val="000677A2"/>
    <w:rsid w:val="00067884"/>
    <w:rsid w:val="0006790B"/>
    <w:rsid w:val="00067A47"/>
    <w:rsid w:val="00067DA6"/>
    <w:rsid w:val="00070EFD"/>
    <w:rsid w:val="00072ECF"/>
    <w:rsid w:val="00073A76"/>
    <w:rsid w:val="000746E2"/>
    <w:rsid w:val="00076B66"/>
    <w:rsid w:val="00077533"/>
    <w:rsid w:val="0007768C"/>
    <w:rsid w:val="00080226"/>
    <w:rsid w:val="000812AE"/>
    <w:rsid w:val="0008285B"/>
    <w:rsid w:val="000835B0"/>
    <w:rsid w:val="000855D9"/>
    <w:rsid w:val="00085E7D"/>
    <w:rsid w:val="000872C7"/>
    <w:rsid w:val="00087914"/>
    <w:rsid w:val="000902EF"/>
    <w:rsid w:val="00091FDE"/>
    <w:rsid w:val="00092C41"/>
    <w:rsid w:val="00092CEC"/>
    <w:rsid w:val="0009353F"/>
    <w:rsid w:val="0009399D"/>
    <w:rsid w:val="00094204"/>
    <w:rsid w:val="000942E5"/>
    <w:rsid w:val="000948A7"/>
    <w:rsid w:val="00094B3B"/>
    <w:rsid w:val="000950CE"/>
    <w:rsid w:val="00097E7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2EC5"/>
    <w:rsid w:val="000B5CD9"/>
    <w:rsid w:val="000B6514"/>
    <w:rsid w:val="000C0A34"/>
    <w:rsid w:val="000C0C63"/>
    <w:rsid w:val="000C1359"/>
    <w:rsid w:val="000C2764"/>
    <w:rsid w:val="000C4DFE"/>
    <w:rsid w:val="000C50E3"/>
    <w:rsid w:val="000C5F89"/>
    <w:rsid w:val="000C78F4"/>
    <w:rsid w:val="000C7D21"/>
    <w:rsid w:val="000D2527"/>
    <w:rsid w:val="000D290B"/>
    <w:rsid w:val="000D3528"/>
    <w:rsid w:val="000D44B9"/>
    <w:rsid w:val="000D5E84"/>
    <w:rsid w:val="000D6E29"/>
    <w:rsid w:val="000D76A4"/>
    <w:rsid w:val="000E2F17"/>
    <w:rsid w:val="000E3F7C"/>
    <w:rsid w:val="000E4D91"/>
    <w:rsid w:val="000E5D20"/>
    <w:rsid w:val="000E71CD"/>
    <w:rsid w:val="000E76A8"/>
    <w:rsid w:val="000F193A"/>
    <w:rsid w:val="000F39FD"/>
    <w:rsid w:val="000F484B"/>
    <w:rsid w:val="000F5372"/>
    <w:rsid w:val="000F758C"/>
    <w:rsid w:val="00101CE1"/>
    <w:rsid w:val="00105701"/>
    <w:rsid w:val="00107B76"/>
    <w:rsid w:val="0011216B"/>
    <w:rsid w:val="00112171"/>
    <w:rsid w:val="001129EA"/>
    <w:rsid w:val="00112B8A"/>
    <w:rsid w:val="00113B75"/>
    <w:rsid w:val="00113CB5"/>
    <w:rsid w:val="0011428D"/>
    <w:rsid w:val="00115DC6"/>
    <w:rsid w:val="0011766A"/>
    <w:rsid w:val="00120A3D"/>
    <w:rsid w:val="0012517C"/>
    <w:rsid w:val="001253EB"/>
    <w:rsid w:val="00125AFA"/>
    <w:rsid w:val="001262B0"/>
    <w:rsid w:val="00126789"/>
    <w:rsid w:val="00127D3D"/>
    <w:rsid w:val="00131384"/>
    <w:rsid w:val="00131B44"/>
    <w:rsid w:val="00132444"/>
    <w:rsid w:val="00133AE2"/>
    <w:rsid w:val="001340EC"/>
    <w:rsid w:val="00134625"/>
    <w:rsid w:val="0013671E"/>
    <w:rsid w:val="00136EB3"/>
    <w:rsid w:val="00137C0D"/>
    <w:rsid w:val="00137EDC"/>
    <w:rsid w:val="00141D20"/>
    <w:rsid w:val="00144044"/>
    <w:rsid w:val="00144850"/>
    <w:rsid w:val="00144ED0"/>
    <w:rsid w:val="00145268"/>
    <w:rsid w:val="001454A7"/>
    <w:rsid w:val="00145A97"/>
    <w:rsid w:val="0014609C"/>
    <w:rsid w:val="00147AFB"/>
    <w:rsid w:val="00152561"/>
    <w:rsid w:val="00153478"/>
    <w:rsid w:val="00154BF1"/>
    <w:rsid w:val="0015602A"/>
    <w:rsid w:val="00156DDB"/>
    <w:rsid w:val="001576E2"/>
    <w:rsid w:val="00160138"/>
    <w:rsid w:val="00161174"/>
    <w:rsid w:val="00161A4C"/>
    <w:rsid w:val="0016266A"/>
    <w:rsid w:val="001632DB"/>
    <w:rsid w:val="001660B0"/>
    <w:rsid w:val="00166770"/>
    <w:rsid w:val="00167DAE"/>
    <w:rsid w:val="00167E65"/>
    <w:rsid w:val="00170348"/>
    <w:rsid w:val="00170798"/>
    <w:rsid w:val="0017267E"/>
    <w:rsid w:val="00175BB9"/>
    <w:rsid w:val="00177D77"/>
    <w:rsid w:val="00177DE9"/>
    <w:rsid w:val="00180A4E"/>
    <w:rsid w:val="0018106C"/>
    <w:rsid w:val="001823C5"/>
    <w:rsid w:val="001839AA"/>
    <w:rsid w:val="00186A4B"/>
    <w:rsid w:val="00187B7C"/>
    <w:rsid w:val="00187D2F"/>
    <w:rsid w:val="0019139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078E"/>
    <w:rsid w:val="001A1148"/>
    <w:rsid w:val="001A4AA4"/>
    <w:rsid w:val="001A5E9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3D4E"/>
    <w:rsid w:val="001C4EF2"/>
    <w:rsid w:val="001C6649"/>
    <w:rsid w:val="001C7DDA"/>
    <w:rsid w:val="001D2462"/>
    <w:rsid w:val="001D28E2"/>
    <w:rsid w:val="001D5177"/>
    <w:rsid w:val="001D566D"/>
    <w:rsid w:val="001D66B3"/>
    <w:rsid w:val="001E23E6"/>
    <w:rsid w:val="001E3FA4"/>
    <w:rsid w:val="001E4A98"/>
    <w:rsid w:val="001E6360"/>
    <w:rsid w:val="001E7494"/>
    <w:rsid w:val="001E7505"/>
    <w:rsid w:val="001E7946"/>
    <w:rsid w:val="001F01D1"/>
    <w:rsid w:val="001F04E3"/>
    <w:rsid w:val="001F076E"/>
    <w:rsid w:val="001F1259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21B3"/>
    <w:rsid w:val="00203090"/>
    <w:rsid w:val="00206F11"/>
    <w:rsid w:val="00207E46"/>
    <w:rsid w:val="00210567"/>
    <w:rsid w:val="00210782"/>
    <w:rsid w:val="002122A3"/>
    <w:rsid w:val="00213042"/>
    <w:rsid w:val="0021344E"/>
    <w:rsid w:val="00213549"/>
    <w:rsid w:val="002138B8"/>
    <w:rsid w:val="002154A6"/>
    <w:rsid w:val="00215FBA"/>
    <w:rsid w:val="002161B4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74D"/>
    <w:rsid w:val="00240C7E"/>
    <w:rsid w:val="00240CC0"/>
    <w:rsid w:val="0024183B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4881"/>
    <w:rsid w:val="00255075"/>
    <w:rsid w:val="002552D8"/>
    <w:rsid w:val="002567FE"/>
    <w:rsid w:val="00257DBA"/>
    <w:rsid w:val="002607C4"/>
    <w:rsid w:val="00261199"/>
    <w:rsid w:val="00262008"/>
    <w:rsid w:val="002624BB"/>
    <w:rsid w:val="00262838"/>
    <w:rsid w:val="00262CEF"/>
    <w:rsid w:val="0026658F"/>
    <w:rsid w:val="00266F18"/>
    <w:rsid w:val="00271245"/>
    <w:rsid w:val="00271E1E"/>
    <w:rsid w:val="00272A73"/>
    <w:rsid w:val="00272DC7"/>
    <w:rsid w:val="002738FF"/>
    <w:rsid w:val="002739D8"/>
    <w:rsid w:val="00274659"/>
    <w:rsid w:val="00274A1F"/>
    <w:rsid w:val="002771A3"/>
    <w:rsid w:val="00277692"/>
    <w:rsid w:val="00281AE5"/>
    <w:rsid w:val="00281B1E"/>
    <w:rsid w:val="00282AA7"/>
    <w:rsid w:val="00283687"/>
    <w:rsid w:val="002868BD"/>
    <w:rsid w:val="0028731D"/>
    <w:rsid w:val="002901BF"/>
    <w:rsid w:val="00290B22"/>
    <w:rsid w:val="002911AB"/>
    <w:rsid w:val="00295A07"/>
    <w:rsid w:val="002969A4"/>
    <w:rsid w:val="002A1338"/>
    <w:rsid w:val="002A19CE"/>
    <w:rsid w:val="002A2106"/>
    <w:rsid w:val="002A2C61"/>
    <w:rsid w:val="002A2CA1"/>
    <w:rsid w:val="002A4478"/>
    <w:rsid w:val="002A4BDF"/>
    <w:rsid w:val="002A54C6"/>
    <w:rsid w:val="002A5A6A"/>
    <w:rsid w:val="002A5F4A"/>
    <w:rsid w:val="002A66DF"/>
    <w:rsid w:val="002A7B9E"/>
    <w:rsid w:val="002B029B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880"/>
    <w:rsid w:val="002B7AE3"/>
    <w:rsid w:val="002C095C"/>
    <w:rsid w:val="002C0E73"/>
    <w:rsid w:val="002C1D9B"/>
    <w:rsid w:val="002C2C40"/>
    <w:rsid w:val="002C401C"/>
    <w:rsid w:val="002C603E"/>
    <w:rsid w:val="002D0106"/>
    <w:rsid w:val="002D0A42"/>
    <w:rsid w:val="002D17DC"/>
    <w:rsid w:val="002D2638"/>
    <w:rsid w:val="002D3FCB"/>
    <w:rsid w:val="002D6D57"/>
    <w:rsid w:val="002E1379"/>
    <w:rsid w:val="002E1ED4"/>
    <w:rsid w:val="002E5427"/>
    <w:rsid w:val="002F014D"/>
    <w:rsid w:val="002F050C"/>
    <w:rsid w:val="002F0D31"/>
    <w:rsid w:val="002F0FC4"/>
    <w:rsid w:val="002F16CF"/>
    <w:rsid w:val="002F1C69"/>
    <w:rsid w:val="002F387C"/>
    <w:rsid w:val="002F4293"/>
    <w:rsid w:val="002F4C45"/>
    <w:rsid w:val="002F75A2"/>
    <w:rsid w:val="002F788D"/>
    <w:rsid w:val="00300D63"/>
    <w:rsid w:val="00301057"/>
    <w:rsid w:val="003011B6"/>
    <w:rsid w:val="003035A3"/>
    <w:rsid w:val="00304FD5"/>
    <w:rsid w:val="003061C7"/>
    <w:rsid w:val="00311E4F"/>
    <w:rsid w:val="00311EB3"/>
    <w:rsid w:val="00312102"/>
    <w:rsid w:val="00313CCE"/>
    <w:rsid w:val="00314709"/>
    <w:rsid w:val="003156F7"/>
    <w:rsid w:val="003160C5"/>
    <w:rsid w:val="0031676F"/>
    <w:rsid w:val="0032083F"/>
    <w:rsid w:val="00320BA9"/>
    <w:rsid w:val="00321B22"/>
    <w:rsid w:val="00322395"/>
    <w:rsid w:val="0032278F"/>
    <w:rsid w:val="00323380"/>
    <w:rsid w:val="0032384E"/>
    <w:rsid w:val="00324D81"/>
    <w:rsid w:val="00324EBC"/>
    <w:rsid w:val="00325F42"/>
    <w:rsid w:val="00327497"/>
    <w:rsid w:val="00330AD5"/>
    <w:rsid w:val="00331159"/>
    <w:rsid w:val="003341D9"/>
    <w:rsid w:val="0033452C"/>
    <w:rsid w:val="003349E5"/>
    <w:rsid w:val="00335476"/>
    <w:rsid w:val="003358A5"/>
    <w:rsid w:val="00340385"/>
    <w:rsid w:val="0034049D"/>
    <w:rsid w:val="00340603"/>
    <w:rsid w:val="003406C4"/>
    <w:rsid w:val="003418AE"/>
    <w:rsid w:val="00342C0A"/>
    <w:rsid w:val="00342E5F"/>
    <w:rsid w:val="0034368E"/>
    <w:rsid w:val="00343868"/>
    <w:rsid w:val="00344004"/>
    <w:rsid w:val="00346061"/>
    <w:rsid w:val="00354D44"/>
    <w:rsid w:val="00355350"/>
    <w:rsid w:val="0035726A"/>
    <w:rsid w:val="00357781"/>
    <w:rsid w:val="00357D36"/>
    <w:rsid w:val="003601E2"/>
    <w:rsid w:val="00360A2E"/>
    <w:rsid w:val="00362F85"/>
    <w:rsid w:val="00363167"/>
    <w:rsid w:val="003658AA"/>
    <w:rsid w:val="00366F19"/>
    <w:rsid w:val="00367081"/>
    <w:rsid w:val="0037029B"/>
    <w:rsid w:val="00370A27"/>
    <w:rsid w:val="00371065"/>
    <w:rsid w:val="003710FD"/>
    <w:rsid w:val="00374BC6"/>
    <w:rsid w:val="003753A5"/>
    <w:rsid w:val="00376294"/>
    <w:rsid w:val="00376A88"/>
    <w:rsid w:val="00376B96"/>
    <w:rsid w:val="00380159"/>
    <w:rsid w:val="00382A14"/>
    <w:rsid w:val="00382C8C"/>
    <w:rsid w:val="00384E09"/>
    <w:rsid w:val="00385094"/>
    <w:rsid w:val="00385115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5CC7"/>
    <w:rsid w:val="00396A0A"/>
    <w:rsid w:val="00397E06"/>
    <w:rsid w:val="003A117F"/>
    <w:rsid w:val="003A182E"/>
    <w:rsid w:val="003A182F"/>
    <w:rsid w:val="003A23FA"/>
    <w:rsid w:val="003A271F"/>
    <w:rsid w:val="003A298B"/>
    <w:rsid w:val="003A303D"/>
    <w:rsid w:val="003A3143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D4E"/>
    <w:rsid w:val="003B6E61"/>
    <w:rsid w:val="003B7C10"/>
    <w:rsid w:val="003C17D3"/>
    <w:rsid w:val="003C210C"/>
    <w:rsid w:val="003C2284"/>
    <w:rsid w:val="003C26D8"/>
    <w:rsid w:val="003C3268"/>
    <w:rsid w:val="003C4151"/>
    <w:rsid w:val="003C549F"/>
    <w:rsid w:val="003C58C3"/>
    <w:rsid w:val="003D14A4"/>
    <w:rsid w:val="003D2F87"/>
    <w:rsid w:val="003D379B"/>
    <w:rsid w:val="003D53B3"/>
    <w:rsid w:val="003D6FEE"/>
    <w:rsid w:val="003D7915"/>
    <w:rsid w:val="003E01A3"/>
    <w:rsid w:val="003E0413"/>
    <w:rsid w:val="003E1070"/>
    <w:rsid w:val="003E182C"/>
    <w:rsid w:val="003E51E2"/>
    <w:rsid w:val="003E57C1"/>
    <w:rsid w:val="003F025D"/>
    <w:rsid w:val="003F0566"/>
    <w:rsid w:val="003F2B7D"/>
    <w:rsid w:val="003F48C4"/>
    <w:rsid w:val="003F4D89"/>
    <w:rsid w:val="003F550B"/>
    <w:rsid w:val="003F6103"/>
    <w:rsid w:val="003F6AB1"/>
    <w:rsid w:val="003F76AD"/>
    <w:rsid w:val="003F781B"/>
    <w:rsid w:val="004001FB"/>
    <w:rsid w:val="00401ADF"/>
    <w:rsid w:val="0040244C"/>
    <w:rsid w:val="0040298C"/>
    <w:rsid w:val="004029E8"/>
    <w:rsid w:val="00403B90"/>
    <w:rsid w:val="00406416"/>
    <w:rsid w:val="004066D1"/>
    <w:rsid w:val="00407D4C"/>
    <w:rsid w:val="00407ECA"/>
    <w:rsid w:val="00407F6D"/>
    <w:rsid w:val="004101B6"/>
    <w:rsid w:val="00410FEF"/>
    <w:rsid w:val="00411C43"/>
    <w:rsid w:val="00414690"/>
    <w:rsid w:val="00414996"/>
    <w:rsid w:val="00414BEB"/>
    <w:rsid w:val="004170A0"/>
    <w:rsid w:val="004177C0"/>
    <w:rsid w:val="0042005B"/>
    <w:rsid w:val="004216DA"/>
    <w:rsid w:val="0042281D"/>
    <w:rsid w:val="0042351D"/>
    <w:rsid w:val="0042482E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269"/>
    <w:rsid w:val="00433143"/>
    <w:rsid w:val="004339F5"/>
    <w:rsid w:val="00435994"/>
    <w:rsid w:val="00436E6E"/>
    <w:rsid w:val="004407DC"/>
    <w:rsid w:val="00442B71"/>
    <w:rsid w:val="00442CBF"/>
    <w:rsid w:val="00442F8D"/>
    <w:rsid w:val="00443207"/>
    <w:rsid w:val="00443BCC"/>
    <w:rsid w:val="00447FA8"/>
    <w:rsid w:val="004533E5"/>
    <w:rsid w:val="004543F8"/>
    <w:rsid w:val="00455424"/>
    <w:rsid w:val="00460329"/>
    <w:rsid w:val="0046039D"/>
    <w:rsid w:val="00460953"/>
    <w:rsid w:val="00460D52"/>
    <w:rsid w:val="00462D40"/>
    <w:rsid w:val="00463A96"/>
    <w:rsid w:val="0046417A"/>
    <w:rsid w:val="0046492E"/>
    <w:rsid w:val="004650F2"/>
    <w:rsid w:val="00465169"/>
    <w:rsid w:val="00466744"/>
    <w:rsid w:val="00466854"/>
    <w:rsid w:val="00467CAB"/>
    <w:rsid w:val="00467F43"/>
    <w:rsid w:val="00471061"/>
    <w:rsid w:val="004723D7"/>
    <w:rsid w:val="00472D43"/>
    <w:rsid w:val="0047439D"/>
    <w:rsid w:val="004745D6"/>
    <w:rsid w:val="004751DD"/>
    <w:rsid w:val="00482CB8"/>
    <w:rsid w:val="00483241"/>
    <w:rsid w:val="0048622E"/>
    <w:rsid w:val="00486596"/>
    <w:rsid w:val="00487226"/>
    <w:rsid w:val="00487685"/>
    <w:rsid w:val="00490D7C"/>
    <w:rsid w:val="00491022"/>
    <w:rsid w:val="004913D4"/>
    <w:rsid w:val="004925D5"/>
    <w:rsid w:val="00493384"/>
    <w:rsid w:val="00493522"/>
    <w:rsid w:val="00493B5E"/>
    <w:rsid w:val="00494EB7"/>
    <w:rsid w:val="0049625E"/>
    <w:rsid w:val="0049794C"/>
    <w:rsid w:val="004A21D6"/>
    <w:rsid w:val="004A2362"/>
    <w:rsid w:val="004A39AF"/>
    <w:rsid w:val="004A40E7"/>
    <w:rsid w:val="004A5342"/>
    <w:rsid w:val="004A6B2F"/>
    <w:rsid w:val="004A6F54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93C"/>
    <w:rsid w:val="004C1E14"/>
    <w:rsid w:val="004C259D"/>
    <w:rsid w:val="004C2F06"/>
    <w:rsid w:val="004C34D1"/>
    <w:rsid w:val="004C4FB0"/>
    <w:rsid w:val="004C515A"/>
    <w:rsid w:val="004C54FA"/>
    <w:rsid w:val="004C7F06"/>
    <w:rsid w:val="004D094B"/>
    <w:rsid w:val="004D1B6A"/>
    <w:rsid w:val="004D3088"/>
    <w:rsid w:val="004D31EB"/>
    <w:rsid w:val="004D4793"/>
    <w:rsid w:val="004D55C1"/>
    <w:rsid w:val="004D581D"/>
    <w:rsid w:val="004D678B"/>
    <w:rsid w:val="004E0260"/>
    <w:rsid w:val="004E67E5"/>
    <w:rsid w:val="004F2B35"/>
    <w:rsid w:val="004F2DC8"/>
    <w:rsid w:val="004F3D06"/>
    <w:rsid w:val="004F49A1"/>
    <w:rsid w:val="004F63BC"/>
    <w:rsid w:val="004F7BF4"/>
    <w:rsid w:val="005015EB"/>
    <w:rsid w:val="0050221F"/>
    <w:rsid w:val="005026D1"/>
    <w:rsid w:val="005033D5"/>
    <w:rsid w:val="005037F3"/>
    <w:rsid w:val="005048AA"/>
    <w:rsid w:val="00506A1C"/>
    <w:rsid w:val="00512848"/>
    <w:rsid w:val="0051470F"/>
    <w:rsid w:val="00514B56"/>
    <w:rsid w:val="00515A2E"/>
    <w:rsid w:val="00516C00"/>
    <w:rsid w:val="00517AF1"/>
    <w:rsid w:val="00517BA4"/>
    <w:rsid w:val="0052048A"/>
    <w:rsid w:val="00520658"/>
    <w:rsid w:val="00521233"/>
    <w:rsid w:val="005221B3"/>
    <w:rsid w:val="00522C18"/>
    <w:rsid w:val="00523252"/>
    <w:rsid w:val="0052483C"/>
    <w:rsid w:val="005251C8"/>
    <w:rsid w:val="005271B5"/>
    <w:rsid w:val="00530DC7"/>
    <w:rsid w:val="00531305"/>
    <w:rsid w:val="005325FE"/>
    <w:rsid w:val="005329B6"/>
    <w:rsid w:val="00532ED4"/>
    <w:rsid w:val="00534588"/>
    <w:rsid w:val="00534982"/>
    <w:rsid w:val="005363AB"/>
    <w:rsid w:val="00536E9A"/>
    <w:rsid w:val="005404D1"/>
    <w:rsid w:val="00542028"/>
    <w:rsid w:val="00542638"/>
    <w:rsid w:val="005454A7"/>
    <w:rsid w:val="00545E54"/>
    <w:rsid w:val="00546249"/>
    <w:rsid w:val="0054783A"/>
    <w:rsid w:val="00550190"/>
    <w:rsid w:val="0055068C"/>
    <w:rsid w:val="005526F7"/>
    <w:rsid w:val="00553525"/>
    <w:rsid w:val="00556034"/>
    <w:rsid w:val="0056149D"/>
    <w:rsid w:val="00561F3C"/>
    <w:rsid w:val="00562F31"/>
    <w:rsid w:val="0056313F"/>
    <w:rsid w:val="00564F9F"/>
    <w:rsid w:val="00565190"/>
    <w:rsid w:val="00565973"/>
    <w:rsid w:val="00565D90"/>
    <w:rsid w:val="00567DC2"/>
    <w:rsid w:val="00571BB0"/>
    <w:rsid w:val="00572736"/>
    <w:rsid w:val="0057645C"/>
    <w:rsid w:val="0057674E"/>
    <w:rsid w:val="0058071D"/>
    <w:rsid w:val="00581553"/>
    <w:rsid w:val="00581756"/>
    <w:rsid w:val="0058201C"/>
    <w:rsid w:val="005820D2"/>
    <w:rsid w:val="00582750"/>
    <w:rsid w:val="0058354E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3A59"/>
    <w:rsid w:val="005953AD"/>
    <w:rsid w:val="00596127"/>
    <w:rsid w:val="005967EE"/>
    <w:rsid w:val="005A0868"/>
    <w:rsid w:val="005A0D68"/>
    <w:rsid w:val="005A20FC"/>
    <w:rsid w:val="005A21A8"/>
    <w:rsid w:val="005A5FC1"/>
    <w:rsid w:val="005A65AB"/>
    <w:rsid w:val="005A6826"/>
    <w:rsid w:val="005A6B33"/>
    <w:rsid w:val="005A76DA"/>
    <w:rsid w:val="005B34AD"/>
    <w:rsid w:val="005B43A8"/>
    <w:rsid w:val="005B44D1"/>
    <w:rsid w:val="005B4E00"/>
    <w:rsid w:val="005B5758"/>
    <w:rsid w:val="005B7234"/>
    <w:rsid w:val="005B752E"/>
    <w:rsid w:val="005B7E7D"/>
    <w:rsid w:val="005C0D59"/>
    <w:rsid w:val="005C1C96"/>
    <w:rsid w:val="005C24BA"/>
    <w:rsid w:val="005C2F60"/>
    <w:rsid w:val="005C375E"/>
    <w:rsid w:val="005C44EC"/>
    <w:rsid w:val="005C59B0"/>
    <w:rsid w:val="005C781C"/>
    <w:rsid w:val="005D0DBB"/>
    <w:rsid w:val="005D236F"/>
    <w:rsid w:val="005D362B"/>
    <w:rsid w:val="005D3EAF"/>
    <w:rsid w:val="005D41F1"/>
    <w:rsid w:val="005D5951"/>
    <w:rsid w:val="005D69F9"/>
    <w:rsid w:val="005D7066"/>
    <w:rsid w:val="005D74D9"/>
    <w:rsid w:val="005E2202"/>
    <w:rsid w:val="005E386F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86C"/>
    <w:rsid w:val="005F4450"/>
    <w:rsid w:val="005F44B9"/>
    <w:rsid w:val="005F4776"/>
    <w:rsid w:val="005F63B3"/>
    <w:rsid w:val="005F6899"/>
    <w:rsid w:val="005F780F"/>
    <w:rsid w:val="00601B36"/>
    <w:rsid w:val="00603294"/>
    <w:rsid w:val="00603333"/>
    <w:rsid w:val="00610799"/>
    <w:rsid w:val="0061132A"/>
    <w:rsid w:val="0061157E"/>
    <w:rsid w:val="00611BAC"/>
    <w:rsid w:val="00613959"/>
    <w:rsid w:val="00613EB0"/>
    <w:rsid w:val="006158E2"/>
    <w:rsid w:val="006176A8"/>
    <w:rsid w:val="00617E85"/>
    <w:rsid w:val="0062012B"/>
    <w:rsid w:val="0062033C"/>
    <w:rsid w:val="00620918"/>
    <w:rsid w:val="006217F0"/>
    <w:rsid w:val="00621A57"/>
    <w:rsid w:val="00621F90"/>
    <w:rsid w:val="0062225B"/>
    <w:rsid w:val="0062258A"/>
    <w:rsid w:val="00622AD4"/>
    <w:rsid w:val="00622EB5"/>
    <w:rsid w:val="006235A3"/>
    <w:rsid w:val="006239AC"/>
    <w:rsid w:val="00623CC9"/>
    <w:rsid w:val="006277ED"/>
    <w:rsid w:val="00632A67"/>
    <w:rsid w:val="00632FD0"/>
    <w:rsid w:val="0063437D"/>
    <w:rsid w:val="006357DF"/>
    <w:rsid w:val="006369FA"/>
    <w:rsid w:val="00637157"/>
    <w:rsid w:val="00637C26"/>
    <w:rsid w:val="00640A69"/>
    <w:rsid w:val="00640A84"/>
    <w:rsid w:val="0064146D"/>
    <w:rsid w:val="00641976"/>
    <w:rsid w:val="00641CEC"/>
    <w:rsid w:val="00641F72"/>
    <w:rsid w:val="00642A29"/>
    <w:rsid w:val="00642B88"/>
    <w:rsid w:val="00645580"/>
    <w:rsid w:val="00645A09"/>
    <w:rsid w:val="00646E67"/>
    <w:rsid w:val="006472A9"/>
    <w:rsid w:val="006515D7"/>
    <w:rsid w:val="00652B2C"/>
    <w:rsid w:val="00652C65"/>
    <w:rsid w:val="00652CAA"/>
    <w:rsid w:val="00653010"/>
    <w:rsid w:val="0065325A"/>
    <w:rsid w:val="00653493"/>
    <w:rsid w:val="00653949"/>
    <w:rsid w:val="00653D91"/>
    <w:rsid w:val="00654FBD"/>
    <w:rsid w:val="006562A8"/>
    <w:rsid w:val="006568B7"/>
    <w:rsid w:val="00656EE3"/>
    <w:rsid w:val="006613B2"/>
    <w:rsid w:val="00663C58"/>
    <w:rsid w:val="00666ADE"/>
    <w:rsid w:val="00666FD4"/>
    <w:rsid w:val="006677F0"/>
    <w:rsid w:val="00670F4E"/>
    <w:rsid w:val="006716D5"/>
    <w:rsid w:val="0067181B"/>
    <w:rsid w:val="00672C42"/>
    <w:rsid w:val="0067442E"/>
    <w:rsid w:val="0067709F"/>
    <w:rsid w:val="00677B93"/>
    <w:rsid w:val="0068113D"/>
    <w:rsid w:val="00681198"/>
    <w:rsid w:val="0068124B"/>
    <w:rsid w:val="0068129D"/>
    <w:rsid w:val="00683E5A"/>
    <w:rsid w:val="006842E8"/>
    <w:rsid w:val="006868D1"/>
    <w:rsid w:val="006878FC"/>
    <w:rsid w:val="00690C17"/>
    <w:rsid w:val="0069200C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B0240"/>
    <w:rsid w:val="006B077E"/>
    <w:rsid w:val="006B0C1F"/>
    <w:rsid w:val="006B3298"/>
    <w:rsid w:val="006B38A6"/>
    <w:rsid w:val="006B46B5"/>
    <w:rsid w:val="006B4AEC"/>
    <w:rsid w:val="006B50A5"/>
    <w:rsid w:val="006B5702"/>
    <w:rsid w:val="006B594F"/>
    <w:rsid w:val="006B5FE3"/>
    <w:rsid w:val="006B6710"/>
    <w:rsid w:val="006B6F55"/>
    <w:rsid w:val="006C1964"/>
    <w:rsid w:val="006C2030"/>
    <w:rsid w:val="006C20DF"/>
    <w:rsid w:val="006C253B"/>
    <w:rsid w:val="006C3A25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3F2"/>
    <w:rsid w:val="006D55EA"/>
    <w:rsid w:val="006D5D34"/>
    <w:rsid w:val="006D5FED"/>
    <w:rsid w:val="006D61E8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66CB"/>
    <w:rsid w:val="00700FDA"/>
    <w:rsid w:val="00702F65"/>
    <w:rsid w:val="0070305F"/>
    <w:rsid w:val="0070461B"/>
    <w:rsid w:val="00705EE3"/>
    <w:rsid w:val="00705FFC"/>
    <w:rsid w:val="007068C0"/>
    <w:rsid w:val="00710792"/>
    <w:rsid w:val="00710DAA"/>
    <w:rsid w:val="007112F2"/>
    <w:rsid w:val="0071206E"/>
    <w:rsid w:val="007123D5"/>
    <w:rsid w:val="00715FF3"/>
    <w:rsid w:val="007169A0"/>
    <w:rsid w:val="00716CB0"/>
    <w:rsid w:val="0072138D"/>
    <w:rsid w:val="00721725"/>
    <w:rsid w:val="007228C4"/>
    <w:rsid w:val="007230C2"/>
    <w:rsid w:val="007233AA"/>
    <w:rsid w:val="00723428"/>
    <w:rsid w:val="007244F8"/>
    <w:rsid w:val="00726E8D"/>
    <w:rsid w:val="007304BD"/>
    <w:rsid w:val="007305F4"/>
    <w:rsid w:val="00734D78"/>
    <w:rsid w:val="00735833"/>
    <w:rsid w:val="007362F5"/>
    <w:rsid w:val="007364F8"/>
    <w:rsid w:val="00737292"/>
    <w:rsid w:val="007402B4"/>
    <w:rsid w:val="00740DA5"/>
    <w:rsid w:val="0074350F"/>
    <w:rsid w:val="00743943"/>
    <w:rsid w:val="00743977"/>
    <w:rsid w:val="00743B83"/>
    <w:rsid w:val="00745312"/>
    <w:rsid w:val="007460F6"/>
    <w:rsid w:val="00746914"/>
    <w:rsid w:val="00747BE2"/>
    <w:rsid w:val="007506F2"/>
    <w:rsid w:val="00751B15"/>
    <w:rsid w:val="00751D79"/>
    <w:rsid w:val="00757BB0"/>
    <w:rsid w:val="00757F8E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5D94"/>
    <w:rsid w:val="007802E0"/>
    <w:rsid w:val="0078117B"/>
    <w:rsid w:val="007816F7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3F16"/>
    <w:rsid w:val="00793FAE"/>
    <w:rsid w:val="00794A61"/>
    <w:rsid w:val="00794E3A"/>
    <w:rsid w:val="00795093"/>
    <w:rsid w:val="00795C4F"/>
    <w:rsid w:val="00796388"/>
    <w:rsid w:val="00797700"/>
    <w:rsid w:val="007978BC"/>
    <w:rsid w:val="007A061A"/>
    <w:rsid w:val="007A1B2A"/>
    <w:rsid w:val="007A2814"/>
    <w:rsid w:val="007A4499"/>
    <w:rsid w:val="007A67B1"/>
    <w:rsid w:val="007A703C"/>
    <w:rsid w:val="007A7688"/>
    <w:rsid w:val="007A796F"/>
    <w:rsid w:val="007B00E1"/>
    <w:rsid w:val="007B08A2"/>
    <w:rsid w:val="007B1B84"/>
    <w:rsid w:val="007B2669"/>
    <w:rsid w:val="007B4B31"/>
    <w:rsid w:val="007B5DBC"/>
    <w:rsid w:val="007B7960"/>
    <w:rsid w:val="007C22A3"/>
    <w:rsid w:val="007C5262"/>
    <w:rsid w:val="007C581C"/>
    <w:rsid w:val="007D0318"/>
    <w:rsid w:val="007D0387"/>
    <w:rsid w:val="007D1805"/>
    <w:rsid w:val="007D20E2"/>
    <w:rsid w:val="007D2969"/>
    <w:rsid w:val="007D2FC4"/>
    <w:rsid w:val="007D48A0"/>
    <w:rsid w:val="007D5C1C"/>
    <w:rsid w:val="007D70CB"/>
    <w:rsid w:val="007E0C15"/>
    <w:rsid w:val="007E1265"/>
    <w:rsid w:val="007E23C7"/>
    <w:rsid w:val="007E498E"/>
    <w:rsid w:val="007E79E7"/>
    <w:rsid w:val="007F0F8F"/>
    <w:rsid w:val="007F2F4D"/>
    <w:rsid w:val="007F4B55"/>
    <w:rsid w:val="007F62A6"/>
    <w:rsid w:val="007F65DD"/>
    <w:rsid w:val="007F7E25"/>
    <w:rsid w:val="00800DA3"/>
    <w:rsid w:val="00805338"/>
    <w:rsid w:val="00805658"/>
    <w:rsid w:val="00805D94"/>
    <w:rsid w:val="00810D51"/>
    <w:rsid w:val="0081111C"/>
    <w:rsid w:val="00811A9C"/>
    <w:rsid w:val="00812D07"/>
    <w:rsid w:val="0081306D"/>
    <w:rsid w:val="00813648"/>
    <w:rsid w:val="00813B99"/>
    <w:rsid w:val="008141A4"/>
    <w:rsid w:val="0081430D"/>
    <w:rsid w:val="00814A85"/>
    <w:rsid w:val="00814D22"/>
    <w:rsid w:val="00814D4A"/>
    <w:rsid w:val="008156C8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A53"/>
    <w:rsid w:val="00824B06"/>
    <w:rsid w:val="00824ED8"/>
    <w:rsid w:val="00824F6F"/>
    <w:rsid w:val="00825D56"/>
    <w:rsid w:val="00826A89"/>
    <w:rsid w:val="00827BBA"/>
    <w:rsid w:val="008300C9"/>
    <w:rsid w:val="008323FE"/>
    <w:rsid w:val="008331C6"/>
    <w:rsid w:val="00833B50"/>
    <w:rsid w:val="008343AD"/>
    <w:rsid w:val="00834C58"/>
    <w:rsid w:val="00834CB5"/>
    <w:rsid w:val="00834F44"/>
    <w:rsid w:val="0083704C"/>
    <w:rsid w:val="00837769"/>
    <w:rsid w:val="0084012F"/>
    <w:rsid w:val="008411DD"/>
    <w:rsid w:val="00842860"/>
    <w:rsid w:val="0084425B"/>
    <w:rsid w:val="00846381"/>
    <w:rsid w:val="00847F55"/>
    <w:rsid w:val="00850983"/>
    <w:rsid w:val="008509A6"/>
    <w:rsid w:val="00851C0D"/>
    <w:rsid w:val="0085281C"/>
    <w:rsid w:val="0085286D"/>
    <w:rsid w:val="00852AB0"/>
    <w:rsid w:val="00852FD9"/>
    <w:rsid w:val="00854CE3"/>
    <w:rsid w:val="0085645A"/>
    <w:rsid w:val="0085756E"/>
    <w:rsid w:val="00860350"/>
    <w:rsid w:val="008604D1"/>
    <w:rsid w:val="00860560"/>
    <w:rsid w:val="00862C67"/>
    <w:rsid w:val="008640AE"/>
    <w:rsid w:val="00864288"/>
    <w:rsid w:val="008644CB"/>
    <w:rsid w:val="008644F8"/>
    <w:rsid w:val="008656CD"/>
    <w:rsid w:val="00865C31"/>
    <w:rsid w:val="00865DE4"/>
    <w:rsid w:val="0087054B"/>
    <w:rsid w:val="00871A32"/>
    <w:rsid w:val="0087332F"/>
    <w:rsid w:val="00874332"/>
    <w:rsid w:val="00875A3A"/>
    <w:rsid w:val="00877CA4"/>
    <w:rsid w:val="008801DB"/>
    <w:rsid w:val="00885A2D"/>
    <w:rsid w:val="00885A83"/>
    <w:rsid w:val="00885B42"/>
    <w:rsid w:val="00886D4E"/>
    <w:rsid w:val="008940D8"/>
    <w:rsid w:val="008944B1"/>
    <w:rsid w:val="00894A74"/>
    <w:rsid w:val="00897BFF"/>
    <w:rsid w:val="008A158F"/>
    <w:rsid w:val="008A220D"/>
    <w:rsid w:val="008A2919"/>
    <w:rsid w:val="008A38B5"/>
    <w:rsid w:val="008A4A49"/>
    <w:rsid w:val="008A4F94"/>
    <w:rsid w:val="008A637B"/>
    <w:rsid w:val="008B0C95"/>
    <w:rsid w:val="008B226C"/>
    <w:rsid w:val="008B4982"/>
    <w:rsid w:val="008B6B07"/>
    <w:rsid w:val="008B7C16"/>
    <w:rsid w:val="008C0B41"/>
    <w:rsid w:val="008C4191"/>
    <w:rsid w:val="008C490B"/>
    <w:rsid w:val="008D0999"/>
    <w:rsid w:val="008D18E4"/>
    <w:rsid w:val="008D3DA2"/>
    <w:rsid w:val="008D5F6C"/>
    <w:rsid w:val="008E2055"/>
    <w:rsid w:val="008E312C"/>
    <w:rsid w:val="008E3F0F"/>
    <w:rsid w:val="008E467A"/>
    <w:rsid w:val="008E4C17"/>
    <w:rsid w:val="008E52C1"/>
    <w:rsid w:val="008E5DA9"/>
    <w:rsid w:val="008E5F66"/>
    <w:rsid w:val="008E6072"/>
    <w:rsid w:val="008E6FC2"/>
    <w:rsid w:val="008E77B3"/>
    <w:rsid w:val="008E79E0"/>
    <w:rsid w:val="008F10EC"/>
    <w:rsid w:val="008F1297"/>
    <w:rsid w:val="008F2D6E"/>
    <w:rsid w:val="008F3E28"/>
    <w:rsid w:val="008F618D"/>
    <w:rsid w:val="00900FAD"/>
    <w:rsid w:val="0090104E"/>
    <w:rsid w:val="00902304"/>
    <w:rsid w:val="009023BB"/>
    <w:rsid w:val="0090248D"/>
    <w:rsid w:val="00902C83"/>
    <w:rsid w:val="00902DF9"/>
    <w:rsid w:val="00903401"/>
    <w:rsid w:val="00903CCF"/>
    <w:rsid w:val="00904059"/>
    <w:rsid w:val="00905CC5"/>
    <w:rsid w:val="00910636"/>
    <w:rsid w:val="00910A82"/>
    <w:rsid w:val="00913AC2"/>
    <w:rsid w:val="00914376"/>
    <w:rsid w:val="009148C4"/>
    <w:rsid w:val="00916954"/>
    <w:rsid w:val="00916B82"/>
    <w:rsid w:val="009200B9"/>
    <w:rsid w:val="009207E6"/>
    <w:rsid w:val="00920DF9"/>
    <w:rsid w:val="00923157"/>
    <w:rsid w:val="009245EE"/>
    <w:rsid w:val="00924AF3"/>
    <w:rsid w:val="009260B7"/>
    <w:rsid w:val="00926D90"/>
    <w:rsid w:val="00931340"/>
    <w:rsid w:val="00932D2B"/>
    <w:rsid w:val="009333CE"/>
    <w:rsid w:val="0093426C"/>
    <w:rsid w:val="009345F3"/>
    <w:rsid w:val="0093697D"/>
    <w:rsid w:val="0093767F"/>
    <w:rsid w:val="00941F98"/>
    <w:rsid w:val="009421FC"/>
    <w:rsid w:val="0094298F"/>
    <w:rsid w:val="009433D5"/>
    <w:rsid w:val="00943AFE"/>
    <w:rsid w:val="00944D91"/>
    <w:rsid w:val="009456C3"/>
    <w:rsid w:val="0094589F"/>
    <w:rsid w:val="00946158"/>
    <w:rsid w:val="00950506"/>
    <w:rsid w:val="00953133"/>
    <w:rsid w:val="00954563"/>
    <w:rsid w:val="00954C52"/>
    <w:rsid w:val="00954DA3"/>
    <w:rsid w:val="00955735"/>
    <w:rsid w:val="0095709A"/>
    <w:rsid w:val="009607DF"/>
    <w:rsid w:val="00961DC8"/>
    <w:rsid w:val="009620F9"/>
    <w:rsid w:val="00962122"/>
    <w:rsid w:val="00963557"/>
    <w:rsid w:val="009638AC"/>
    <w:rsid w:val="00964B24"/>
    <w:rsid w:val="009652F3"/>
    <w:rsid w:val="009707A3"/>
    <w:rsid w:val="009709DB"/>
    <w:rsid w:val="00973CAB"/>
    <w:rsid w:val="009838A1"/>
    <w:rsid w:val="00984BA8"/>
    <w:rsid w:val="009852A3"/>
    <w:rsid w:val="009875FF"/>
    <w:rsid w:val="00990091"/>
    <w:rsid w:val="0099040B"/>
    <w:rsid w:val="00990D3A"/>
    <w:rsid w:val="00990D3C"/>
    <w:rsid w:val="00990E92"/>
    <w:rsid w:val="009921AC"/>
    <w:rsid w:val="00992374"/>
    <w:rsid w:val="00993382"/>
    <w:rsid w:val="0099387A"/>
    <w:rsid w:val="00994415"/>
    <w:rsid w:val="00995A1D"/>
    <w:rsid w:val="00995C7F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95F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6923"/>
    <w:rsid w:val="009C6D6D"/>
    <w:rsid w:val="009D042E"/>
    <w:rsid w:val="009D1E8C"/>
    <w:rsid w:val="009D2865"/>
    <w:rsid w:val="009D4B1C"/>
    <w:rsid w:val="009D569A"/>
    <w:rsid w:val="009D755C"/>
    <w:rsid w:val="009E01FA"/>
    <w:rsid w:val="009E1F51"/>
    <w:rsid w:val="009E28B9"/>
    <w:rsid w:val="009E31BB"/>
    <w:rsid w:val="009E3A2E"/>
    <w:rsid w:val="009E3A4F"/>
    <w:rsid w:val="009E40A2"/>
    <w:rsid w:val="009E4F4C"/>
    <w:rsid w:val="009E65C7"/>
    <w:rsid w:val="009E68A9"/>
    <w:rsid w:val="009E6CEB"/>
    <w:rsid w:val="009E7264"/>
    <w:rsid w:val="009E7D86"/>
    <w:rsid w:val="009F00C8"/>
    <w:rsid w:val="009F2D23"/>
    <w:rsid w:val="009F3A32"/>
    <w:rsid w:val="00A01934"/>
    <w:rsid w:val="00A0330B"/>
    <w:rsid w:val="00A04587"/>
    <w:rsid w:val="00A04849"/>
    <w:rsid w:val="00A050B5"/>
    <w:rsid w:val="00A05706"/>
    <w:rsid w:val="00A05BAB"/>
    <w:rsid w:val="00A05C13"/>
    <w:rsid w:val="00A079F3"/>
    <w:rsid w:val="00A07F33"/>
    <w:rsid w:val="00A104A3"/>
    <w:rsid w:val="00A12962"/>
    <w:rsid w:val="00A12A1F"/>
    <w:rsid w:val="00A13643"/>
    <w:rsid w:val="00A17CE6"/>
    <w:rsid w:val="00A2025D"/>
    <w:rsid w:val="00A2083F"/>
    <w:rsid w:val="00A223C7"/>
    <w:rsid w:val="00A2376E"/>
    <w:rsid w:val="00A248D7"/>
    <w:rsid w:val="00A25610"/>
    <w:rsid w:val="00A26034"/>
    <w:rsid w:val="00A302CF"/>
    <w:rsid w:val="00A303C5"/>
    <w:rsid w:val="00A31456"/>
    <w:rsid w:val="00A32970"/>
    <w:rsid w:val="00A330D4"/>
    <w:rsid w:val="00A33453"/>
    <w:rsid w:val="00A33622"/>
    <w:rsid w:val="00A33827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257F"/>
    <w:rsid w:val="00A54478"/>
    <w:rsid w:val="00A549CB"/>
    <w:rsid w:val="00A55A1A"/>
    <w:rsid w:val="00A5696B"/>
    <w:rsid w:val="00A57319"/>
    <w:rsid w:val="00A604FB"/>
    <w:rsid w:val="00A60816"/>
    <w:rsid w:val="00A6127E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72D0"/>
    <w:rsid w:val="00A875FC"/>
    <w:rsid w:val="00A8793B"/>
    <w:rsid w:val="00A9084E"/>
    <w:rsid w:val="00A93970"/>
    <w:rsid w:val="00A93974"/>
    <w:rsid w:val="00A94215"/>
    <w:rsid w:val="00A950E7"/>
    <w:rsid w:val="00A96AEB"/>
    <w:rsid w:val="00AA17E6"/>
    <w:rsid w:val="00AA4A57"/>
    <w:rsid w:val="00AA6E15"/>
    <w:rsid w:val="00AA7516"/>
    <w:rsid w:val="00AB3A6D"/>
    <w:rsid w:val="00AB5084"/>
    <w:rsid w:val="00AB5A2F"/>
    <w:rsid w:val="00AB601F"/>
    <w:rsid w:val="00AB6266"/>
    <w:rsid w:val="00AB6B83"/>
    <w:rsid w:val="00AB7772"/>
    <w:rsid w:val="00AC149F"/>
    <w:rsid w:val="00AC167E"/>
    <w:rsid w:val="00AC1F8F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1356"/>
    <w:rsid w:val="00AE263E"/>
    <w:rsid w:val="00AE3827"/>
    <w:rsid w:val="00AE46D4"/>
    <w:rsid w:val="00AE51A5"/>
    <w:rsid w:val="00AE576A"/>
    <w:rsid w:val="00AE6273"/>
    <w:rsid w:val="00AE6978"/>
    <w:rsid w:val="00AE78E9"/>
    <w:rsid w:val="00AF0BB3"/>
    <w:rsid w:val="00AF0E39"/>
    <w:rsid w:val="00AF1077"/>
    <w:rsid w:val="00AF3B4F"/>
    <w:rsid w:val="00AF3BB6"/>
    <w:rsid w:val="00AF3E6D"/>
    <w:rsid w:val="00AF5921"/>
    <w:rsid w:val="00AF64AA"/>
    <w:rsid w:val="00AF7685"/>
    <w:rsid w:val="00B00123"/>
    <w:rsid w:val="00B00482"/>
    <w:rsid w:val="00B00DA1"/>
    <w:rsid w:val="00B01EE1"/>
    <w:rsid w:val="00B031FA"/>
    <w:rsid w:val="00B03460"/>
    <w:rsid w:val="00B04CE5"/>
    <w:rsid w:val="00B07364"/>
    <w:rsid w:val="00B1030E"/>
    <w:rsid w:val="00B10700"/>
    <w:rsid w:val="00B1079C"/>
    <w:rsid w:val="00B10DBF"/>
    <w:rsid w:val="00B110E0"/>
    <w:rsid w:val="00B11D18"/>
    <w:rsid w:val="00B13826"/>
    <w:rsid w:val="00B1431B"/>
    <w:rsid w:val="00B14D32"/>
    <w:rsid w:val="00B154E4"/>
    <w:rsid w:val="00B1573F"/>
    <w:rsid w:val="00B15DD3"/>
    <w:rsid w:val="00B16222"/>
    <w:rsid w:val="00B1622B"/>
    <w:rsid w:val="00B16711"/>
    <w:rsid w:val="00B20F7A"/>
    <w:rsid w:val="00B21AA7"/>
    <w:rsid w:val="00B234DA"/>
    <w:rsid w:val="00B23724"/>
    <w:rsid w:val="00B2488F"/>
    <w:rsid w:val="00B24FBD"/>
    <w:rsid w:val="00B30099"/>
    <w:rsid w:val="00B30C1B"/>
    <w:rsid w:val="00B32182"/>
    <w:rsid w:val="00B3312C"/>
    <w:rsid w:val="00B332C1"/>
    <w:rsid w:val="00B340F9"/>
    <w:rsid w:val="00B345A9"/>
    <w:rsid w:val="00B34653"/>
    <w:rsid w:val="00B359A6"/>
    <w:rsid w:val="00B36522"/>
    <w:rsid w:val="00B42CD3"/>
    <w:rsid w:val="00B44F7D"/>
    <w:rsid w:val="00B506C1"/>
    <w:rsid w:val="00B5100F"/>
    <w:rsid w:val="00B510FC"/>
    <w:rsid w:val="00B52457"/>
    <w:rsid w:val="00B5276A"/>
    <w:rsid w:val="00B539A6"/>
    <w:rsid w:val="00B53A76"/>
    <w:rsid w:val="00B56C50"/>
    <w:rsid w:val="00B56D2A"/>
    <w:rsid w:val="00B61CBB"/>
    <w:rsid w:val="00B61D06"/>
    <w:rsid w:val="00B62CB9"/>
    <w:rsid w:val="00B672D9"/>
    <w:rsid w:val="00B71061"/>
    <w:rsid w:val="00B7132C"/>
    <w:rsid w:val="00B722BD"/>
    <w:rsid w:val="00B732E6"/>
    <w:rsid w:val="00B737E4"/>
    <w:rsid w:val="00B73F35"/>
    <w:rsid w:val="00B76C2D"/>
    <w:rsid w:val="00B809C3"/>
    <w:rsid w:val="00B80BDB"/>
    <w:rsid w:val="00B813E9"/>
    <w:rsid w:val="00B81C75"/>
    <w:rsid w:val="00B82948"/>
    <w:rsid w:val="00B82F7F"/>
    <w:rsid w:val="00B83507"/>
    <w:rsid w:val="00B83C7D"/>
    <w:rsid w:val="00B8501D"/>
    <w:rsid w:val="00B85111"/>
    <w:rsid w:val="00B854D8"/>
    <w:rsid w:val="00B85ACA"/>
    <w:rsid w:val="00B85B9F"/>
    <w:rsid w:val="00B860E3"/>
    <w:rsid w:val="00B87433"/>
    <w:rsid w:val="00B87D1F"/>
    <w:rsid w:val="00B923B2"/>
    <w:rsid w:val="00B94029"/>
    <w:rsid w:val="00B9506D"/>
    <w:rsid w:val="00B95E6E"/>
    <w:rsid w:val="00BA0C4B"/>
    <w:rsid w:val="00BA2ED8"/>
    <w:rsid w:val="00BA434D"/>
    <w:rsid w:val="00BA7312"/>
    <w:rsid w:val="00BA7C1B"/>
    <w:rsid w:val="00BA7DF7"/>
    <w:rsid w:val="00BB18AF"/>
    <w:rsid w:val="00BB3667"/>
    <w:rsid w:val="00BB4090"/>
    <w:rsid w:val="00BB5025"/>
    <w:rsid w:val="00BB600F"/>
    <w:rsid w:val="00BB65C4"/>
    <w:rsid w:val="00BB7043"/>
    <w:rsid w:val="00BB7B69"/>
    <w:rsid w:val="00BB7D80"/>
    <w:rsid w:val="00BC006B"/>
    <w:rsid w:val="00BC0360"/>
    <w:rsid w:val="00BC04F5"/>
    <w:rsid w:val="00BC30AF"/>
    <w:rsid w:val="00BC365A"/>
    <w:rsid w:val="00BC4394"/>
    <w:rsid w:val="00BC4824"/>
    <w:rsid w:val="00BC4D40"/>
    <w:rsid w:val="00BC6B65"/>
    <w:rsid w:val="00BC6E68"/>
    <w:rsid w:val="00BC71C2"/>
    <w:rsid w:val="00BC7938"/>
    <w:rsid w:val="00BC7A64"/>
    <w:rsid w:val="00BD12BA"/>
    <w:rsid w:val="00BD4442"/>
    <w:rsid w:val="00BD57DD"/>
    <w:rsid w:val="00BD73F1"/>
    <w:rsid w:val="00BE0E5F"/>
    <w:rsid w:val="00BE1986"/>
    <w:rsid w:val="00BE1A96"/>
    <w:rsid w:val="00BE3C65"/>
    <w:rsid w:val="00BE56AA"/>
    <w:rsid w:val="00BE6143"/>
    <w:rsid w:val="00BE6AD7"/>
    <w:rsid w:val="00BF1DC9"/>
    <w:rsid w:val="00BF25FD"/>
    <w:rsid w:val="00BF273B"/>
    <w:rsid w:val="00BF2E95"/>
    <w:rsid w:val="00BF43B0"/>
    <w:rsid w:val="00BF4545"/>
    <w:rsid w:val="00BF45D4"/>
    <w:rsid w:val="00BF566C"/>
    <w:rsid w:val="00BF5EF5"/>
    <w:rsid w:val="00BF6B31"/>
    <w:rsid w:val="00BF704D"/>
    <w:rsid w:val="00BF7B7A"/>
    <w:rsid w:val="00C005A5"/>
    <w:rsid w:val="00C00AF3"/>
    <w:rsid w:val="00C07625"/>
    <w:rsid w:val="00C07E49"/>
    <w:rsid w:val="00C11000"/>
    <w:rsid w:val="00C1271C"/>
    <w:rsid w:val="00C12C00"/>
    <w:rsid w:val="00C13622"/>
    <w:rsid w:val="00C14F88"/>
    <w:rsid w:val="00C15482"/>
    <w:rsid w:val="00C16D01"/>
    <w:rsid w:val="00C204CD"/>
    <w:rsid w:val="00C2073F"/>
    <w:rsid w:val="00C23563"/>
    <w:rsid w:val="00C23A26"/>
    <w:rsid w:val="00C24EAB"/>
    <w:rsid w:val="00C253B6"/>
    <w:rsid w:val="00C3105D"/>
    <w:rsid w:val="00C317A2"/>
    <w:rsid w:val="00C37EAB"/>
    <w:rsid w:val="00C42F9B"/>
    <w:rsid w:val="00C4332D"/>
    <w:rsid w:val="00C43684"/>
    <w:rsid w:val="00C45A83"/>
    <w:rsid w:val="00C5016B"/>
    <w:rsid w:val="00C520AB"/>
    <w:rsid w:val="00C520B2"/>
    <w:rsid w:val="00C538B4"/>
    <w:rsid w:val="00C54739"/>
    <w:rsid w:val="00C55822"/>
    <w:rsid w:val="00C55ABE"/>
    <w:rsid w:val="00C55C62"/>
    <w:rsid w:val="00C55CCD"/>
    <w:rsid w:val="00C573E1"/>
    <w:rsid w:val="00C57C83"/>
    <w:rsid w:val="00C61AE2"/>
    <w:rsid w:val="00C6206A"/>
    <w:rsid w:val="00C62692"/>
    <w:rsid w:val="00C63D8D"/>
    <w:rsid w:val="00C64250"/>
    <w:rsid w:val="00C6489B"/>
    <w:rsid w:val="00C64A57"/>
    <w:rsid w:val="00C64E4A"/>
    <w:rsid w:val="00C70256"/>
    <w:rsid w:val="00C72DE7"/>
    <w:rsid w:val="00C73B13"/>
    <w:rsid w:val="00C76DFC"/>
    <w:rsid w:val="00C800E7"/>
    <w:rsid w:val="00C80184"/>
    <w:rsid w:val="00C80BBB"/>
    <w:rsid w:val="00C80E7F"/>
    <w:rsid w:val="00C81BDD"/>
    <w:rsid w:val="00C84330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A1442"/>
    <w:rsid w:val="00CA1F83"/>
    <w:rsid w:val="00CA56F1"/>
    <w:rsid w:val="00CA6194"/>
    <w:rsid w:val="00CA72F6"/>
    <w:rsid w:val="00CB3B52"/>
    <w:rsid w:val="00CB480F"/>
    <w:rsid w:val="00CB682E"/>
    <w:rsid w:val="00CB77E2"/>
    <w:rsid w:val="00CC0508"/>
    <w:rsid w:val="00CC0C3C"/>
    <w:rsid w:val="00CC125C"/>
    <w:rsid w:val="00CC1B53"/>
    <w:rsid w:val="00CC2348"/>
    <w:rsid w:val="00CC2653"/>
    <w:rsid w:val="00CC2892"/>
    <w:rsid w:val="00CC43D1"/>
    <w:rsid w:val="00CC65AA"/>
    <w:rsid w:val="00CC6793"/>
    <w:rsid w:val="00CC757D"/>
    <w:rsid w:val="00CC7E59"/>
    <w:rsid w:val="00CD0150"/>
    <w:rsid w:val="00CD0F2B"/>
    <w:rsid w:val="00CD4184"/>
    <w:rsid w:val="00CD58E7"/>
    <w:rsid w:val="00CD73E1"/>
    <w:rsid w:val="00CD7EC8"/>
    <w:rsid w:val="00CE2692"/>
    <w:rsid w:val="00CE285C"/>
    <w:rsid w:val="00CE2F53"/>
    <w:rsid w:val="00CE59A1"/>
    <w:rsid w:val="00CE623A"/>
    <w:rsid w:val="00CF00A7"/>
    <w:rsid w:val="00CF12B0"/>
    <w:rsid w:val="00CF27E1"/>
    <w:rsid w:val="00CF2B47"/>
    <w:rsid w:val="00CF49D1"/>
    <w:rsid w:val="00CF7724"/>
    <w:rsid w:val="00CF7F84"/>
    <w:rsid w:val="00D012A4"/>
    <w:rsid w:val="00D01941"/>
    <w:rsid w:val="00D03A75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5EDE"/>
    <w:rsid w:val="00D17537"/>
    <w:rsid w:val="00D2047B"/>
    <w:rsid w:val="00D206FB"/>
    <w:rsid w:val="00D208B9"/>
    <w:rsid w:val="00D212F7"/>
    <w:rsid w:val="00D21FF5"/>
    <w:rsid w:val="00D228CA"/>
    <w:rsid w:val="00D22A7E"/>
    <w:rsid w:val="00D22CFD"/>
    <w:rsid w:val="00D239AB"/>
    <w:rsid w:val="00D26351"/>
    <w:rsid w:val="00D26748"/>
    <w:rsid w:val="00D26A39"/>
    <w:rsid w:val="00D26A66"/>
    <w:rsid w:val="00D30CFD"/>
    <w:rsid w:val="00D319B6"/>
    <w:rsid w:val="00D324BA"/>
    <w:rsid w:val="00D33A1A"/>
    <w:rsid w:val="00D33B56"/>
    <w:rsid w:val="00D378A9"/>
    <w:rsid w:val="00D403A7"/>
    <w:rsid w:val="00D40F72"/>
    <w:rsid w:val="00D4188E"/>
    <w:rsid w:val="00D42C9A"/>
    <w:rsid w:val="00D43E8A"/>
    <w:rsid w:val="00D44A51"/>
    <w:rsid w:val="00D44FF0"/>
    <w:rsid w:val="00D45983"/>
    <w:rsid w:val="00D46535"/>
    <w:rsid w:val="00D46643"/>
    <w:rsid w:val="00D52736"/>
    <w:rsid w:val="00D52751"/>
    <w:rsid w:val="00D55D16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A45"/>
    <w:rsid w:val="00D71E03"/>
    <w:rsid w:val="00D73AAC"/>
    <w:rsid w:val="00D743E5"/>
    <w:rsid w:val="00D75F91"/>
    <w:rsid w:val="00D76B68"/>
    <w:rsid w:val="00D76FD1"/>
    <w:rsid w:val="00D77BDE"/>
    <w:rsid w:val="00D80D56"/>
    <w:rsid w:val="00D82FE4"/>
    <w:rsid w:val="00D83BA0"/>
    <w:rsid w:val="00D90DB9"/>
    <w:rsid w:val="00D916C8"/>
    <w:rsid w:val="00D942FE"/>
    <w:rsid w:val="00D963D0"/>
    <w:rsid w:val="00DA0A8D"/>
    <w:rsid w:val="00DA0B59"/>
    <w:rsid w:val="00DA101D"/>
    <w:rsid w:val="00DA1416"/>
    <w:rsid w:val="00DA3B1C"/>
    <w:rsid w:val="00DA3C90"/>
    <w:rsid w:val="00DA6FCE"/>
    <w:rsid w:val="00DB06A3"/>
    <w:rsid w:val="00DB0A1A"/>
    <w:rsid w:val="00DB1EE0"/>
    <w:rsid w:val="00DB551B"/>
    <w:rsid w:val="00DB5C0C"/>
    <w:rsid w:val="00DB608A"/>
    <w:rsid w:val="00DB69D9"/>
    <w:rsid w:val="00DB7D35"/>
    <w:rsid w:val="00DC0103"/>
    <w:rsid w:val="00DC155D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1EAA"/>
    <w:rsid w:val="00DD2112"/>
    <w:rsid w:val="00DD303B"/>
    <w:rsid w:val="00DD30BF"/>
    <w:rsid w:val="00DD4385"/>
    <w:rsid w:val="00DD5F28"/>
    <w:rsid w:val="00DD6FBF"/>
    <w:rsid w:val="00DD7798"/>
    <w:rsid w:val="00DE0FBF"/>
    <w:rsid w:val="00DE14ED"/>
    <w:rsid w:val="00DE3898"/>
    <w:rsid w:val="00DE6F91"/>
    <w:rsid w:val="00DE79C6"/>
    <w:rsid w:val="00DF0C4C"/>
    <w:rsid w:val="00DF13E3"/>
    <w:rsid w:val="00DF1CD9"/>
    <w:rsid w:val="00DF3A6F"/>
    <w:rsid w:val="00DF4251"/>
    <w:rsid w:val="00DF6F1F"/>
    <w:rsid w:val="00DF7D1B"/>
    <w:rsid w:val="00E01096"/>
    <w:rsid w:val="00E019D9"/>
    <w:rsid w:val="00E01FFA"/>
    <w:rsid w:val="00E02C5E"/>
    <w:rsid w:val="00E033BF"/>
    <w:rsid w:val="00E05AA7"/>
    <w:rsid w:val="00E05ECD"/>
    <w:rsid w:val="00E06886"/>
    <w:rsid w:val="00E069F8"/>
    <w:rsid w:val="00E07696"/>
    <w:rsid w:val="00E10C46"/>
    <w:rsid w:val="00E11B52"/>
    <w:rsid w:val="00E11D9B"/>
    <w:rsid w:val="00E1415D"/>
    <w:rsid w:val="00E148EF"/>
    <w:rsid w:val="00E15726"/>
    <w:rsid w:val="00E1622F"/>
    <w:rsid w:val="00E179BA"/>
    <w:rsid w:val="00E17C4A"/>
    <w:rsid w:val="00E22A80"/>
    <w:rsid w:val="00E23407"/>
    <w:rsid w:val="00E25A47"/>
    <w:rsid w:val="00E266D2"/>
    <w:rsid w:val="00E272C7"/>
    <w:rsid w:val="00E27CBD"/>
    <w:rsid w:val="00E30850"/>
    <w:rsid w:val="00E31918"/>
    <w:rsid w:val="00E323DE"/>
    <w:rsid w:val="00E32838"/>
    <w:rsid w:val="00E32EE4"/>
    <w:rsid w:val="00E34A8F"/>
    <w:rsid w:val="00E34BC4"/>
    <w:rsid w:val="00E34E7D"/>
    <w:rsid w:val="00E35643"/>
    <w:rsid w:val="00E4087B"/>
    <w:rsid w:val="00E40AE6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1961"/>
    <w:rsid w:val="00E71D44"/>
    <w:rsid w:val="00E72013"/>
    <w:rsid w:val="00E72209"/>
    <w:rsid w:val="00E73B48"/>
    <w:rsid w:val="00E74D5E"/>
    <w:rsid w:val="00E7550F"/>
    <w:rsid w:val="00E75946"/>
    <w:rsid w:val="00E7655B"/>
    <w:rsid w:val="00E7673F"/>
    <w:rsid w:val="00E76901"/>
    <w:rsid w:val="00E81790"/>
    <w:rsid w:val="00E81BF0"/>
    <w:rsid w:val="00E83019"/>
    <w:rsid w:val="00E835F2"/>
    <w:rsid w:val="00E849FF"/>
    <w:rsid w:val="00E86E97"/>
    <w:rsid w:val="00E90726"/>
    <w:rsid w:val="00E90E7D"/>
    <w:rsid w:val="00E91C66"/>
    <w:rsid w:val="00E922F5"/>
    <w:rsid w:val="00E927D2"/>
    <w:rsid w:val="00E9299D"/>
    <w:rsid w:val="00E941B2"/>
    <w:rsid w:val="00E94733"/>
    <w:rsid w:val="00E94E73"/>
    <w:rsid w:val="00E9552F"/>
    <w:rsid w:val="00E9634F"/>
    <w:rsid w:val="00E97686"/>
    <w:rsid w:val="00E977E4"/>
    <w:rsid w:val="00EA123C"/>
    <w:rsid w:val="00EA3754"/>
    <w:rsid w:val="00EA39D3"/>
    <w:rsid w:val="00EA7277"/>
    <w:rsid w:val="00EB01DD"/>
    <w:rsid w:val="00EB1F54"/>
    <w:rsid w:val="00EB359B"/>
    <w:rsid w:val="00EB3F5E"/>
    <w:rsid w:val="00EB43A2"/>
    <w:rsid w:val="00EB74EE"/>
    <w:rsid w:val="00EB765F"/>
    <w:rsid w:val="00EC221D"/>
    <w:rsid w:val="00EC26EA"/>
    <w:rsid w:val="00EC2C36"/>
    <w:rsid w:val="00EC4AD3"/>
    <w:rsid w:val="00EC613E"/>
    <w:rsid w:val="00EC72E3"/>
    <w:rsid w:val="00EC741B"/>
    <w:rsid w:val="00ED06BE"/>
    <w:rsid w:val="00ED49DB"/>
    <w:rsid w:val="00EE07E6"/>
    <w:rsid w:val="00EE1280"/>
    <w:rsid w:val="00EE2C84"/>
    <w:rsid w:val="00EE4173"/>
    <w:rsid w:val="00EE6317"/>
    <w:rsid w:val="00EE6742"/>
    <w:rsid w:val="00EF3281"/>
    <w:rsid w:val="00EF3FDA"/>
    <w:rsid w:val="00EF5D47"/>
    <w:rsid w:val="00EF749B"/>
    <w:rsid w:val="00F00187"/>
    <w:rsid w:val="00F002AF"/>
    <w:rsid w:val="00F01032"/>
    <w:rsid w:val="00F0138B"/>
    <w:rsid w:val="00F0166A"/>
    <w:rsid w:val="00F02250"/>
    <w:rsid w:val="00F032DD"/>
    <w:rsid w:val="00F046B8"/>
    <w:rsid w:val="00F06F2C"/>
    <w:rsid w:val="00F1068F"/>
    <w:rsid w:val="00F1087B"/>
    <w:rsid w:val="00F11452"/>
    <w:rsid w:val="00F12021"/>
    <w:rsid w:val="00F12993"/>
    <w:rsid w:val="00F13AA7"/>
    <w:rsid w:val="00F1409D"/>
    <w:rsid w:val="00F16BCA"/>
    <w:rsid w:val="00F20983"/>
    <w:rsid w:val="00F21F76"/>
    <w:rsid w:val="00F225B2"/>
    <w:rsid w:val="00F254CE"/>
    <w:rsid w:val="00F33345"/>
    <w:rsid w:val="00F3513C"/>
    <w:rsid w:val="00F364C2"/>
    <w:rsid w:val="00F37DFB"/>
    <w:rsid w:val="00F407C5"/>
    <w:rsid w:val="00F40801"/>
    <w:rsid w:val="00F437B8"/>
    <w:rsid w:val="00F4464C"/>
    <w:rsid w:val="00F4464F"/>
    <w:rsid w:val="00F44937"/>
    <w:rsid w:val="00F45824"/>
    <w:rsid w:val="00F460AA"/>
    <w:rsid w:val="00F51421"/>
    <w:rsid w:val="00F52230"/>
    <w:rsid w:val="00F53202"/>
    <w:rsid w:val="00F5344D"/>
    <w:rsid w:val="00F5380C"/>
    <w:rsid w:val="00F54151"/>
    <w:rsid w:val="00F546AE"/>
    <w:rsid w:val="00F55DD2"/>
    <w:rsid w:val="00F57BA0"/>
    <w:rsid w:val="00F61282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6E2"/>
    <w:rsid w:val="00F849FC"/>
    <w:rsid w:val="00F85586"/>
    <w:rsid w:val="00F861BE"/>
    <w:rsid w:val="00F86AE3"/>
    <w:rsid w:val="00F90EAC"/>
    <w:rsid w:val="00F90F92"/>
    <w:rsid w:val="00F91639"/>
    <w:rsid w:val="00F925BC"/>
    <w:rsid w:val="00F93630"/>
    <w:rsid w:val="00F9366A"/>
    <w:rsid w:val="00F9444A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619B"/>
    <w:rsid w:val="00FA6294"/>
    <w:rsid w:val="00FA7220"/>
    <w:rsid w:val="00FA7703"/>
    <w:rsid w:val="00FB0845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5E77"/>
    <w:rsid w:val="00FC6698"/>
    <w:rsid w:val="00FC787E"/>
    <w:rsid w:val="00FD0F82"/>
    <w:rsid w:val="00FD3AD1"/>
    <w:rsid w:val="00FD416B"/>
    <w:rsid w:val="00FD591F"/>
    <w:rsid w:val="00FD6246"/>
    <w:rsid w:val="00FE002A"/>
    <w:rsid w:val="00FE0D45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4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3D14A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D14A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D14A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3D14A4"/>
  </w:style>
  <w:style w:type="paragraph" w:styleId="a4">
    <w:name w:val="envelope address"/>
    <w:basedOn w:val="a"/>
    <w:rsid w:val="003D14A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D14A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D14A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D14A4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3D14A4"/>
  </w:style>
  <w:style w:type="paragraph" w:styleId="aa">
    <w:name w:val="Body Text"/>
    <w:basedOn w:val="a"/>
    <w:rsid w:val="003D14A4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D14A4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3D14A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3D14A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D14A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ListParagraph">
    <w:name w:val="List Paragraph"/>
    <w:basedOn w:val="a"/>
    <w:rsid w:val="00E356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E35643"/>
    <w:pPr>
      <w:spacing w:before="100" w:beforeAutospacing="1" w:after="100" w:afterAutospacing="1"/>
      <w:jc w:val="right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E35643"/>
    <w:pP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E35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E35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E35643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3564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3564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E35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E35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D253F7C43DCB9683491A103321DBE8CD0DA9310FBD8CDFFF2C4BA0OAw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D253F7C43DCB9683491A103321DBE8C50FA9330CB4D1D5F77547A2A5OCw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454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1DB5-DC6C-4910-890D-BED950A0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71</Pages>
  <Words>18653</Words>
  <Characters>106327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124731</CharactersWithSpaces>
  <SharedDoc>false</SharedDoc>
  <HLinks>
    <vt:vector size="54" baseType="variant"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consultantplus://offline/ref=CFD253F7C43DCB9683491A103321DBE8CD0DA9310FBD8CDFFF2C4BA0OAw2D</vt:lpwstr>
      </vt:variant>
      <vt:variant>
        <vt:lpwstr/>
      </vt:variant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8</cp:revision>
  <cp:lastPrinted>2024-11-08T10:26:00Z</cp:lastPrinted>
  <dcterms:created xsi:type="dcterms:W3CDTF">2023-12-01T03:21:00Z</dcterms:created>
  <dcterms:modified xsi:type="dcterms:W3CDTF">2024-11-27T03:34:00Z</dcterms:modified>
</cp:coreProperties>
</file>