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FC" w:rsidRDefault="002647FC"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652CF1">
      <w:pPr>
        <w:pStyle w:val="3"/>
        <w:framePr w:w="9897" w:wrap="around" w:x="1221" w:y="1"/>
        <w:ind w:left="-142" w:right="-547" w:firstLine="426"/>
      </w:pPr>
      <w:r>
        <w:rPr>
          <w:noProof/>
        </w:rPr>
        <w:drawing>
          <wp:inline distT="0" distB="0" distL="0" distR="0">
            <wp:extent cx="609600" cy="901700"/>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1700"/>
                    </a:xfrm>
                    <a:prstGeom prst="rect">
                      <a:avLst/>
                    </a:prstGeom>
                    <a:noFill/>
                    <a:ln w="9525">
                      <a:noFill/>
                      <a:miter lim="800000"/>
                      <a:headEnd/>
                      <a:tailEnd/>
                    </a:ln>
                  </pic:spPr>
                </pic:pic>
              </a:graphicData>
            </a:graphic>
          </wp:inline>
        </w:drawing>
      </w:r>
    </w:p>
    <w:p w:rsidR="00652CF1" w:rsidRDefault="00652CF1" w:rsidP="00652CF1">
      <w:pPr>
        <w:pStyle w:val="3"/>
        <w:framePr w:w="9897" w:wrap="around" w:x="1221" w:y="1"/>
        <w:ind w:left="-142" w:right="-547" w:firstLine="426"/>
      </w:pPr>
    </w:p>
    <w:p w:rsidR="00652CF1" w:rsidRPr="00C4332D" w:rsidRDefault="00652CF1" w:rsidP="00652CF1">
      <w:pPr>
        <w:pStyle w:val="3"/>
        <w:framePr w:w="9897" w:wrap="around" w:x="1221" w:y="1"/>
        <w:ind w:left="-142" w:right="-547" w:firstLine="426"/>
        <w:rPr>
          <w:rFonts w:ascii="Arial" w:hAnsi="Arial" w:cs="Arial"/>
          <w:sz w:val="28"/>
          <w:szCs w:val="28"/>
        </w:rPr>
      </w:pPr>
      <w:r>
        <w:rPr>
          <w:rFonts w:ascii="Arial" w:hAnsi="Arial" w:cs="Arial"/>
          <w:sz w:val="28"/>
          <w:szCs w:val="28"/>
        </w:rPr>
        <w:t>Городской округ «Закрытое административно -</w:t>
      </w:r>
      <w:r w:rsidRPr="00C4332D">
        <w:rPr>
          <w:rFonts w:ascii="Arial" w:hAnsi="Arial" w:cs="Arial"/>
          <w:sz w:val="28"/>
          <w:szCs w:val="28"/>
        </w:rPr>
        <w:t>территориальное образование  Железногорск Красноярского края»</w:t>
      </w:r>
    </w:p>
    <w:p w:rsidR="00652CF1" w:rsidRPr="00C4332D" w:rsidRDefault="00652CF1" w:rsidP="00652CF1">
      <w:pPr>
        <w:pStyle w:val="1"/>
        <w:framePr w:w="9897" w:wrap="around" w:x="1221" w:y="1"/>
        <w:ind w:left="-142" w:right="-547" w:firstLine="426"/>
        <w:rPr>
          <w:rFonts w:ascii="Arial" w:hAnsi="Arial" w:cs="Arial"/>
          <w:szCs w:val="28"/>
        </w:rPr>
      </w:pPr>
    </w:p>
    <w:p w:rsidR="00652CF1" w:rsidRPr="006A0457" w:rsidRDefault="00652CF1" w:rsidP="00652CF1">
      <w:pPr>
        <w:pStyle w:val="1"/>
        <w:framePr w:w="9897" w:wrap="around" w:x="1221" w:y="1"/>
        <w:ind w:left="-142" w:right="-547" w:firstLine="426"/>
        <w:rPr>
          <w:sz w:val="32"/>
          <w:szCs w:val="32"/>
        </w:rPr>
      </w:pPr>
      <w:r w:rsidRPr="006A0457">
        <w:rPr>
          <w:sz w:val="32"/>
          <w:szCs w:val="32"/>
        </w:rPr>
        <w:t xml:space="preserve">АДМИНИСТРАЦИЯ ЗАТО </w:t>
      </w:r>
      <w:r>
        <w:rPr>
          <w:sz w:val="32"/>
          <w:szCs w:val="32"/>
        </w:rPr>
        <w:t xml:space="preserve">г. </w:t>
      </w:r>
      <w:r w:rsidRPr="006A0457">
        <w:rPr>
          <w:sz w:val="32"/>
          <w:szCs w:val="32"/>
        </w:rPr>
        <w:t>ЖЕЛЕЗНОГОРСК</w:t>
      </w:r>
    </w:p>
    <w:p w:rsidR="00652CF1" w:rsidRDefault="00652CF1" w:rsidP="00652CF1">
      <w:pPr>
        <w:framePr w:w="9897" w:h="1873" w:hSpace="180" w:wrap="around" w:vAnchor="text" w:hAnchor="page" w:x="1221" w:y="1"/>
        <w:ind w:left="-142" w:right="-547" w:firstLine="426"/>
        <w:jc w:val="center"/>
        <w:rPr>
          <w:rFonts w:ascii="Times New Roman" w:hAnsi="Times New Roman"/>
          <w:b/>
          <w:sz w:val="28"/>
        </w:rPr>
      </w:pPr>
    </w:p>
    <w:p w:rsidR="00652CF1" w:rsidRDefault="00652CF1" w:rsidP="00652CF1">
      <w:pPr>
        <w:framePr w:w="9897" w:h="1873" w:hSpace="180" w:wrap="around" w:vAnchor="text" w:hAnchor="page" w:x="1221" w:y="1"/>
        <w:ind w:left="-142" w:right="-547" w:firstLine="426"/>
        <w:jc w:val="center"/>
        <w:rPr>
          <w:rFonts w:ascii="Arial" w:hAnsi="Arial"/>
          <w:b/>
          <w:sz w:val="36"/>
        </w:rPr>
      </w:pPr>
      <w:r>
        <w:rPr>
          <w:rFonts w:ascii="Arial" w:hAnsi="Arial"/>
          <w:b/>
          <w:sz w:val="36"/>
        </w:rPr>
        <w:t>ПОСТАНОВЛЕНИЕ</w:t>
      </w:r>
    </w:p>
    <w:p w:rsidR="00652CF1" w:rsidRDefault="00652CF1" w:rsidP="00652CF1">
      <w:pPr>
        <w:framePr w:w="9897" w:h="1873" w:hSpace="180" w:wrap="around" w:vAnchor="text" w:hAnchor="page" w:x="1221" w:y="1"/>
        <w:ind w:left="-142" w:right="-547" w:firstLine="426"/>
        <w:jc w:val="center"/>
        <w:rPr>
          <w:rFonts w:ascii="Arial" w:hAnsi="Arial"/>
        </w:rPr>
      </w:pPr>
    </w:p>
    <w:p w:rsidR="00652CF1" w:rsidRDefault="00652CF1" w:rsidP="00652CF1">
      <w:pPr>
        <w:ind w:left="-142" w:right="-547" w:firstLine="426"/>
      </w:pPr>
    </w:p>
    <w:p w:rsidR="00EF36B4" w:rsidRPr="001C5E82" w:rsidRDefault="00652CF1" w:rsidP="00EF36B4">
      <w:pPr>
        <w:framePr w:w="10077" w:h="441" w:hSpace="180" w:wrap="around" w:vAnchor="text" w:hAnchor="page" w:x="1162" w:y="13"/>
        <w:widowControl w:val="0"/>
        <w:rPr>
          <w:rFonts w:ascii="Times New Roman" w:hAnsi="Times New Roman"/>
          <w:sz w:val="22"/>
        </w:rPr>
      </w:pPr>
      <w:r w:rsidRPr="00652CF1">
        <w:rPr>
          <w:rFonts w:ascii="Times New Roman" w:hAnsi="Times New Roman"/>
          <w:sz w:val="24"/>
          <w:szCs w:val="24"/>
        </w:rPr>
        <w:t xml:space="preserve">     </w:t>
      </w:r>
      <w:r w:rsidR="00EF36B4">
        <w:rPr>
          <w:rFonts w:ascii="Times New Roman" w:hAnsi="Times New Roman"/>
          <w:sz w:val="22"/>
        </w:rPr>
        <w:t xml:space="preserve">30.08.2024                                                                                            </w:t>
      </w:r>
      <w:r w:rsidR="00EF36B4">
        <w:rPr>
          <w:rFonts w:ascii="Times New Roman" w:hAnsi="Times New Roman"/>
          <w:sz w:val="22"/>
        </w:rPr>
        <w:tab/>
      </w:r>
      <w:r w:rsidR="00EF36B4">
        <w:rPr>
          <w:rFonts w:ascii="Times New Roman" w:hAnsi="Times New Roman"/>
          <w:sz w:val="22"/>
        </w:rPr>
        <w:tab/>
        <w:t xml:space="preserve">             </w:t>
      </w:r>
      <w:r w:rsidR="00EF36B4" w:rsidRPr="001C5E82">
        <w:rPr>
          <w:rFonts w:ascii="Times New Roman" w:hAnsi="Times New Roman"/>
          <w:sz w:val="22"/>
        </w:rPr>
        <w:t>№</w:t>
      </w:r>
      <w:r w:rsidR="00EF36B4">
        <w:rPr>
          <w:rFonts w:ascii="Times New Roman" w:hAnsi="Times New Roman"/>
          <w:sz w:val="22"/>
        </w:rPr>
        <w:t xml:space="preserve"> 1571</w:t>
      </w:r>
    </w:p>
    <w:p w:rsidR="00652CF1" w:rsidRPr="00652CF1" w:rsidRDefault="00652CF1" w:rsidP="00652CF1">
      <w:pPr>
        <w:framePr w:w="10077" w:h="441" w:hSpace="180" w:wrap="around" w:vAnchor="text" w:hAnchor="page" w:x="1162" w:y="13"/>
        <w:rPr>
          <w:rFonts w:ascii="Times New Roman" w:hAnsi="Times New Roman"/>
          <w:sz w:val="24"/>
          <w:szCs w:val="24"/>
        </w:rPr>
      </w:pPr>
    </w:p>
    <w:p w:rsidR="00652CF1" w:rsidRPr="00246459" w:rsidRDefault="00652CF1" w:rsidP="00652CF1">
      <w:pPr>
        <w:framePr w:w="10077" w:h="441" w:hSpace="180" w:wrap="around" w:vAnchor="text" w:hAnchor="page" w:x="1162" w:y="13"/>
        <w:ind w:left="-142" w:right="-547" w:firstLine="426"/>
        <w:jc w:val="center"/>
        <w:rPr>
          <w:sz w:val="22"/>
          <w:szCs w:val="22"/>
        </w:rPr>
      </w:pPr>
      <w:r w:rsidRPr="00246459">
        <w:rPr>
          <w:rFonts w:ascii="Times New Roman" w:hAnsi="Times New Roman"/>
          <w:b/>
          <w:sz w:val="22"/>
          <w:szCs w:val="22"/>
        </w:rPr>
        <w:t>г.</w:t>
      </w:r>
      <w:r>
        <w:rPr>
          <w:rFonts w:ascii="Times New Roman" w:hAnsi="Times New Roman"/>
          <w:b/>
          <w:sz w:val="22"/>
          <w:szCs w:val="22"/>
        </w:rPr>
        <w:t xml:space="preserve"> </w:t>
      </w:r>
      <w:r w:rsidRPr="00246459">
        <w:rPr>
          <w:rFonts w:ascii="Times New Roman" w:hAnsi="Times New Roman"/>
          <w:b/>
          <w:sz w:val="22"/>
          <w:szCs w:val="22"/>
        </w:rPr>
        <w:t>Железногорск</w:t>
      </w:r>
    </w:p>
    <w:p w:rsidR="00652CF1" w:rsidRDefault="00652CF1" w:rsidP="00652CF1">
      <w:pPr>
        <w:ind w:left="-142" w:right="-547" w:firstLine="426"/>
      </w:pPr>
    </w:p>
    <w:p w:rsidR="00652CF1" w:rsidRDefault="00652CF1" w:rsidP="00652CF1">
      <w:pPr>
        <w:widowControl w:val="0"/>
        <w:ind w:left="-709" w:right="-547" w:firstLine="993"/>
        <w:jc w:val="both"/>
      </w:pPr>
    </w:p>
    <w:p w:rsidR="00652CF1" w:rsidRDefault="00652CF1" w:rsidP="00652CF1">
      <w:pPr>
        <w:jc w:val="both"/>
        <w:rPr>
          <w:rFonts w:ascii="Times New Roman" w:hAnsi="Times New Roman"/>
          <w:sz w:val="28"/>
          <w:szCs w:val="28"/>
        </w:rPr>
      </w:pPr>
      <w:r w:rsidRPr="00015E96">
        <w:rPr>
          <w:rFonts w:ascii="Times New Roman" w:hAnsi="Times New Roman"/>
          <w:sz w:val="28"/>
          <w:szCs w:val="28"/>
        </w:rPr>
        <w:t>О внесении изменений в постановление Администрации ЗАТО г.</w:t>
      </w:r>
      <w:r>
        <w:rPr>
          <w:rFonts w:ascii="Times New Roman" w:hAnsi="Times New Roman"/>
          <w:sz w:val="28"/>
          <w:szCs w:val="28"/>
        </w:rPr>
        <w:t xml:space="preserve"> </w:t>
      </w:r>
      <w:r w:rsidRPr="00015E96">
        <w:rPr>
          <w:rFonts w:ascii="Times New Roman" w:hAnsi="Times New Roman"/>
          <w:sz w:val="28"/>
          <w:szCs w:val="28"/>
        </w:rPr>
        <w:t>Железногорск</w:t>
      </w:r>
      <w:r>
        <w:rPr>
          <w:rFonts w:ascii="Times New Roman" w:eastAsia="Calibri" w:hAnsi="Times New Roman"/>
          <w:sz w:val="28"/>
          <w:szCs w:val="28"/>
        </w:rPr>
        <w:t xml:space="preserve"> </w:t>
      </w:r>
      <w:r>
        <w:rPr>
          <w:rFonts w:ascii="Times New Roman" w:hAnsi="Times New Roman"/>
          <w:sz w:val="28"/>
          <w:szCs w:val="28"/>
        </w:rPr>
        <w:t>от  15.11.2007 № 1183п «</w:t>
      </w:r>
      <w:r>
        <w:rPr>
          <w:rFonts w:ascii="Times New Roman" w:eastAsia="Calibri" w:hAnsi="Times New Roman"/>
          <w:sz w:val="28"/>
          <w:szCs w:val="28"/>
        </w:rPr>
        <w:t xml:space="preserve">Об утверждении </w:t>
      </w:r>
      <w:r w:rsidRPr="004542C7">
        <w:rPr>
          <w:rFonts w:ascii="Times New Roman" w:hAnsi="Times New Roman"/>
          <w:sz w:val="28"/>
          <w:szCs w:val="28"/>
        </w:rPr>
        <w:t>Положения об отделе по делам семьи и детства Администрации ЗАТО г.</w:t>
      </w:r>
      <w:r>
        <w:rPr>
          <w:rFonts w:ascii="Times New Roman" w:hAnsi="Times New Roman"/>
          <w:sz w:val="28"/>
          <w:szCs w:val="28"/>
        </w:rPr>
        <w:t xml:space="preserve"> </w:t>
      </w:r>
      <w:r w:rsidRPr="004542C7">
        <w:rPr>
          <w:rFonts w:ascii="Times New Roman" w:hAnsi="Times New Roman"/>
          <w:sz w:val="28"/>
          <w:szCs w:val="28"/>
        </w:rPr>
        <w:t>Железногорск</w:t>
      </w:r>
      <w:r>
        <w:rPr>
          <w:rFonts w:ascii="Times New Roman" w:hAnsi="Times New Roman"/>
          <w:sz w:val="28"/>
          <w:szCs w:val="28"/>
        </w:rPr>
        <w:t>»</w:t>
      </w:r>
    </w:p>
    <w:p w:rsidR="00652CF1" w:rsidRDefault="00652CF1" w:rsidP="00652CF1">
      <w:pPr>
        <w:ind w:firstLine="993"/>
        <w:jc w:val="both"/>
        <w:rPr>
          <w:rFonts w:ascii="Times New Roman" w:hAnsi="Times New Roman"/>
          <w:sz w:val="28"/>
          <w:szCs w:val="28"/>
        </w:rPr>
      </w:pPr>
    </w:p>
    <w:p w:rsidR="00652CF1" w:rsidRPr="008C6DEF" w:rsidRDefault="00652CF1" w:rsidP="00652CF1">
      <w:pPr>
        <w:shd w:val="clear" w:color="auto" w:fill="FFFFFF"/>
        <w:ind w:firstLine="709"/>
        <w:jc w:val="both"/>
        <w:rPr>
          <w:rFonts w:ascii="Times New Roman" w:hAnsi="Times New Roman"/>
          <w:sz w:val="28"/>
          <w:szCs w:val="28"/>
        </w:rPr>
      </w:pPr>
      <w:r w:rsidRPr="00015E96">
        <w:rPr>
          <w:rFonts w:ascii="Times New Roman" w:hAnsi="Times New Roman"/>
          <w:sz w:val="28"/>
          <w:szCs w:val="28"/>
        </w:rPr>
        <w:t xml:space="preserve">В соответствии с </w:t>
      </w:r>
      <w:r w:rsidRPr="004542C7">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Федеральн</w:t>
      </w:r>
      <w:r>
        <w:rPr>
          <w:rFonts w:ascii="Times New Roman" w:hAnsi="Times New Roman"/>
          <w:sz w:val="28"/>
          <w:szCs w:val="28"/>
        </w:rPr>
        <w:t>ым законом</w:t>
      </w:r>
      <w:r w:rsidRPr="004542C7">
        <w:rPr>
          <w:rFonts w:ascii="Times New Roman" w:hAnsi="Times New Roman"/>
          <w:sz w:val="28"/>
          <w:szCs w:val="28"/>
        </w:rPr>
        <w:t xml:space="preserve"> от 24.04.2008 №</w:t>
      </w:r>
      <w:r>
        <w:rPr>
          <w:rFonts w:ascii="Times New Roman" w:hAnsi="Times New Roman"/>
          <w:sz w:val="28"/>
          <w:szCs w:val="28"/>
        </w:rPr>
        <w:t xml:space="preserve"> </w:t>
      </w:r>
      <w:r w:rsidRPr="004542C7">
        <w:rPr>
          <w:rFonts w:ascii="Times New Roman" w:hAnsi="Times New Roman"/>
          <w:sz w:val="28"/>
          <w:szCs w:val="28"/>
        </w:rPr>
        <w:t>48-ФЗ «Об опеке и попечительстве», 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r>
        <w:rPr>
          <w:rFonts w:ascii="Times New Roman" w:hAnsi="Times New Roman"/>
          <w:sz w:val="28"/>
          <w:szCs w:val="28"/>
        </w:rPr>
        <w:t>,</w:t>
      </w:r>
      <w:r w:rsidRPr="00015E96">
        <w:rPr>
          <w:rFonts w:ascii="Times New Roman" w:hAnsi="Times New Roman"/>
          <w:sz w:val="28"/>
          <w:szCs w:val="28"/>
        </w:rPr>
        <w:t xml:space="preserve"> Уставом</w:t>
      </w:r>
      <w:r>
        <w:rPr>
          <w:rFonts w:ascii="Times New Roman" w:hAnsi="Times New Roman"/>
          <w:sz w:val="28"/>
          <w:szCs w:val="28"/>
        </w:rPr>
        <w:t xml:space="preserve"> городского округа</w:t>
      </w:r>
      <w:r w:rsidRPr="00015E96">
        <w:rPr>
          <w:rFonts w:ascii="Times New Roman" w:hAnsi="Times New Roman"/>
          <w:sz w:val="28"/>
          <w:szCs w:val="28"/>
        </w:rPr>
        <w:t xml:space="preserve"> ЗАТО Железногорск</w:t>
      </w:r>
      <w:r>
        <w:rPr>
          <w:rFonts w:ascii="Times New Roman" w:hAnsi="Times New Roman"/>
          <w:sz w:val="28"/>
          <w:szCs w:val="28"/>
        </w:rPr>
        <w:t>,</w:t>
      </w:r>
    </w:p>
    <w:p w:rsidR="00652CF1" w:rsidRPr="008C6DEF" w:rsidRDefault="00652CF1" w:rsidP="00652CF1">
      <w:pPr>
        <w:shd w:val="clear" w:color="auto" w:fill="FFFFFF"/>
        <w:ind w:firstLine="709"/>
        <w:jc w:val="both"/>
        <w:rPr>
          <w:rFonts w:ascii="Times New Roman" w:hAnsi="Times New Roman"/>
          <w:sz w:val="28"/>
          <w:szCs w:val="28"/>
        </w:rPr>
      </w:pPr>
    </w:p>
    <w:p w:rsidR="00652CF1" w:rsidRPr="008C6DEF" w:rsidRDefault="00652CF1" w:rsidP="00652CF1">
      <w:pPr>
        <w:shd w:val="clear" w:color="auto" w:fill="FFFFFF"/>
        <w:jc w:val="both"/>
        <w:rPr>
          <w:rFonts w:ascii="Times New Roman" w:hAnsi="Times New Roman"/>
          <w:sz w:val="28"/>
          <w:szCs w:val="28"/>
        </w:rPr>
      </w:pPr>
      <w:r w:rsidRPr="00015E96">
        <w:rPr>
          <w:rFonts w:ascii="Times New Roman" w:hAnsi="Times New Roman"/>
          <w:spacing w:val="-2"/>
          <w:sz w:val="28"/>
          <w:szCs w:val="28"/>
        </w:rPr>
        <w:t>ПОСТАНОВЛЯЮ:</w:t>
      </w:r>
    </w:p>
    <w:p w:rsidR="00652CF1" w:rsidRPr="00015E96" w:rsidRDefault="00652CF1" w:rsidP="00652CF1">
      <w:pPr>
        <w:shd w:val="clear" w:color="auto" w:fill="FFFFFF"/>
        <w:ind w:firstLine="709"/>
        <w:jc w:val="both"/>
        <w:rPr>
          <w:rFonts w:ascii="Times New Roman" w:hAnsi="Times New Roman"/>
          <w:sz w:val="28"/>
          <w:szCs w:val="28"/>
        </w:rPr>
      </w:pPr>
    </w:p>
    <w:p w:rsidR="00652CF1" w:rsidRPr="009877EC" w:rsidRDefault="00EC08EE" w:rsidP="00EC08EE">
      <w:pPr>
        <w:pStyle w:val="af"/>
        <w:shd w:val="clear" w:color="auto" w:fill="FFFFFF"/>
        <w:tabs>
          <w:tab w:val="left" w:pos="284"/>
        </w:tabs>
        <w:ind w:left="0" w:firstLine="709"/>
        <w:jc w:val="both"/>
        <w:rPr>
          <w:rFonts w:ascii="Times New Roman" w:hAnsi="Times New Roman"/>
          <w:sz w:val="28"/>
          <w:szCs w:val="28"/>
        </w:rPr>
      </w:pPr>
      <w:r>
        <w:rPr>
          <w:rFonts w:ascii="Times New Roman" w:hAnsi="Times New Roman"/>
          <w:sz w:val="28"/>
          <w:szCs w:val="28"/>
        </w:rPr>
        <w:t>1. В</w:t>
      </w:r>
      <w:r w:rsidR="00652CF1" w:rsidRPr="009877EC">
        <w:rPr>
          <w:rFonts w:ascii="Times New Roman" w:hAnsi="Times New Roman"/>
          <w:sz w:val="28"/>
          <w:szCs w:val="28"/>
        </w:rPr>
        <w:t>нести в постановление Администрации ЗАТО г.</w:t>
      </w:r>
      <w:r w:rsidR="00652CF1">
        <w:rPr>
          <w:rFonts w:ascii="Times New Roman" w:hAnsi="Times New Roman"/>
          <w:sz w:val="28"/>
          <w:szCs w:val="28"/>
        </w:rPr>
        <w:t xml:space="preserve"> Железногорск от  15.11.2007 </w:t>
      </w:r>
      <w:r w:rsidR="00652CF1" w:rsidRPr="009877EC">
        <w:rPr>
          <w:rFonts w:ascii="Times New Roman" w:hAnsi="Times New Roman"/>
          <w:sz w:val="28"/>
          <w:szCs w:val="28"/>
        </w:rPr>
        <w:t>№</w:t>
      </w:r>
      <w:r w:rsidR="00652CF1">
        <w:rPr>
          <w:rFonts w:ascii="Times New Roman" w:hAnsi="Times New Roman"/>
          <w:sz w:val="28"/>
          <w:szCs w:val="28"/>
        </w:rPr>
        <w:t xml:space="preserve"> 1183п </w:t>
      </w:r>
      <w:r w:rsidR="00652CF1" w:rsidRPr="009877EC">
        <w:rPr>
          <w:rFonts w:ascii="Times New Roman" w:eastAsia="Calibri" w:hAnsi="Times New Roman"/>
          <w:sz w:val="28"/>
          <w:szCs w:val="28"/>
        </w:rPr>
        <w:t xml:space="preserve">«Об утверждении </w:t>
      </w:r>
      <w:r w:rsidR="00652CF1" w:rsidRPr="009877EC">
        <w:rPr>
          <w:rFonts w:ascii="Times New Roman" w:hAnsi="Times New Roman"/>
          <w:sz w:val="28"/>
          <w:szCs w:val="28"/>
        </w:rPr>
        <w:t>Положения об отделе по делам семьи и детства Администрации ЗАТО г.</w:t>
      </w:r>
      <w:r w:rsidR="00652CF1">
        <w:rPr>
          <w:rFonts w:ascii="Times New Roman" w:hAnsi="Times New Roman"/>
          <w:sz w:val="28"/>
          <w:szCs w:val="28"/>
        </w:rPr>
        <w:t xml:space="preserve"> </w:t>
      </w:r>
      <w:r w:rsidR="00652CF1" w:rsidRPr="009877EC">
        <w:rPr>
          <w:rFonts w:ascii="Times New Roman" w:hAnsi="Times New Roman"/>
          <w:sz w:val="28"/>
          <w:szCs w:val="28"/>
        </w:rPr>
        <w:t>Железногорск» следующ</w:t>
      </w:r>
      <w:r w:rsidR="00652CF1">
        <w:rPr>
          <w:rFonts w:ascii="Times New Roman" w:hAnsi="Times New Roman"/>
          <w:sz w:val="28"/>
          <w:szCs w:val="28"/>
        </w:rPr>
        <w:t>е</w:t>
      </w:r>
      <w:r w:rsidR="00652CF1" w:rsidRPr="009877EC">
        <w:rPr>
          <w:rFonts w:ascii="Times New Roman" w:hAnsi="Times New Roman"/>
          <w:sz w:val="28"/>
          <w:szCs w:val="28"/>
        </w:rPr>
        <w:t>е изменени</w:t>
      </w:r>
      <w:r w:rsidR="00652CF1">
        <w:rPr>
          <w:rFonts w:ascii="Times New Roman" w:hAnsi="Times New Roman"/>
          <w:sz w:val="28"/>
          <w:szCs w:val="28"/>
        </w:rPr>
        <w:t>е</w:t>
      </w:r>
      <w:r w:rsidR="00652CF1" w:rsidRPr="009877EC">
        <w:rPr>
          <w:rFonts w:ascii="Times New Roman" w:hAnsi="Times New Roman"/>
          <w:sz w:val="28"/>
          <w:szCs w:val="28"/>
        </w:rPr>
        <w:t>:</w:t>
      </w:r>
    </w:p>
    <w:p w:rsidR="00652CF1" w:rsidRDefault="00652CF1" w:rsidP="00652CF1">
      <w:pPr>
        <w:shd w:val="clear" w:color="auto" w:fill="FFFFFF"/>
        <w:tabs>
          <w:tab w:val="left" w:pos="284"/>
        </w:tabs>
        <w:ind w:firstLine="709"/>
        <w:jc w:val="both"/>
        <w:rPr>
          <w:rFonts w:ascii="Times New Roman" w:hAnsi="Times New Roman"/>
          <w:sz w:val="28"/>
          <w:szCs w:val="28"/>
        </w:rPr>
      </w:pPr>
      <w:r>
        <w:rPr>
          <w:rFonts w:ascii="Times New Roman" w:hAnsi="Times New Roman"/>
          <w:sz w:val="28"/>
          <w:szCs w:val="28"/>
        </w:rPr>
        <w:t xml:space="preserve">1.1. </w:t>
      </w:r>
      <w:r w:rsidRPr="002647FC">
        <w:rPr>
          <w:rFonts w:ascii="Times New Roman" w:hAnsi="Times New Roman"/>
          <w:sz w:val="28"/>
          <w:szCs w:val="28"/>
        </w:rPr>
        <w:t>Приложение  к постановлению изложить в новой редакции согласно приложению к настоящему постановлению.</w:t>
      </w:r>
    </w:p>
    <w:p w:rsidR="00652CF1" w:rsidRPr="002647FC" w:rsidRDefault="00652CF1" w:rsidP="00652CF1">
      <w:pPr>
        <w:ind w:firstLine="709"/>
        <w:jc w:val="both"/>
        <w:rPr>
          <w:rFonts w:ascii="Times New Roman" w:hAnsi="Times New Roman"/>
          <w:sz w:val="28"/>
          <w:szCs w:val="28"/>
        </w:rPr>
      </w:pPr>
      <w:r>
        <w:rPr>
          <w:rFonts w:ascii="Times New Roman" w:hAnsi="Times New Roman"/>
          <w:sz w:val="28"/>
          <w:szCs w:val="28"/>
        </w:rPr>
        <w:t xml:space="preserve">2. </w:t>
      </w:r>
      <w:r w:rsidR="00016128" w:rsidRPr="00016128">
        <w:rPr>
          <w:rFonts w:ascii="Times New Roman" w:hAnsi="Times New Roman"/>
          <w:sz w:val="28"/>
          <w:szCs w:val="28"/>
        </w:rPr>
        <w:t>Отдел</w:t>
      </w:r>
      <w:r w:rsidR="00016128">
        <w:rPr>
          <w:rFonts w:ascii="Times New Roman" w:hAnsi="Times New Roman"/>
          <w:sz w:val="28"/>
          <w:szCs w:val="28"/>
        </w:rPr>
        <w:t>у</w:t>
      </w:r>
      <w:r w:rsidR="00016128" w:rsidRPr="00016128">
        <w:rPr>
          <w:rFonts w:ascii="Times New Roman" w:hAnsi="Times New Roman"/>
          <w:sz w:val="28"/>
          <w:szCs w:val="28"/>
        </w:rPr>
        <w:t xml:space="preserve"> управления проектами и документационного, организационного обеспечения деятельности </w:t>
      </w:r>
      <w:r w:rsidR="00016128" w:rsidRPr="009877EC">
        <w:rPr>
          <w:rFonts w:ascii="Times New Roman" w:hAnsi="Times New Roman"/>
          <w:sz w:val="28"/>
          <w:szCs w:val="28"/>
        </w:rPr>
        <w:t>Администрации ЗАТО г.</w:t>
      </w:r>
      <w:r w:rsidR="00016128">
        <w:rPr>
          <w:rFonts w:ascii="Times New Roman" w:hAnsi="Times New Roman"/>
          <w:sz w:val="28"/>
          <w:szCs w:val="28"/>
        </w:rPr>
        <w:t xml:space="preserve"> Железногорск </w:t>
      </w:r>
      <w:r w:rsidR="00EC08EE">
        <w:rPr>
          <w:rFonts w:ascii="Times New Roman" w:hAnsi="Times New Roman"/>
          <w:sz w:val="28"/>
          <w:szCs w:val="28"/>
        </w:rPr>
        <w:t>(В.Г. </w:t>
      </w:r>
      <w:r w:rsidR="00016128">
        <w:rPr>
          <w:rFonts w:ascii="Times New Roman" w:hAnsi="Times New Roman"/>
          <w:sz w:val="28"/>
          <w:szCs w:val="28"/>
        </w:rPr>
        <w:t>Винокурова)</w:t>
      </w:r>
      <w:r w:rsidR="00016128" w:rsidRPr="00016128">
        <w:rPr>
          <w:rFonts w:ascii="Times New Roman" w:hAnsi="Times New Roman"/>
          <w:sz w:val="28"/>
          <w:szCs w:val="28"/>
        </w:rPr>
        <w:t xml:space="preserve"> </w:t>
      </w:r>
      <w:r w:rsidRPr="002647FC">
        <w:rPr>
          <w:rFonts w:ascii="Times New Roman" w:hAnsi="Times New Roman"/>
          <w:sz w:val="28"/>
          <w:szCs w:val="28"/>
        </w:rPr>
        <w:t>довести настоящее постановление до сведения населения через газету «Город и горожане».</w:t>
      </w:r>
    </w:p>
    <w:p w:rsidR="00652CF1" w:rsidRPr="00314BB4" w:rsidRDefault="00EC08EE" w:rsidP="00EC08EE">
      <w:pPr>
        <w:pStyle w:val="af"/>
        <w:shd w:val="clear" w:color="auto" w:fill="FFFFFF"/>
        <w:tabs>
          <w:tab w:val="left" w:pos="0"/>
        </w:tabs>
        <w:ind w:left="0" w:firstLine="709"/>
        <w:jc w:val="both"/>
        <w:rPr>
          <w:rFonts w:ascii="Times New Roman" w:hAnsi="Times New Roman"/>
          <w:sz w:val="28"/>
          <w:szCs w:val="28"/>
        </w:rPr>
      </w:pPr>
      <w:r>
        <w:rPr>
          <w:rFonts w:ascii="Times New Roman" w:hAnsi="Times New Roman"/>
          <w:sz w:val="28"/>
          <w:szCs w:val="28"/>
        </w:rPr>
        <w:t xml:space="preserve">3. </w:t>
      </w:r>
      <w:r w:rsidR="00652CF1" w:rsidRPr="00314BB4">
        <w:rPr>
          <w:rFonts w:ascii="Times New Roman" w:hAnsi="Times New Roman"/>
          <w:sz w:val="28"/>
          <w:szCs w:val="28"/>
        </w:rPr>
        <w:t xml:space="preserve">Отделу общественных связей Администрации ЗАТО г. Железногорск (И.С. </w:t>
      </w:r>
      <w:r w:rsidR="00705667">
        <w:rPr>
          <w:rFonts w:ascii="Times New Roman" w:hAnsi="Times New Roman"/>
          <w:sz w:val="28"/>
          <w:szCs w:val="28"/>
        </w:rPr>
        <w:t>Архип</w:t>
      </w:r>
      <w:r w:rsidR="00652CF1" w:rsidRPr="00314BB4">
        <w:rPr>
          <w:rFonts w:ascii="Times New Roman" w:hAnsi="Times New Roman"/>
          <w:sz w:val="28"/>
          <w:szCs w:val="28"/>
        </w:rPr>
        <w:t xml:space="preserve">ова) разместить настоящее постановление на официальном сайте </w:t>
      </w:r>
      <w:r w:rsidR="00F07C2A" w:rsidRPr="00314BB4">
        <w:rPr>
          <w:rFonts w:ascii="Times New Roman" w:hAnsi="Times New Roman"/>
          <w:sz w:val="28"/>
          <w:szCs w:val="28"/>
        </w:rPr>
        <w:lastRenderedPageBreak/>
        <w:t>Администрации ЗАТО г. Железногорск</w:t>
      </w:r>
      <w:r w:rsidR="00652CF1" w:rsidRPr="00314BB4">
        <w:rPr>
          <w:rFonts w:ascii="Times New Roman" w:hAnsi="Times New Roman"/>
          <w:sz w:val="28"/>
          <w:szCs w:val="28"/>
        </w:rPr>
        <w:t xml:space="preserve"> в информационно-телекоммуникационной сети «Интернет».</w:t>
      </w:r>
    </w:p>
    <w:p w:rsidR="00652CF1" w:rsidRPr="009877EC" w:rsidRDefault="00EC08EE" w:rsidP="00EC08EE">
      <w:pPr>
        <w:pStyle w:val="af"/>
        <w:shd w:val="clear" w:color="auto" w:fill="FFFFFF"/>
        <w:tabs>
          <w:tab w:val="left" w:pos="426"/>
        </w:tabs>
        <w:ind w:left="0" w:firstLine="709"/>
        <w:jc w:val="both"/>
        <w:rPr>
          <w:rFonts w:ascii="Times New Roman" w:hAnsi="Times New Roman"/>
          <w:sz w:val="28"/>
          <w:szCs w:val="28"/>
        </w:rPr>
      </w:pPr>
      <w:r>
        <w:rPr>
          <w:rFonts w:ascii="Times New Roman" w:hAnsi="Times New Roman"/>
          <w:sz w:val="28"/>
          <w:szCs w:val="28"/>
        </w:rPr>
        <w:t xml:space="preserve">4. </w:t>
      </w:r>
      <w:r w:rsidR="00652CF1" w:rsidRPr="009877EC">
        <w:rPr>
          <w:rFonts w:ascii="Times New Roman" w:hAnsi="Times New Roman"/>
          <w:sz w:val="28"/>
          <w:szCs w:val="28"/>
        </w:rPr>
        <w:t xml:space="preserve">Контроль над исполнением настоящего постановления возложить на </w:t>
      </w:r>
      <w:r w:rsidR="00016128">
        <w:rPr>
          <w:rFonts w:ascii="Times New Roman" w:hAnsi="Times New Roman"/>
          <w:sz w:val="28"/>
          <w:szCs w:val="28"/>
        </w:rPr>
        <w:t xml:space="preserve">исполняющего обязанности </w:t>
      </w:r>
      <w:r w:rsidR="00652CF1" w:rsidRPr="009877EC">
        <w:rPr>
          <w:rFonts w:ascii="Times New Roman" w:hAnsi="Times New Roman"/>
          <w:sz w:val="28"/>
          <w:szCs w:val="28"/>
        </w:rPr>
        <w:t>заместителя Главы ЗАТО г.</w:t>
      </w:r>
      <w:r w:rsidR="00652CF1">
        <w:rPr>
          <w:rFonts w:ascii="Times New Roman" w:hAnsi="Times New Roman"/>
          <w:sz w:val="28"/>
          <w:szCs w:val="28"/>
        </w:rPr>
        <w:t xml:space="preserve"> </w:t>
      </w:r>
      <w:r w:rsidR="00652CF1" w:rsidRPr="009877EC">
        <w:rPr>
          <w:rFonts w:ascii="Times New Roman" w:hAnsi="Times New Roman"/>
          <w:sz w:val="28"/>
          <w:szCs w:val="28"/>
        </w:rPr>
        <w:t xml:space="preserve">Железногорск по социальным вопросам </w:t>
      </w:r>
      <w:r w:rsidR="00016128">
        <w:rPr>
          <w:rFonts w:ascii="Times New Roman" w:hAnsi="Times New Roman"/>
          <w:sz w:val="28"/>
          <w:szCs w:val="28"/>
        </w:rPr>
        <w:t>Ю.А. Грудинину</w:t>
      </w:r>
      <w:r w:rsidR="00652CF1" w:rsidRPr="009877EC">
        <w:rPr>
          <w:rFonts w:ascii="Times New Roman" w:hAnsi="Times New Roman"/>
          <w:sz w:val="28"/>
          <w:szCs w:val="28"/>
        </w:rPr>
        <w:t>.</w:t>
      </w:r>
    </w:p>
    <w:p w:rsidR="00652CF1" w:rsidRPr="00015E96" w:rsidRDefault="00EC08EE" w:rsidP="00EC08EE">
      <w:pPr>
        <w:shd w:val="clear" w:color="auto" w:fill="FFFFFF"/>
        <w:tabs>
          <w:tab w:val="left" w:pos="426"/>
        </w:tabs>
        <w:ind w:firstLine="709"/>
        <w:jc w:val="both"/>
        <w:rPr>
          <w:rFonts w:ascii="Times New Roman" w:hAnsi="Times New Roman"/>
          <w:sz w:val="28"/>
          <w:szCs w:val="28"/>
        </w:rPr>
      </w:pPr>
      <w:r>
        <w:rPr>
          <w:rFonts w:ascii="Times New Roman" w:hAnsi="Times New Roman"/>
          <w:sz w:val="28"/>
          <w:szCs w:val="28"/>
        </w:rPr>
        <w:t xml:space="preserve">5. </w:t>
      </w:r>
      <w:r w:rsidR="00652CF1" w:rsidRPr="00AB5942">
        <w:rPr>
          <w:rFonts w:ascii="Times New Roman" w:hAnsi="Times New Roman"/>
          <w:sz w:val="28"/>
          <w:szCs w:val="28"/>
        </w:rPr>
        <w:t>Настоящее пост</w:t>
      </w:r>
      <w:r w:rsidR="00652CF1">
        <w:rPr>
          <w:rFonts w:ascii="Times New Roman" w:hAnsi="Times New Roman"/>
          <w:sz w:val="28"/>
          <w:szCs w:val="28"/>
        </w:rPr>
        <w:t>ановление вступает в силу после</w:t>
      </w:r>
      <w:r w:rsidR="00652CF1" w:rsidRPr="00AB5942">
        <w:rPr>
          <w:rFonts w:ascii="Times New Roman" w:hAnsi="Times New Roman"/>
          <w:sz w:val="28"/>
          <w:szCs w:val="28"/>
        </w:rPr>
        <w:t xml:space="preserve"> его официального опубликования</w:t>
      </w:r>
      <w:r w:rsidR="00652CF1">
        <w:rPr>
          <w:rFonts w:ascii="Times New Roman" w:hAnsi="Times New Roman"/>
          <w:sz w:val="28"/>
          <w:szCs w:val="28"/>
        </w:rPr>
        <w:t>.</w:t>
      </w:r>
    </w:p>
    <w:p w:rsidR="00652CF1" w:rsidRDefault="00652CF1" w:rsidP="00652CF1">
      <w:pPr>
        <w:shd w:val="clear" w:color="auto" w:fill="FFFFFF"/>
        <w:tabs>
          <w:tab w:val="left" w:pos="7843"/>
        </w:tabs>
        <w:ind w:left="-142" w:firstLine="426"/>
        <w:rPr>
          <w:rFonts w:ascii="Times New Roman" w:hAnsi="Times New Roman"/>
          <w:spacing w:val="-2"/>
          <w:sz w:val="28"/>
          <w:szCs w:val="28"/>
        </w:rPr>
      </w:pPr>
    </w:p>
    <w:p w:rsidR="00652CF1" w:rsidRDefault="00652CF1" w:rsidP="00652CF1">
      <w:pPr>
        <w:shd w:val="clear" w:color="auto" w:fill="FFFFFF"/>
        <w:tabs>
          <w:tab w:val="left" w:pos="7843"/>
        </w:tabs>
        <w:ind w:left="-142" w:firstLine="426"/>
        <w:rPr>
          <w:rFonts w:ascii="Times New Roman" w:hAnsi="Times New Roman"/>
          <w:spacing w:val="-2"/>
          <w:sz w:val="28"/>
          <w:szCs w:val="28"/>
        </w:rPr>
      </w:pPr>
    </w:p>
    <w:p w:rsidR="00652CF1" w:rsidRDefault="00652CF1" w:rsidP="00652CF1">
      <w:pPr>
        <w:jc w:val="both"/>
        <w:rPr>
          <w:rFonts w:ascii="Times New Roman" w:hAnsi="Times New Roman"/>
          <w:sz w:val="28"/>
          <w:szCs w:val="28"/>
        </w:rPr>
      </w:pPr>
      <w:r w:rsidRPr="008C7039">
        <w:rPr>
          <w:rFonts w:ascii="Times New Roman" w:hAnsi="Times New Roman"/>
          <w:sz w:val="28"/>
          <w:szCs w:val="28"/>
        </w:rPr>
        <w:t xml:space="preserve">Глава </w:t>
      </w:r>
      <w:r>
        <w:rPr>
          <w:rFonts w:ascii="Times New Roman" w:hAnsi="Times New Roman"/>
          <w:sz w:val="28"/>
          <w:szCs w:val="28"/>
        </w:rPr>
        <w:t xml:space="preserve">ЗАТО г. Железногорск                                                           </w:t>
      </w:r>
      <w:r w:rsidR="00016128">
        <w:rPr>
          <w:rFonts w:ascii="Times New Roman" w:hAnsi="Times New Roman"/>
          <w:sz w:val="28"/>
          <w:szCs w:val="28"/>
        </w:rPr>
        <w:t>Д.М. Чернятин</w:t>
      </w:r>
    </w:p>
    <w:p w:rsidR="00652CF1" w:rsidRDefault="00652CF1" w:rsidP="00652CF1">
      <w:pPr>
        <w:jc w:val="both"/>
        <w:rPr>
          <w:rFonts w:ascii="Times New Roman" w:hAnsi="Times New Roman"/>
          <w:sz w:val="28"/>
          <w:szCs w:val="28"/>
        </w:rPr>
      </w:pPr>
    </w:p>
    <w:p w:rsidR="00652CF1" w:rsidRDefault="00652CF1" w:rsidP="00652CF1">
      <w:pPr>
        <w:jc w:val="both"/>
        <w:rPr>
          <w:rFonts w:ascii="Times New Roman" w:hAnsi="Times New Roman"/>
          <w:sz w:val="28"/>
          <w:szCs w:val="28"/>
        </w:rPr>
      </w:pPr>
    </w:p>
    <w:p w:rsidR="00652CF1" w:rsidRDefault="00652CF1" w:rsidP="00652CF1">
      <w:pPr>
        <w:jc w:val="both"/>
        <w:rPr>
          <w:rFonts w:ascii="Times New Roman" w:hAnsi="Times New Roman"/>
          <w:sz w:val="28"/>
          <w:szCs w:val="28"/>
        </w:rPr>
      </w:pPr>
    </w:p>
    <w:p w:rsidR="00652CF1" w:rsidRDefault="00652CF1" w:rsidP="00652CF1">
      <w:pPr>
        <w:jc w:val="both"/>
      </w:pPr>
    </w:p>
    <w:p w:rsidR="00652CF1" w:rsidRDefault="00652CF1" w:rsidP="00652CF1">
      <w:pPr>
        <w:ind w:left="-142" w:right="-547" w:firstLine="426"/>
      </w:pPr>
    </w:p>
    <w:p w:rsidR="00652CF1" w:rsidRDefault="00652CF1" w:rsidP="00652CF1">
      <w:pPr>
        <w:ind w:left="-142" w:right="-547" w:firstLine="426"/>
      </w:pPr>
    </w:p>
    <w:p w:rsidR="00652CF1" w:rsidRDefault="00652CF1" w:rsidP="00652CF1">
      <w:pPr>
        <w:ind w:left="-142" w:right="-547" w:firstLine="426"/>
      </w:pPr>
    </w:p>
    <w:p w:rsidR="00652CF1" w:rsidRDefault="00652CF1" w:rsidP="00652CF1">
      <w:pPr>
        <w:ind w:left="-142" w:right="-547" w:firstLine="426"/>
      </w:pPr>
    </w:p>
    <w:p w:rsidR="00652CF1" w:rsidRDefault="00652CF1" w:rsidP="00652CF1">
      <w:pPr>
        <w:ind w:left="-142" w:right="-547" w:firstLine="426"/>
      </w:pPr>
    </w:p>
    <w:p w:rsidR="00652CF1" w:rsidRDefault="00652CF1" w:rsidP="00652CF1">
      <w:pPr>
        <w:ind w:left="-142" w:right="-547" w:firstLine="426"/>
      </w:pPr>
    </w:p>
    <w:p w:rsidR="00652CF1" w:rsidRDefault="00652CF1" w:rsidP="00652CF1">
      <w:pPr>
        <w:ind w:left="-142" w:right="-547" w:firstLine="426"/>
      </w:pPr>
    </w:p>
    <w:p w:rsidR="00652CF1" w:rsidRDefault="00652CF1" w:rsidP="00652CF1">
      <w:pPr>
        <w:ind w:left="-142" w:right="-547" w:firstLine="426"/>
      </w:pPr>
    </w:p>
    <w:p w:rsidR="00652CF1" w:rsidRDefault="00652CF1" w:rsidP="00652CF1">
      <w:pPr>
        <w:ind w:left="-142" w:right="-547" w:firstLine="426"/>
      </w:pPr>
    </w:p>
    <w:p w:rsidR="00652CF1" w:rsidRDefault="00652CF1" w:rsidP="00652CF1">
      <w:pPr>
        <w:ind w:left="-142" w:right="-547" w:firstLine="426"/>
      </w:pPr>
    </w:p>
    <w:p w:rsidR="00652CF1" w:rsidRDefault="00652CF1" w:rsidP="00652CF1">
      <w:pPr>
        <w:ind w:left="-142" w:right="-547" w:firstLine="426"/>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tbl>
      <w:tblPr>
        <w:tblStyle w:val="af0"/>
        <w:tblpPr w:leftFromText="180" w:rightFromText="180" w:vertAnchor="page" w:horzAnchor="margin" w:tblpXSpec="right" w:tblpY="1066"/>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tblGrid>
      <w:tr w:rsidR="00652CF1" w:rsidRPr="00EE151D" w:rsidTr="00E246A1">
        <w:trPr>
          <w:trHeight w:val="1997"/>
        </w:trPr>
        <w:tc>
          <w:tcPr>
            <w:tcW w:w="4678" w:type="dxa"/>
          </w:tcPr>
          <w:p w:rsidR="00652CF1" w:rsidRPr="00EE151D" w:rsidRDefault="00652CF1" w:rsidP="00E246A1">
            <w:pPr>
              <w:jc w:val="both"/>
              <w:rPr>
                <w:rFonts w:ascii="Times New Roman" w:hAnsi="Times New Roman"/>
                <w:sz w:val="28"/>
                <w:szCs w:val="28"/>
              </w:rPr>
            </w:pPr>
            <w:r w:rsidRPr="00EE151D">
              <w:rPr>
                <w:rFonts w:ascii="Times New Roman" w:hAnsi="Times New Roman"/>
                <w:sz w:val="28"/>
                <w:szCs w:val="28"/>
              </w:rPr>
              <w:lastRenderedPageBreak/>
              <w:t xml:space="preserve">Приложение </w:t>
            </w:r>
          </w:p>
          <w:p w:rsidR="00652CF1" w:rsidRPr="00EE151D" w:rsidRDefault="00652CF1" w:rsidP="00E246A1">
            <w:pPr>
              <w:rPr>
                <w:rFonts w:ascii="Times New Roman" w:hAnsi="Times New Roman"/>
                <w:sz w:val="28"/>
                <w:szCs w:val="28"/>
              </w:rPr>
            </w:pPr>
            <w:r w:rsidRPr="00EE151D">
              <w:rPr>
                <w:rFonts w:ascii="Times New Roman" w:hAnsi="Times New Roman"/>
                <w:sz w:val="28"/>
                <w:szCs w:val="28"/>
              </w:rPr>
              <w:t xml:space="preserve">к постановлению Администрации ЗАТО г. Железногорск    </w:t>
            </w:r>
          </w:p>
          <w:p w:rsidR="00652CF1" w:rsidRDefault="00652CF1" w:rsidP="00E246A1">
            <w:pPr>
              <w:rPr>
                <w:rFonts w:ascii="Times New Roman" w:hAnsi="Times New Roman"/>
                <w:sz w:val="28"/>
                <w:szCs w:val="28"/>
              </w:rPr>
            </w:pPr>
            <w:r w:rsidRPr="00EE151D">
              <w:rPr>
                <w:rFonts w:ascii="Times New Roman" w:hAnsi="Times New Roman"/>
                <w:sz w:val="28"/>
                <w:szCs w:val="28"/>
              </w:rPr>
              <w:t xml:space="preserve">от </w:t>
            </w:r>
            <w:r w:rsidR="00AD7D10">
              <w:rPr>
                <w:rFonts w:ascii="Times New Roman" w:hAnsi="Times New Roman"/>
                <w:sz w:val="28"/>
                <w:szCs w:val="28"/>
              </w:rPr>
              <w:t>30.08.2024</w:t>
            </w:r>
            <w:r w:rsidRPr="00EE151D">
              <w:rPr>
                <w:rFonts w:ascii="Times New Roman" w:hAnsi="Times New Roman"/>
                <w:sz w:val="28"/>
                <w:szCs w:val="28"/>
              </w:rPr>
              <w:t xml:space="preserve">  №  </w:t>
            </w:r>
            <w:r w:rsidR="00AD7D10">
              <w:rPr>
                <w:rFonts w:ascii="Times New Roman" w:hAnsi="Times New Roman"/>
                <w:sz w:val="28"/>
                <w:szCs w:val="28"/>
              </w:rPr>
              <w:t>1571</w:t>
            </w:r>
          </w:p>
          <w:p w:rsidR="00652CF1" w:rsidRPr="00EE151D" w:rsidRDefault="00652CF1" w:rsidP="00E246A1">
            <w:pPr>
              <w:jc w:val="both"/>
              <w:rPr>
                <w:rFonts w:ascii="Times New Roman" w:hAnsi="Times New Roman"/>
                <w:sz w:val="28"/>
                <w:szCs w:val="28"/>
              </w:rPr>
            </w:pPr>
            <w:r w:rsidRPr="00EE151D">
              <w:rPr>
                <w:rFonts w:ascii="Times New Roman" w:hAnsi="Times New Roman"/>
                <w:sz w:val="28"/>
                <w:szCs w:val="28"/>
              </w:rPr>
              <w:t xml:space="preserve">Приложение </w:t>
            </w:r>
          </w:p>
          <w:p w:rsidR="00652CF1" w:rsidRPr="00EE151D" w:rsidRDefault="00652CF1" w:rsidP="00E246A1">
            <w:pPr>
              <w:rPr>
                <w:rFonts w:ascii="Times New Roman" w:hAnsi="Times New Roman"/>
                <w:sz w:val="28"/>
                <w:szCs w:val="28"/>
              </w:rPr>
            </w:pPr>
            <w:r w:rsidRPr="00EE151D">
              <w:rPr>
                <w:rFonts w:ascii="Times New Roman" w:hAnsi="Times New Roman"/>
                <w:sz w:val="28"/>
                <w:szCs w:val="28"/>
              </w:rPr>
              <w:t xml:space="preserve">к постановлению Администрации ЗАТО г. Железногорск    </w:t>
            </w:r>
          </w:p>
          <w:p w:rsidR="00652CF1" w:rsidRPr="00EE151D" w:rsidRDefault="00652CF1" w:rsidP="00E246A1">
            <w:pPr>
              <w:rPr>
                <w:rFonts w:ascii="Times New Roman" w:hAnsi="Times New Roman"/>
                <w:sz w:val="28"/>
                <w:szCs w:val="28"/>
              </w:rPr>
            </w:pPr>
            <w:r w:rsidRPr="00EE151D">
              <w:rPr>
                <w:rFonts w:ascii="Times New Roman" w:hAnsi="Times New Roman"/>
                <w:sz w:val="28"/>
                <w:szCs w:val="28"/>
              </w:rPr>
              <w:t xml:space="preserve">от </w:t>
            </w:r>
            <w:r>
              <w:rPr>
                <w:rFonts w:ascii="Times New Roman" w:hAnsi="Times New Roman"/>
                <w:sz w:val="28"/>
                <w:szCs w:val="28"/>
              </w:rPr>
              <w:t xml:space="preserve">15.11.2007 </w:t>
            </w:r>
            <w:r w:rsidRPr="00EE151D">
              <w:rPr>
                <w:rFonts w:ascii="Times New Roman" w:hAnsi="Times New Roman"/>
                <w:sz w:val="28"/>
                <w:szCs w:val="28"/>
              </w:rPr>
              <w:t xml:space="preserve">  №  </w:t>
            </w:r>
            <w:r>
              <w:rPr>
                <w:rFonts w:ascii="Times New Roman" w:hAnsi="Times New Roman"/>
                <w:sz w:val="28"/>
                <w:szCs w:val="28"/>
              </w:rPr>
              <w:t xml:space="preserve">№ 1183п  </w:t>
            </w:r>
          </w:p>
        </w:tc>
      </w:tr>
    </w:tbl>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E246A1" w:rsidRDefault="00E246A1" w:rsidP="00B25D5F">
      <w:pPr>
        <w:ind w:left="-142" w:right="-547" w:firstLine="426"/>
        <w:jc w:val="right"/>
        <w:rPr>
          <w:sz w:val="28"/>
          <w:szCs w:val="28"/>
        </w:rPr>
      </w:pPr>
    </w:p>
    <w:p w:rsidR="00E246A1" w:rsidRDefault="00E246A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Default="00652CF1" w:rsidP="00B25D5F">
      <w:pPr>
        <w:ind w:left="-142" w:right="-547" w:firstLine="426"/>
        <w:jc w:val="right"/>
        <w:rPr>
          <w:sz w:val="28"/>
          <w:szCs w:val="28"/>
        </w:rPr>
      </w:pPr>
    </w:p>
    <w:p w:rsidR="00652CF1" w:rsidRPr="00EE151D" w:rsidRDefault="00652CF1" w:rsidP="00B25D5F">
      <w:pPr>
        <w:ind w:left="-142" w:right="-547" w:firstLine="426"/>
        <w:jc w:val="right"/>
        <w:rPr>
          <w:sz w:val="28"/>
          <w:szCs w:val="28"/>
        </w:rPr>
      </w:pPr>
    </w:p>
    <w:p w:rsidR="00D60677" w:rsidRPr="00EE151D" w:rsidRDefault="00D07C07" w:rsidP="00D51700">
      <w:pPr>
        <w:ind w:firstLine="709"/>
        <w:jc w:val="both"/>
        <w:rPr>
          <w:rFonts w:ascii="Times New Roman" w:hAnsi="Times New Roman"/>
          <w:sz w:val="28"/>
          <w:szCs w:val="28"/>
        </w:rPr>
      </w:pPr>
      <w:r>
        <w:rPr>
          <w:rFonts w:ascii="Times New Roman" w:hAnsi="Times New Roman"/>
          <w:sz w:val="28"/>
          <w:szCs w:val="28"/>
        </w:rPr>
        <w:t xml:space="preserve">    </w:t>
      </w:r>
    </w:p>
    <w:p w:rsidR="00D60677" w:rsidRPr="00EE151D" w:rsidRDefault="00D60677" w:rsidP="006A3874">
      <w:pPr>
        <w:jc w:val="center"/>
        <w:rPr>
          <w:rFonts w:ascii="Times New Roman" w:hAnsi="Times New Roman"/>
          <w:b/>
          <w:sz w:val="28"/>
          <w:szCs w:val="28"/>
        </w:rPr>
      </w:pPr>
      <w:r w:rsidRPr="00EE151D">
        <w:rPr>
          <w:rFonts w:ascii="Times New Roman" w:hAnsi="Times New Roman"/>
          <w:b/>
          <w:sz w:val="28"/>
          <w:szCs w:val="28"/>
        </w:rPr>
        <w:t>ПОЛОЖЕНИЕ</w:t>
      </w:r>
    </w:p>
    <w:p w:rsidR="00D60677" w:rsidRPr="00EE151D" w:rsidRDefault="00D60677" w:rsidP="006A3874">
      <w:pPr>
        <w:jc w:val="center"/>
        <w:rPr>
          <w:rFonts w:ascii="Times New Roman" w:hAnsi="Times New Roman"/>
          <w:b/>
          <w:sz w:val="28"/>
          <w:szCs w:val="28"/>
        </w:rPr>
      </w:pPr>
      <w:r w:rsidRPr="00EE151D">
        <w:rPr>
          <w:rFonts w:ascii="Times New Roman" w:hAnsi="Times New Roman"/>
          <w:b/>
          <w:sz w:val="28"/>
          <w:szCs w:val="28"/>
        </w:rPr>
        <w:t xml:space="preserve">об </w:t>
      </w:r>
      <w:r w:rsidR="00577F6E" w:rsidRPr="00EE151D">
        <w:rPr>
          <w:rFonts w:ascii="Times New Roman" w:hAnsi="Times New Roman"/>
          <w:b/>
          <w:sz w:val="28"/>
          <w:szCs w:val="28"/>
        </w:rPr>
        <w:t>О</w:t>
      </w:r>
      <w:r w:rsidRPr="00EE151D">
        <w:rPr>
          <w:rFonts w:ascii="Times New Roman" w:hAnsi="Times New Roman"/>
          <w:b/>
          <w:sz w:val="28"/>
          <w:szCs w:val="28"/>
        </w:rPr>
        <w:t>тделе по делам семьи и детства</w:t>
      </w:r>
    </w:p>
    <w:p w:rsidR="00D60677" w:rsidRPr="00EE151D" w:rsidRDefault="00D60677" w:rsidP="006A3874">
      <w:pPr>
        <w:jc w:val="center"/>
        <w:rPr>
          <w:rFonts w:ascii="Times New Roman" w:hAnsi="Times New Roman"/>
          <w:b/>
          <w:sz w:val="28"/>
          <w:szCs w:val="28"/>
        </w:rPr>
      </w:pPr>
      <w:r w:rsidRPr="00EE151D">
        <w:rPr>
          <w:rFonts w:ascii="Times New Roman" w:hAnsi="Times New Roman"/>
          <w:b/>
          <w:sz w:val="28"/>
          <w:szCs w:val="28"/>
        </w:rPr>
        <w:t>Администрации ЗАТО г.</w:t>
      </w:r>
      <w:r w:rsidR="001112CB" w:rsidRPr="00EE151D">
        <w:rPr>
          <w:rFonts w:ascii="Times New Roman" w:hAnsi="Times New Roman"/>
          <w:b/>
          <w:sz w:val="28"/>
          <w:szCs w:val="28"/>
        </w:rPr>
        <w:t xml:space="preserve"> </w:t>
      </w:r>
      <w:r w:rsidRPr="00EE151D">
        <w:rPr>
          <w:rFonts w:ascii="Times New Roman" w:hAnsi="Times New Roman"/>
          <w:b/>
          <w:sz w:val="28"/>
          <w:szCs w:val="28"/>
        </w:rPr>
        <w:t>Железногорск</w:t>
      </w:r>
    </w:p>
    <w:p w:rsidR="00D60677" w:rsidRPr="00EE151D" w:rsidRDefault="00D60677" w:rsidP="006A3874">
      <w:pPr>
        <w:shd w:val="clear" w:color="auto" w:fill="FFFFFF"/>
        <w:jc w:val="center"/>
        <w:rPr>
          <w:rFonts w:ascii="Times New Roman" w:hAnsi="Times New Roman"/>
          <w:b/>
          <w:spacing w:val="-1"/>
          <w:sz w:val="28"/>
          <w:szCs w:val="28"/>
        </w:rPr>
      </w:pPr>
    </w:p>
    <w:p w:rsidR="00D60677" w:rsidRPr="00D07C07" w:rsidRDefault="004A570D" w:rsidP="006A3874">
      <w:pPr>
        <w:pStyle w:val="af"/>
        <w:widowControl w:val="0"/>
        <w:numPr>
          <w:ilvl w:val="0"/>
          <w:numId w:val="8"/>
        </w:numPr>
        <w:shd w:val="clear" w:color="auto" w:fill="FFFFFF"/>
        <w:autoSpaceDE w:val="0"/>
        <w:autoSpaceDN w:val="0"/>
        <w:adjustRightInd w:val="0"/>
        <w:ind w:left="0" w:firstLine="0"/>
        <w:jc w:val="center"/>
        <w:rPr>
          <w:rFonts w:ascii="Times New Roman" w:hAnsi="Times New Roman"/>
          <w:spacing w:val="-2"/>
          <w:sz w:val="28"/>
          <w:szCs w:val="28"/>
        </w:rPr>
      </w:pPr>
      <w:r w:rsidRPr="00D07C07">
        <w:rPr>
          <w:rFonts w:ascii="Times New Roman" w:hAnsi="Times New Roman"/>
          <w:spacing w:val="-2"/>
          <w:sz w:val="28"/>
          <w:szCs w:val="28"/>
        </w:rPr>
        <w:t>ОБЩИЕ ПОЛОЖЕНИЯ</w:t>
      </w:r>
    </w:p>
    <w:p w:rsidR="00A1695E" w:rsidRPr="00EE151D" w:rsidRDefault="00A1695E" w:rsidP="00D51700">
      <w:pPr>
        <w:widowControl w:val="0"/>
        <w:shd w:val="clear" w:color="auto" w:fill="FFFFFF"/>
        <w:autoSpaceDE w:val="0"/>
        <w:autoSpaceDN w:val="0"/>
        <w:adjustRightInd w:val="0"/>
        <w:ind w:firstLine="709"/>
        <w:jc w:val="both"/>
        <w:rPr>
          <w:rFonts w:ascii="Times New Roman" w:hAnsi="Times New Roman"/>
          <w:spacing w:val="-2"/>
          <w:sz w:val="28"/>
          <w:szCs w:val="28"/>
        </w:rPr>
      </w:pPr>
    </w:p>
    <w:p w:rsidR="00D60677" w:rsidRPr="00EE151D" w:rsidRDefault="00D60677" w:rsidP="006114F9">
      <w:pPr>
        <w:ind w:firstLine="680"/>
        <w:jc w:val="both"/>
        <w:rPr>
          <w:rFonts w:ascii="Times New Roman" w:hAnsi="Times New Roman"/>
          <w:sz w:val="28"/>
          <w:szCs w:val="28"/>
        </w:rPr>
      </w:pPr>
      <w:r w:rsidRPr="00EE151D">
        <w:rPr>
          <w:rFonts w:ascii="Times New Roman" w:hAnsi="Times New Roman"/>
          <w:sz w:val="28"/>
          <w:szCs w:val="28"/>
        </w:rPr>
        <w:t xml:space="preserve">1.1. Настоящее Положение </w:t>
      </w:r>
      <w:r w:rsidR="00577F6E" w:rsidRPr="00EE151D">
        <w:rPr>
          <w:rFonts w:ascii="Times New Roman" w:hAnsi="Times New Roman"/>
          <w:sz w:val="28"/>
          <w:szCs w:val="28"/>
        </w:rPr>
        <w:t>об Отделе по делам семьи и детства Администрации ЗАТО г.</w:t>
      </w:r>
      <w:r w:rsidR="001112CB" w:rsidRPr="00EE151D">
        <w:rPr>
          <w:rFonts w:ascii="Times New Roman" w:hAnsi="Times New Roman"/>
          <w:sz w:val="28"/>
          <w:szCs w:val="28"/>
        </w:rPr>
        <w:t xml:space="preserve"> </w:t>
      </w:r>
      <w:r w:rsidR="00577F6E" w:rsidRPr="00EE151D">
        <w:rPr>
          <w:rFonts w:ascii="Times New Roman" w:hAnsi="Times New Roman"/>
          <w:sz w:val="28"/>
          <w:szCs w:val="28"/>
        </w:rPr>
        <w:t xml:space="preserve">Железногорск (далее Положение) </w:t>
      </w:r>
      <w:r w:rsidRPr="00EE151D">
        <w:rPr>
          <w:rFonts w:ascii="Times New Roman" w:hAnsi="Times New Roman"/>
          <w:sz w:val="28"/>
          <w:szCs w:val="28"/>
        </w:rPr>
        <w:t xml:space="preserve">является правовой основой формирования и реализации деятельности </w:t>
      </w:r>
      <w:r w:rsidR="00577F6E" w:rsidRPr="00EE151D">
        <w:rPr>
          <w:rFonts w:ascii="Times New Roman" w:hAnsi="Times New Roman"/>
          <w:sz w:val="28"/>
          <w:szCs w:val="28"/>
        </w:rPr>
        <w:t>О</w:t>
      </w:r>
      <w:r w:rsidR="006114F9">
        <w:rPr>
          <w:rFonts w:ascii="Times New Roman" w:hAnsi="Times New Roman"/>
          <w:sz w:val="28"/>
          <w:szCs w:val="28"/>
        </w:rPr>
        <w:t>тдела по делам семьи и </w:t>
      </w:r>
      <w:r w:rsidRPr="00EE151D">
        <w:rPr>
          <w:rFonts w:ascii="Times New Roman" w:hAnsi="Times New Roman"/>
          <w:sz w:val="28"/>
          <w:szCs w:val="28"/>
        </w:rPr>
        <w:t>детства Администрации ЗАТО г.</w:t>
      </w:r>
      <w:r w:rsidR="004B37A4" w:rsidRPr="00EE151D">
        <w:rPr>
          <w:rFonts w:ascii="Times New Roman" w:hAnsi="Times New Roman"/>
          <w:sz w:val="28"/>
          <w:szCs w:val="28"/>
        </w:rPr>
        <w:t xml:space="preserve"> </w:t>
      </w:r>
      <w:r w:rsidRPr="00EE151D">
        <w:rPr>
          <w:rFonts w:ascii="Times New Roman" w:hAnsi="Times New Roman"/>
          <w:sz w:val="28"/>
          <w:szCs w:val="28"/>
        </w:rPr>
        <w:t>Железногорск</w:t>
      </w:r>
      <w:r w:rsidR="00D07C07">
        <w:rPr>
          <w:rFonts w:ascii="Times New Roman" w:hAnsi="Times New Roman"/>
          <w:sz w:val="28"/>
          <w:szCs w:val="28"/>
        </w:rPr>
        <w:t xml:space="preserve"> (сокращенно – Отдел</w:t>
      </w:r>
      <w:r w:rsidR="006114F9">
        <w:rPr>
          <w:rFonts w:ascii="Times New Roman" w:hAnsi="Times New Roman"/>
          <w:sz w:val="28"/>
          <w:szCs w:val="28"/>
        </w:rPr>
        <w:t>) и </w:t>
      </w:r>
      <w:r w:rsidRPr="00EE151D">
        <w:rPr>
          <w:rFonts w:ascii="Times New Roman" w:hAnsi="Times New Roman"/>
          <w:sz w:val="28"/>
          <w:szCs w:val="28"/>
        </w:rPr>
        <w:t>определяет задачи, функции и полномочия Отдела.</w:t>
      </w:r>
    </w:p>
    <w:p w:rsidR="00D60677" w:rsidRPr="00EE151D" w:rsidRDefault="00D60677" w:rsidP="006114F9">
      <w:pPr>
        <w:ind w:firstLine="680"/>
        <w:jc w:val="both"/>
        <w:rPr>
          <w:rFonts w:ascii="Times New Roman" w:hAnsi="Times New Roman"/>
          <w:sz w:val="28"/>
          <w:szCs w:val="28"/>
        </w:rPr>
      </w:pPr>
      <w:r w:rsidRPr="00EE151D">
        <w:rPr>
          <w:rFonts w:ascii="Times New Roman" w:hAnsi="Times New Roman"/>
          <w:sz w:val="28"/>
          <w:szCs w:val="28"/>
        </w:rPr>
        <w:t>1.2. Создание, реорганизация, ликв</w:t>
      </w:r>
      <w:r w:rsidR="006114F9">
        <w:rPr>
          <w:rFonts w:ascii="Times New Roman" w:hAnsi="Times New Roman"/>
          <w:sz w:val="28"/>
          <w:szCs w:val="28"/>
        </w:rPr>
        <w:t>идация Отдела осуществляется на </w:t>
      </w:r>
      <w:r w:rsidRPr="00EE151D">
        <w:rPr>
          <w:rFonts w:ascii="Times New Roman" w:hAnsi="Times New Roman"/>
          <w:sz w:val="28"/>
          <w:szCs w:val="28"/>
        </w:rPr>
        <w:t>основании постановления Администрации ЗАТО г. Железногорск.</w:t>
      </w:r>
    </w:p>
    <w:p w:rsidR="00D60677" w:rsidRPr="00EE151D" w:rsidRDefault="00D60677" w:rsidP="006114F9">
      <w:pPr>
        <w:autoSpaceDE w:val="0"/>
        <w:autoSpaceDN w:val="0"/>
        <w:adjustRightInd w:val="0"/>
        <w:ind w:firstLine="680"/>
        <w:jc w:val="both"/>
        <w:rPr>
          <w:rFonts w:ascii="Times New Roman" w:hAnsi="Times New Roman"/>
          <w:sz w:val="28"/>
          <w:szCs w:val="28"/>
        </w:rPr>
      </w:pPr>
      <w:r w:rsidRPr="00EE151D">
        <w:rPr>
          <w:rFonts w:ascii="Times New Roman" w:hAnsi="Times New Roman"/>
          <w:sz w:val="28"/>
          <w:szCs w:val="28"/>
        </w:rPr>
        <w:t xml:space="preserve">1.3. Отдел </w:t>
      </w:r>
      <w:r w:rsidRPr="00EE151D">
        <w:rPr>
          <w:rFonts w:ascii="Times New Roman" w:hAnsi="Times New Roman"/>
          <w:spacing w:val="-1"/>
          <w:sz w:val="28"/>
          <w:szCs w:val="28"/>
        </w:rPr>
        <w:t xml:space="preserve">является структурным </w:t>
      </w:r>
      <w:r w:rsidRPr="00EE151D">
        <w:rPr>
          <w:rFonts w:ascii="Times New Roman" w:hAnsi="Times New Roman"/>
          <w:sz w:val="28"/>
          <w:szCs w:val="28"/>
        </w:rPr>
        <w:t>подразделением Администрации ЗАТО</w:t>
      </w:r>
      <w:r w:rsidR="004B37A4" w:rsidRPr="00EE151D">
        <w:rPr>
          <w:rFonts w:ascii="Times New Roman" w:hAnsi="Times New Roman"/>
          <w:sz w:val="28"/>
          <w:szCs w:val="28"/>
        </w:rPr>
        <w:t xml:space="preserve"> </w:t>
      </w:r>
      <w:r w:rsidRPr="00EE151D">
        <w:rPr>
          <w:rFonts w:ascii="Times New Roman" w:hAnsi="Times New Roman"/>
          <w:sz w:val="28"/>
          <w:szCs w:val="28"/>
        </w:rPr>
        <w:t>г.</w:t>
      </w:r>
      <w:r w:rsidR="00EC08EE">
        <w:rPr>
          <w:rFonts w:ascii="Times New Roman" w:hAnsi="Times New Roman"/>
          <w:sz w:val="28"/>
          <w:szCs w:val="28"/>
        </w:rPr>
        <w:t> </w:t>
      </w:r>
      <w:r w:rsidRPr="00EE151D">
        <w:rPr>
          <w:rFonts w:ascii="Times New Roman" w:hAnsi="Times New Roman"/>
          <w:sz w:val="28"/>
          <w:szCs w:val="28"/>
        </w:rPr>
        <w:t>Железногорск</w:t>
      </w:r>
      <w:r w:rsidR="00186FEB">
        <w:rPr>
          <w:rFonts w:ascii="Times New Roman" w:hAnsi="Times New Roman"/>
          <w:sz w:val="28"/>
          <w:szCs w:val="28"/>
        </w:rPr>
        <w:t xml:space="preserve">, </w:t>
      </w:r>
      <w:r w:rsidR="000B20A9">
        <w:rPr>
          <w:rFonts w:ascii="Times New Roman" w:hAnsi="Times New Roman"/>
          <w:sz w:val="28"/>
          <w:szCs w:val="28"/>
        </w:rPr>
        <w:t>не входящим в состав отраслевых (функциональных) органов Администрации ЗАТО г. Железногорск, и не являющимся юридическим лицом,</w:t>
      </w:r>
      <w:r w:rsidR="000B20A9" w:rsidRPr="00EE151D">
        <w:rPr>
          <w:rFonts w:ascii="Times New Roman" w:hAnsi="Times New Roman"/>
          <w:sz w:val="28"/>
          <w:szCs w:val="28"/>
        </w:rPr>
        <w:t xml:space="preserve"> </w:t>
      </w:r>
      <w:r w:rsidRPr="00EE151D">
        <w:rPr>
          <w:rFonts w:ascii="Times New Roman" w:hAnsi="Times New Roman"/>
          <w:sz w:val="28"/>
          <w:szCs w:val="28"/>
        </w:rPr>
        <w:t xml:space="preserve">созданным с целью реализации </w:t>
      </w:r>
      <w:r w:rsidR="00EE151D" w:rsidRPr="00EE151D">
        <w:rPr>
          <w:rFonts w:ascii="Times New Roman" w:eastAsia="Calibri" w:hAnsi="Times New Roman"/>
          <w:sz w:val="28"/>
          <w:szCs w:val="28"/>
        </w:rPr>
        <w:t xml:space="preserve"> </w:t>
      </w:r>
      <w:hyperlink r:id="rId9" w:history="1">
        <w:r w:rsidR="00EE151D" w:rsidRPr="00EE151D">
          <w:rPr>
            <w:rFonts w:ascii="Times New Roman" w:eastAsia="Calibri" w:hAnsi="Times New Roman"/>
            <w:sz w:val="28"/>
            <w:szCs w:val="28"/>
          </w:rPr>
          <w:t>государственных полномочи</w:t>
        </w:r>
      </w:hyperlink>
      <w:r w:rsidR="006114F9">
        <w:rPr>
          <w:rFonts w:ascii="Times New Roman" w:eastAsia="Calibri" w:hAnsi="Times New Roman"/>
          <w:sz w:val="28"/>
          <w:szCs w:val="28"/>
        </w:rPr>
        <w:t>й по организации и </w:t>
      </w:r>
      <w:r w:rsidR="00EE151D" w:rsidRPr="00EE151D">
        <w:rPr>
          <w:rFonts w:ascii="Times New Roman" w:eastAsia="Calibri" w:hAnsi="Times New Roman"/>
          <w:sz w:val="28"/>
          <w:szCs w:val="28"/>
        </w:rPr>
        <w:t xml:space="preserve">осуществлению деятельности по опеке и попечительству в отношении несовершеннолетних </w:t>
      </w:r>
      <w:r w:rsidRPr="00EE151D">
        <w:rPr>
          <w:rFonts w:ascii="Times New Roman" w:hAnsi="Times New Roman"/>
          <w:sz w:val="28"/>
          <w:szCs w:val="28"/>
        </w:rPr>
        <w:t>на территории ЗАТО Железногорск.</w:t>
      </w:r>
    </w:p>
    <w:p w:rsidR="00D60677" w:rsidRPr="00EE151D" w:rsidRDefault="00D60677" w:rsidP="006114F9">
      <w:pPr>
        <w:pStyle w:val="ab"/>
        <w:spacing w:after="0"/>
        <w:ind w:firstLine="680"/>
        <w:jc w:val="both"/>
        <w:rPr>
          <w:rFonts w:ascii="Times New Roman" w:hAnsi="Times New Roman"/>
          <w:sz w:val="28"/>
          <w:szCs w:val="28"/>
        </w:rPr>
      </w:pPr>
      <w:r w:rsidRPr="00EE151D">
        <w:rPr>
          <w:rFonts w:ascii="Times New Roman" w:hAnsi="Times New Roman"/>
          <w:spacing w:val="-1"/>
          <w:sz w:val="28"/>
          <w:szCs w:val="28"/>
        </w:rPr>
        <w:t xml:space="preserve">1.4. </w:t>
      </w:r>
      <w:r w:rsidRPr="00EE151D">
        <w:rPr>
          <w:rFonts w:ascii="Times New Roman" w:hAnsi="Times New Roman"/>
          <w:sz w:val="28"/>
          <w:szCs w:val="28"/>
        </w:rPr>
        <w:t xml:space="preserve">Отдел имеет </w:t>
      </w:r>
      <w:r w:rsidR="00577F6E" w:rsidRPr="00EE151D">
        <w:rPr>
          <w:rFonts w:ascii="Times New Roman" w:hAnsi="Times New Roman"/>
          <w:sz w:val="28"/>
          <w:szCs w:val="28"/>
        </w:rPr>
        <w:t xml:space="preserve">простую </w:t>
      </w:r>
      <w:r w:rsidRPr="00EE151D">
        <w:rPr>
          <w:rFonts w:ascii="Times New Roman" w:hAnsi="Times New Roman"/>
          <w:sz w:val="28"/>
          <w:szCs w:val="28"/>
        </w:rPr>
        <w:t>круглую печать с надписью по окружности: «*Администрация ЗАТО г.</w:t>
      </w:r>
      <w:r w:rsidR="004B37A4" w:rsidRPr="00EE151D">
        <w:rPr>
          <w:rFonts w:ascii="Times New Roman" w:hAnsi="Times New Roman"/>
          <w:sz w:val="28"/>
          <w:szCs w:val="28"/>
        </w:rPr>
        <w:t xml:space="preserve"> </w:t>
      </w:r>
      <w:r w:rsidRPr="00EE151D">
        <w:rPr>
          <w:rFonts w:ascii="Times New Roman" w:hAnsi="Times New Roman"/>
          <w:sz w:val="28"/>
          <w:szCs w:val="28"/>
        </w:rPr>
        <w:t>Железногорск</w:t>
      </w:r>
      <w:r w:rsidR="00577F6E" w:rsidRPr="00EE151D">
        <w:rPr>
          <w:rFonts w:ascii="Times New Roman" w:hAnsi="Times New Roman"/>
          <w:sz w:val="28"/>
          <w:szCs w:val="28"/>
        </w:rPr>
        <w:t>*</w:t>
      </w:r>
      <w:r w:rsidRPr="00EE151D">
        <w:rPr>
          <w:rFonts w:ascii="Times New Roman" w:hAnsi="Times New Roman"/>
          <w:sz w:val="28"/>
          <w:szCs w:val="28"/>
        </w:rPr>
        <w:t xml:space="preserve"> Красноярского края*»</w:t>
      </w:r>
      <w:r w:rsidR="003E0B62">
        <w:rPr>
          <w:rFonts w:ascii="Times New Roman" w:hAnsi="Times New Roman"/>
          <w:sz w:val="28"/>
          <w:szCs w:val="28"/>
        </w:rPr>
        <w:t>,</w:t>
      </w:r>
      <w:r w:rsidRPr="00EE151D">
        <w:rPr>
          <w:rFonts w:ascii="Times New Roman" w:hAnsi="Times New Roman"/>
          <w:sz w:val="28"/>
          <w:szCs w:val="28"/>
        </w:rPr>
        <w:t xml:space="preserve"> по центру название  «Отдел по делам семьи и детства», бланки с </w:t>
      </w:r>
      <w:r w:rsidR="00577F6E" w:rsidRPr="00EE151D">
        <w:rPr>
          <w:rFonts w:ascii="Times New Roman" w:hAnsi="Times New Roman"/>
          <w:sz w:val="28"/>
          <w:szCs w:val="28"/>
        </w:rPr>
        <w:t>угловым штампом</w:t>
      </w:r>
      <w:r w:rsidRPr="00EE151D">
        <w:rPr>
          <w:rFonts w:ascii="Times New Roman" w:hAnsi="Times New Roman"/>
          <w:sz w:val="28"/>
          <w:szCs w:val="28"/>
        </w:rPr>
        <w:t>.</w:t>
      </w:r>
    </w:p>
    <w:p w:rsidR="00D60677" w:rsidRPr="00D60677" w:rsidRDefault="00D60677" w:rsidP="006114F9">
      <w:pPr>
        <w:ind w:firstLine="680"/>
        <w:jc w:val="both"/>
        <w:rPr>
          <w:rFonts w:ascii="Times New Roman" w:hAnsi="Times New Roman"/>
          <w:sz w:val="28"/>
          <w:szCs w:val="28"/>
        </w:rPr>
      </w:pPr>
      <w:r w:rsidRPr="00EE151D">
        <w:rPr>
          <w:rFonts w:ascii="Times New Roman" w:hAnsi="Times New Roman"/>
          <w:spacing w:val="-6"/>
          <w:sz w:val="28"/>
          <w:szCs w:val="28"/>
        </w:rPr>
        <w:t xml:space="preserve">1.5. Отдел </w:t>
      </w:r>
      <w:r w:rsidRPr="00EE151D">
        <w:rPr>
          <w:rFonts w:ascii="Times New Roman" w:hAnsi="Times New Roman"/>
          <w:sz w:val="28"/>
          <w:szCs w:val="28"/>
        </w:rPr>
        <w:t>взаимодействует в своей деятельности</w:t>
      </w:r>
      <w:r w:rsidRPr="00EE151D">
        <w:rPr>
          <w:rFonts w:ascii="Times New Roman" w:hAnsi="Times New Roman"/>
          <w:spacing w:val="5"/>
          <w:sz w:val="28"/>
          <w:szCs w:val="28"/>
        </w:rPr>
        <w:t xml:space="preserve"> с </w:t>
      </w:r>
      <w:r w:rsidRPr="00EE151D">
        <w:rPr>
          <w:rFonts w:ascii="Times New Roman" w:hAnsi="Times New Roman"/>
          <w:sz w:val="28"/>
          <w:szCs w:val="28"/>
        </w:rPr>
        <w:t>министерством образования Красноярского края, органами</w:t>
      </w:r>
      <w:r w:rsidRPr="00D60677">
        <w:rPr>
          <w:rFonts w:ascii="Times New Roman" w:hAnsi="Times New Roman"/>
          <w:sz w:val="28"/>
          <w:szCs w:val="28"/>
        </w:rPr>
        <w:t xml:space="preserve"> опеки и попечительства городов, районов и населенных пунктов Российской Федерации и стран СНГ, со всеми структурными подразделениями</w:t>
      </w:r>
      <w:r w:rsidR="00B6373F">
        <w:rPr>
          <w:rFonts w:ascii="Times New Roman" w:hAnsi="Times New Roman"/>
          <w:sz w:val="28"/>
          <w:szCs w:val="28"/>
        </w:rPr>
        <w:t>, отраслевыми (функциональными) органами</w:t>
      </w:r>
      <w:r w:rsidRPr="00D60677">
        <w:rPr>
          <w:rFonts w:ascii="Times New Roman" w:hAnsi="Times New Roman"/>
          <w:sz w:val="28"/>
          <w:szCs w:val="28"/>
        </w:rPr>
        <w:t xml:space="preserve"> Администрации ЗАТО г.</w:t>
      </w:r>
      <w:r w:rsidR="001112CB">
        <w:rPr>
          <w:rFonts w:ascii="Times New Roman" w:hAnsi="Times New Roman"/>
          <w:sz w:val="28"/>
          <w:szCs w:val="28"/>
        </w:rPr>
        <w:t xml:space="preserve"> </w:t>
      </w:r>
      <w:r w:rsidRPr="00D60677">
        <w:rPr>
          <w:rFonts w:ascii="Times New Roman" w:hAnsi="Times New Roman"/>
          <w:sz w:val="28"/>
          <w:szCs w:val="28"/>
        </w:rPr>
        <w:t>Железногорск,  ср</w:t>
      </w:r>
      <w:r w:rsidR="006114F9">
        <w:rPr>
          <w:rFonts w:ascii="Times New Roman" w:hAnsi="Times New Roman"/>
          <w:sz w:val="28"/>
          <w:szCs w:val="28"/>
        </w:rPr>
        <w:t>едствами массовой информации, а </w:t>
      </w:r>
      <w:r w:rsidRPr="00D60677">
        <w:rPr>
          <w:rFonts w:ascii="Times New Roman" w:hAnsi="Times New Roman"/>
          <w:sz w:val="28"/>
          <w:szCs w:val="28"/>
        </w:rPr>
        <w:t>также другими организациями,  независимо от их организационно-правовой формы.</w:t>
      </w:r>
    </w:p>
    <w:p w:rsidR="00D60677" w:rsidRPr="00D60677" w:rsidRDefault="00D60677" w:rsidP="006114F9">
      <w:pPr>
        <w:ind w:firstLine="680"/>
        <w:jc w:val="both"/>
        <w:rPr>
          <w:rFonts w:ascii="Times New Roman" w:hAnsi="Times New Roman"/>
          <w:spacing w:val="-1"/>
          <w:sz w:val="28"/>
          <w:szCs w:val="28"/>
        </w:rPr>
      </w:pPr>
      <w:r w:rsidRPr="00D60677">
        <w:rPr>
          <w:rFonts w:ascii="Times New Roman" w:hAnsi="Times New Roman"/>
          <w:sz w:val="28"/>
          <w:szCs w:val="28"/>
        </w:rPr>
        <w:t xml:space="preserve">1.6. Отдел в своей деятельности руководствуется  Конституцией Российской Федерации, Конвенцией о правах детей, Гражданским кодексом Российской Федерации, Семейным кодексом Российской Федерации, Жилищным кодексом Российской Федерации, Федеральным </w:t>
      </w:r>
      <w:r w:rsidR="00A1695E">
        <w:rPr>
          <w:rFonts w:ascii="Times New Roman" w:hAnsi="Times New Roman"/>
          <w:sz w:val="28"/>
          <w:szCs w:val="28"/>
        </w:rPr>
        <w:t>з</w:t>
      </w:r>
      <w:r w:rsidRPr="00D60677">
        <w:rPr>
          <w:rFonts w:ascii="Times New Roman" w:hAnsi="Times New Roman"/>
          <w:sz w:val="28"/>
          <w:szCs w:val="28"/>
        </w:rPr>
        <w:t>ак</w:t>
      </w:r>
      <w:r w:rsidR="00EC08EE">
        <w:rPr>
          <w:rFonts w:ascii="Times New Roman" w:hAnsi="Times New Roman"/>
          <w:sz w:val="28"/>
          <w:szCs w:val="28"/>
        </w:rPr>
        <w:t>оном от 06.10.2003 № 131-ФЗ «Об </w:t>
      </w:r>
      <w:r w:rsidRPr="00D60677">
        <w:rPr>
          <w:rFonts w:ascii="Times New Roman" w:hAnsi="Times New Roman"/>
          <w:sz w:val="28"/>
          <w:szCs w:val="28"/>
        </w:rPr>
        <w:t xml:space="preserve">общих принципах организации  местного самоуправления в Российской Федерации», Федеральным законом от 21.12.1996 № 159-ФЗ «О дополнительных гарантиях по социальной защите детей-сирот и детей, оставшихся без попечения </w:t>
      </w:r>
      <w:r w:rsidRPr="00D60677">
        <w:rPr>
          <w:rFonts w:ascii="Times New Roman" w:hAnsi="Times New Roman"/>
          <w:sz w:val="28"/>
          <w:szCs w:val="28"/>
        </w:rPr>
        <w:lastRenderedPageBreak/>
        <w:t>родителей», Федеральным законом от  24.04.2008 №</w:t>
      </w:r>
      <w:r w:rsidR="004B37A4">
        <w:rPr>
          <w:rFonts w:ascii="Times New Roman" w:hAnsi="Times New Roman"/>
          <w:sz w:val="28"/>
          <w:szCs w:val="28"/>
        </w:rPr>
        <w:t xml:space="preserve"> </w:t>
      </w:r>
      <w:r w:rsidRPr="00D60677">
        <w:rPr>
          <w:rFonts w:ascii="Times New Roman" w:hAnsi="Times New Roman"/>
          <w:sz w:val="28"/>
          <w:szCs w:val="28"/>
        </w:rPr>
        <w:t xml:space="preserve">48-ФЗ </w:t>
      </w:r>
      <w:r w:rsidR="00EC08EE">
        <w:rPr>
          <w:rFonts w:ascii="Times New Roman" w:hAnsi="Times New Roman"/>
          <w:sz w:val="28"/>
          <w:szCs w:val="28"/>
        </w:rPr>
        <w:t>«Об опеке и </w:t>
      </w:r>
      <w:r w:rsidRPr="00D60677">
        <w:rPr>
          <w:rFonts w:ascii="Times New Roman" w:hAnsi="Times New Roman"/>
          <w:sz w:val="28"/>
          <w:szCs w:val="28"/>
        </w:rPr>
        <w:t xml:space="preserve">попечительстве», Законом Красноярского </w:t>
      </w:r>
      <w:r w:rsidR="00EC08EE">
        <w:rPr>
          <w:rFonts w:ascii="Times New Roman" w:hAnsi="Times New Roman"/>
          <w:sz w:val="28"/>
          <w:szCs w:val="28"/>
        </w:rPr>
        <w:t>края  от 20.12.2007 № 4-1089 «О </w:t>
      </w:r>
      <w:r w:rsidRPr="00D60677">
        <w:rPr>
          <w:rFonts w:ascii="Times New Roman" w:hAnsi="Times New Roman"/>
          <w:sz w:val="28"/>
          <w:szCs w:val="28"/>
        </w:rPr>
        <w:t>наделении органов местного самоуправления муниципальных районов и</w:t>
      </w:r>
      <w:r w:rsidR="006114F9">
        <w:rPr>
          <w:rFonts w:ascii="Times New Roman" w:hAnsi="Times New Roman"/>
          <w:sz w:val="28"/>
          <w:szCs w:val="28"/>
        </w:rPr>
        <w:t> </w:t>
      </w:r>
      <w:r w:rsidRPr="00D60677">
        <w:rPr>
          <w:rFonts w:ascii="Times New Roman" w:hAnsi="Times New Roman"/>
          <w:sz w:val="28"/>
          <w:szCs w:val="28"/>
        </w:rPr>
        <w:t>городских округов края государственным</w:t>
      </w:r>
      <w:r w:rsidR="006114F9">
        <w:rPr>
          <w:rFonts w:ascii="Times New Roman" w:hAnsi="Times New Roman"/>
          <w:sz w:val="28"/>
          <w:szCs w:val="28"/>
        </w:rPr>
        <w:t>и полномочиями по организации и </w:t>
      </w:r>
      <w:r w:rsidRPr="00D60677">
        <w:rPr>
          <w:rFonts w:ascii="Times New Roman" w:hAnsi="Times New Roman"/>
          <w:sz w:val="28"/>
          <w:szCs w:val="28"/>
        </w:rPr>
        <w:t>осуществлению деятельности по опеке и попечительству в отношении несовершеннолетних»</w:t>
      </w:r>
      <w:r w:rsidR="00EE151D">
        <w:rPr>
          <w:rFonts w:ascii="Times New Roman" w:hAnsi="Times New Roman"/>
          <w:sz w:val="28"/>
          <w:szCs w:val="28"/>
        </w:rPr>
        <w:t>,</w:t>
      </w:r>
      <w:r w:rsidRPr="00D60677">
        <w:rPr>
          <w:rFonts w:ascii="Times New Roman" w:hAnsi="Times New Roman"/>
          <w:sz w:val="28"/>
          <w:szCs w:val="28"/>
        </w:rPr>
        <w:t xml:space="preserve"> Законом Красноярского</w:t>
      </w:r>
      <w:r w:rsidR="006114F9">
        <w:rPr>
          <w:rFonts w:ascii="Times New Roman" w:hAnsi="Times New Roman"/>
          <w:sz w:val="28"/>
          <w:szCs w:val="28"/>
        </w:rPr>
        <w:t xml:space="preserve"> края от 02.11.2000 № 12-961 «О </w:t>
      </w:r>
      <w:r w:rsidRPr="00D60677">
        <w:rPr>
          <w:rFonts w:ascii="Times New Roman" w:hAnsi="Times New Roman"/>
          <w:sz w:val="28"/>
          <w:szCs w:val="28"/>
        </w:rPr>
        <w:t>защите прав ребенка», другими федеральными законами и законами Красноярского края, решениями Совета депутатов ЗАТО г. Железногорск, постановлениями Администрации ЗАТО</w:t>
      </w:r>
      <w:r w:rsidR="003B532E">
        <w:rPr>
          <w:rFonts w:ascii="Times New Roman" w:hAnsi="Times New Roman"/>
          <w:sz w:val="28"/>
          <w:szCs w:val="28"/>
        </w:rPr>
        <w:t xml:space="preserve"> </w:t>
      </w:r>
      <w:r w:rsidRPr="00D60677">
        <w:rPr>
          <w:rFonts w:ascii="Times New Roman" w:hAnsi="Times New Roman"/>
          <w:sz w:val="28"/>
          <w:szCs w:val="28"/>
        </w:rPr>
        <w:t>г.</w:t>
      </w:r>
      <w:r w:rsidR="004B37A4">
        <w:rPr>
          <w:rFonts w:ascii="Times New Roman" w:hAnsi="Times New Roman"/>
          <w:sz w:val="28"/>
          <w:szCs w:val="28"/>
        </w:rPr>
        <w:t xml:space="preserve"> </w:t>
      </w:r>
      <w:r w:rsidRPr="00D60677">
        <w:rPr>
          <w:rFonts w:ascii="Times New Roman" w:hAnsi="Times New Roman"/>
          <w:sz w:val="28"/>
          <w:szCs w:val="28"/>
        </w:rPr>
        <w:t>Железногорск, настоящим Положением.</w:t>
      </w:r>
    </w:p>
    <w:p w:rsidR="00D51700" w:rsidRDefault="00D60677" w:rsidP="006114F9">
      <w:pPr>
        <w:pStyle w:val="ab"/>
        <w:spacing w:after="0"/>
        <w:ind w:firstLine="680"/>
        <w:jc w:val="both"/>
        <w:rPr>
          <w:rFonts w:ascii="Times New Roman" w:hAnsi="Times New Roman"/>
          <w:sz w:val="28"/>
          <w:szCs w:val="28"/>
        </w:rPr>
      </w:pPr>
      <w:r w:rsidRPr="00D60677">
        <w:rPr>
          <w:rFonts w:ascii="Times New Roman" w:hAnsi="Times New Roman"/>
          <w:sz w:val="28"/>
          <w:szCs w:val="28"/>
        </w:rPr>
        <w:t>1.7. Отдел расположен по адресу: 662971, Красноярский край, ЗАТО Железногорск, г. Железногорск, ул. Ленина, дом 39-а, 6-й этаж.</w:t>
      </w:r>
    </w:p>
    <w:p w:rsidR="00D51700" w:rsidRDefault="00D51700" w:rsidP="006114F9">
      <w:pPr>
        <w:pStyle w:val="ab"/>
        <w:spacing w:after="0"/>
        <w:ind w:firstLine="680"/>
        <w:jc w:val="both"/>
        <w:rPr>
          <w:rFonts w:ascii="Times New Roman" w:hAnsi="Times New Roman"/>
          <w:sz w:val="28"/>
          <w:szCs w:val="28"/>
        </w:rPr>
      </w:pPr>
      <w:r>
        <w:rPr>
          <w:rFonts w:ascii="Times New Roman" w:hAnsi="Times New Roman"/>
          <w:sz w:val="28"/>
          <w:szCs w:val="28"/>
        </w:rPr>
        <w:t>1.8. Полное наименование:</w:t>
      </w:r>
      <w:r w:rsidRPr="00D51700">
        <w:rPr>
          <w:rFonts w:ascii="Times New Roman" w:hAnsi="Times New Roman"/>
          <w:sz w:val="28"/>
          <w:szCs w:val="28"/>
        </w:rPr>
        <w:t xml:space="preserve"> </w:t>
      </w:r>
      <w:r w:rsidRPr="00577F6E">
        <w:rPr>
          <w:rFonts w:ascii="Times New Roman" w:hAnsi="Times New Roman"/>
          <w:sz w:val="28"/>
          <w:szCs w:val="28"/>
        </w:rPr>
        <w:t>Отдел по делам семьи и детства Администрации ЗАТО г.</w:t>
      </w:r>
      <w:r w:rsidR="004B37A4">
        <w:rPr>
          <w:rFonts w:ascii="Times New Roman" w:hAnsi="Times New Roman"/>
          <w:sz w:val="28"/>
          <w:szCs w:val="28"/>
        </w:rPr>
        <w:t xml:space="preserve"> </w:t>
      </w:r>
      <w:r w:rsidRPr="00577F6E">
        <w:rPr>
          <w:rFonts w:ascii="Times New Roman" w:hAnsi="Times New Roman"/>
          <w:sz w:val="28"/>
          <w:szCs w:val="28"/>
        </w:rPr>
        <w:t>Железногорск</w:t>
      </w:r>
      <w:r w:rsidR="004F5C89">
        <w:rPr>
          <w:rFonts w:ascii="Times New Roman" w:hAnsi="Times New Roman"/>
          <w:sz w:val="28"/>
          <w:szCs w:val="28"/>
        </w:rPr>
        <w:t>.</w:t>
      </w:r>
    </w:p>
    <w:p w:rsidR="00D60677" w:rsidRPr="00D60677" w:rsidRDefault="00D51700" w:rsidP="006114F9">
      <w:pPr>
        <w:pStyle w:val="ab"/>
        <w:spacing w:after="0"/>
        <w:ind w:firstLine="680"/>
        <w:jc w:val="both"/>
        <w:rPr>
          <w:rFonts w:ascii="Times New Roman" w:hAnsi="Times New Roman"/>
          <w:sz w:val="28"/>
          <w:szCs w:val="28"/>
        </w:rPr>
      </w:pPr>
      <w:r>
        <w:rPr>
          <w:rFonts w:ascii="Times New Roman" w:hAnsi="Times New Roman"/>
          <w:sz w:val="28"/>
          <w:szCs w:val="28"/>
        </w:rPr>
        <w:t xml:space="preserve">1.9. Сокращенное </w:t>
      </w:r>
      <w:r w:rsidR="00D60677" w:rsidRPr="00D60677">
        <w:rPr>
          <w:rFonts w:ascii="Times New Roman" w:hAnsi="Times New Roman"/>
          <w:sz w:val="28"/>
          <w:szCs w:val="28"/>
        </w:rPr>
        <w:t xml:space="preserve"> </w:t>
      </w:r>
      <w:r>
        <w:rPr>
          <w:rFonts w:ascii="Times New Roman" w:hAnsi="Times New Roman"/>
          <w:sz w:val="28"/>
          <w:szCs w:val="28"/>
        </w:rPr>
        <w:t>наименование: ОДСиД.</w:t>
      </w:r>
    </w:p>
    <w:p w:rsidR="004A570D" w:rsidRDefault="00D60677" w:rsidP="00D51700">
      <w:pPr>
        <w:pStyle w:val="ab"/>
        <w:spacing w:after="0"/>
        <w:ind w:firstLine="709"/>
        <w:jc w:val="both"/>
        <w:rPr>
          <w:rFonts w:ascii="Times New Roman" w:hAnsi="Times New Roman"/>
          <w:sz w:val="28"/>
          <w:szCs w:val="28"/>
        </w:rPr>
      </w:pPr>
      <w:r w:rsidRPr="004A570D">
        <w:rPr>
          <w:rFonts w:ascii="Times New Roman" w:hAnsi="Times New Roman"/>
          <w:sz w:val="28"/>
          <w:szCs w:val="28"/>
        </w:rPr>
        <w:t xml:space="preserve">                               </w:t>
      </w:r>
    </w:p>
    <w:p w:rsidR="00D60677" w:rsidRDefault="00D07C07" w:rsidP="00D07C07">
      <w:pPr>
        <w:pStyle w:val="ab"/>
        <w:spacing w:after="0"/>
        <w:ind w:left="2835"/>
        <w:rPr>
          <w:rFonts w:ascii="Times New Roman" w:hAnsi="Times New Roman"/>
          <w:sz w:val="28"/>
          <w:szCs w:val="28"/>
        </w:rPr>
      </w:pPr>
      <w:r>
        <w:rPr>
          <w:rFonts w:ascii="Times New Roman" w:hAnsi="Times New Roman"/>
          <w:sz w:val="28"/>
          <w:szCs w:val="28"/>
        </w:rPr>
        <w:t xml:space="preserve">2. </w:t>
      </w:r>
      <w:r w:rsidR="004A570D" w:rsidRPr="004A570D">
        <w:rPr>
          <w:rFonts w:ascii="Times New Roman" w:hAnsi="Times New Roman"/>
          <w:sz w:val="28"/>
          <w:szCs w:val="28"/>
        </w:rPr>
        <w:t>ОСНОВНЫЕ ЗАДАЧИ И ПОЛНОМОЧИЯ</w:t>
      </w:r>
    </w:p>
    <w:p w:rsidR="003E0B62" w:rsidRDefault="003E0B62" w:rsidP="00EC08EE">
      <w:pPr>
        <w:pStyle w:val="ab"/>
        <w:spacing w:after="0"/>
        <w:ind w:firstLine="680"/>
        <w:jc w:val="both"/>
        <w:rPr>
          <w:rFonts w:ascii="Times New Roman" w:hAnsi="Times New Roman"/>
          <w:sz w:val="28"/>
          <w:szCs w:val="28"/>
        </w:rPr>
      </w:pPr>
    </w:p>
    <w:p w:rsidR="00D60677" w:rsidRPr="00D60677" w:rsidRDefault="00D60677" w:rsidP="00EC08EE">
      <w:pPr>
        <w:pStyle w:val="ab"/>
        <w:spacing w:after="0"/>
        <w:ind w:firstLine="680"/>
        <w:jc w:val="both"/>
        <w:rPr>
          <w:rFonts w:ascii="Times New Roman" w:hAnsi="Times New Roman"/>
          <w:sz w:val="28"/>
          <w:szCs w:val="28"/>
        </w:rPr>
      </w:pPr>
      <w:r w:rsidRPr="00D60677">
        <w:rPr>
          <w:rFonts w:ascii="Times New Roman" w:hAnsi="Times New Roman"/>
          <w:sz w:val="28"/>
          <w:szCs w:val="28"/>
        </w:rPr>
        <w:t>2.1. Основными задачами Отдела являются:</w:t>
      </w:r>
    </w:p>
    <w:p w:rsidR="00D60677" w:rsidRPr="00D60677" w:rsidRDefault="00D60677" w:rsidP="00EC08EE">
      <w:pPr>
        <w:ind w:firstLine="680"/>
        <w:jc w:val="both"/>
        <w:rPr>
          <w:rFonts w:ascii="Times New Roman" w:hAnsi="Times New Roman"/>
          <w:sz w:val="28"/>
          <w:szCs w:val="28"/>
        </w:rPr>
      </w:pPr>
      <w:r w:rsidRPr="00D60677">
        <w:rPr>
          <w:rFonts w:ascii="Times New Roman" w:hAnsi="Times New Roman"/>
          <w:sz w:val="28"/>
          <w:szCs w:val="28"/>
        </w:rPr>
        <w:t>2.1.1. Реализация единой государственной</w:t>
      </w:r>
      <w:r w:rsidR="006114F9">
        <w:rPr>
          <w:rFonts w:ascii="Times New Roman" w:hAnsi="Times New Roman"/>
          <w:sz w:val="28"/>
          <w:szCs w:val="28"/>
        </w:rPr>
        <w:t xml:space="preserve"> политики в сфере защиты прав и </w:t>
      </w:r>
      <w:r w:rsidRPr="00D60677">
        <w:rPr>
          <w:rFonts w:ascii="Times New Roman" w:hAnsi="Times New Roman"/>
          <w:sz w:val="28"/>
          <w:szCs w:val="28"/>
        </w:rPr>
        <w:t>законных интересов несовершеннолетних, в том числе детей-сирот и детей, оставшихся без попечения родителей, на территории ЗАТО Железногорск. Выполнение функций органа опеки и попечительства</w:t>
      </w:r>
      <w:r w:rsidR="003E0B62">
        <w:rPr>
          <w:rFonts w:ascii="Times New Roman" w:hAnsi="Times New Roman"/>
          <w:sz w:val="28"/>
          <w:szCs w:val="28"/>
        </w:rPr>
        <w:t xml:space="preserve"> в отношении несовершеннолетних</w:t>
      </w:r>
      <w:r w:rsidRPr="00D60677">
        <w:rPr>
          <w:rFonts w:ascii="Times New Roman" w:hAnsi="Times New Roman"/>
          <w:sz w:val="28"/>
          <w:szCs w:val="28"/>
        </w:rPr>
        <w:t>.</w:t>
      </w:r>
    </w:p>
    <w:p w:rsidR="00D60677" w:rsidRPr="00865B2B" w:rsidRDefault="00D60677" w:rsidP="00EC08EE">
      <w:pPr>
        <w:ind w:firstLine="680"/>
        <w:jc w:val="both"/>
        <w:rPr>
          <w:rFonts w:ascii="Times New Roman" w:hAnsi="Times New Roman"/>
          <w:sz w:val="28"/>
          <w:szCs w:val="28"/>
        </w:rPr>
      </w:pPr>
      <w:r w:rsidRPr="00D60677">
        <w:rPr>
          <w:rFonts w:ascii="Times New Roman" w:hAnsi="Times New Roman"/>
          <w:sz w:val="28"/>
          <w:szCs w:val="28"/>
        </w:rPr>
        <w:t>2.1.2. Обеспечение приоритета семейны</w:t>
      </w:r>
      <w:r w:rsidR="006114F9">
        <w:rPr>
          <w:rFonts w:ascii="Times New Roman" w:hAnsi="Times New Roman"/>
          <w:sz w:val="28"/>
          <w:szCs w:val="28"/>
        </w:rPr>
        <w:t>х форм воспитания детей-сирот и </w:t>
      </w:r>
      <w:r w:rsidRPr="00865B2B">
        <w:rPr>
          <w:rFonts w:ascii="Times New Roman" w:hAnsi="Times New Roman"/>
          <w:sz w:val="28"/>
          <w:szCs w:val="28"/>
        </w:rPr>
        <w:t xml:space="preserve">детей, оставшихся без попечения родителей, </w:t>
      </w:r>
      <w:r w:rsidR="002A4712">
        <w:rPr>
          <w:rFonts w:ascii="Times New Roman" w:hAnsi="Times New Roman"/>
          <w:sz w:val="28"/>
          <w:szCs w:val="28"/>
        </w:rPr>
        <w:t xml:space="preserve">участие в </w:t>
      </w:r>
      <w:r w:rsidRPr="00865B2B">
        <w:rPr>
          <w:rFonts w:ascii="Times New Roman" w:hAnsi="Times New Roman"/>
          <w:sz w:val="28"/>
          <w:szCs w:val="28"/>
        </w:rPr>
        <w:t>профилактик</w:t>
      </w:r>
      <w:r w:rsidR="002A4712">
        <w:rPr>
          <w:rFonts w:ascii="Times New Roman" w:hAnsi="Times New Roman"/>
          <w:sz w:val="28"/>
          <w:szCs w:val="28"/>
        </w:rPr>
        <w:t>е</w:t>
      </w:r>
      <w:r w:rsidRPr="00865B2B">
        <w:rPr>
          <w:rFonts w:ascii="Times New Roman" w:hAnsi="Times New Roman"/>
          <w:sz w:val="28"/>
          <w:szCs w:val="28"/>
        </w:rPr>
        <w:t xml:space="preserve"> социального сиротства</w:t>
      </w:r>
      <w:r w:rsidR="00E61A9E">
        <w:rPr>
          <w:rFonts w:ascii="Times New Roman" w:hAnsi="Times New Roman"/>
          <w:sz w:val="28"/>
          <w:szCs w:val="28"/>
        </w:rPr>
        <w:t xml:space="preserve"> в пределах своих полномочий</w:t>
      </w:r>
      <w:r w:rsidRPr="00865B2B">
        <w:rPr>
          <w:rFonts w:ascii="Times New Roman" w:hAnsi="Times New Roman"/>
          <w:sz w:val="28"/>
          <w:szCs w:val="28"/>
        </w:rPr>
        <w:t>.</w:t>
      </w:r>
    </w:p>
    <w:p w:rsidR="00865B2B" w:rsidRPr="00865B2B" w:rsidRDefault="00D60677" w:rsidP="00EC08EE">
      <w:pPr>
        <w:pStyle w:val="ConsPlusNormal"/>
        <w:ind w:firstLine="680"/>
        <w:jc w:val="both"/>
        <w:rPr>
          <w:rFonts w:ascii="Times New Roman" w:hAnsi="Times New Roman" w:cs="Times New Roman"/>
          <w:sz w:val="28"/>
          <w:szCs w:val="28"/>
        </w:rPr>
      </w:pPr>
      <w:r w:rsidRPr="00865B2B">
        <w:rPr>
          <w:rFonts w:ascii="Times New Roman" w:hAnsi="Times New Roman" w:cs="Times New Roman"/>
          <w:sz w:val="28"/>
          <w:szCs w:val="28"/>
        </w:rPr>
        <w:t>2.1.</w:t>
      </w:r>
      <w:r w:rsidR="00865B2B" w:rsidRPr="00865B2B">
        <w:rPr>
          <w:rFonts w:ascii="Times New Roman" w:hAnsi="Times New Roman" w:cs="Times New Roman"/>
          <w:sz w:val="28"/>
          <w:szCs w:val="28"/>
        </w:rPr>
        <w:t>3</w:t>
      </w:r>
      <w:r w:rsidRPr="00865B2B">
        <w:rPr>
          <w:rFonts w:ascii="Times New Roman" w:hAnsi="Times New Roman" w:cs="Times New Roman"/>
          <w:sz w:val="28"/>
          <w:szCs w:val="28"/>
        </w:rPr>
        <w:t xml:space="preserve">. </w:t>
      </w:r>
      <w:r w:rsidR="00865B2B" w:rsidRPr="00865B2B">
        <w:rPr>
          <w:rFonts w:ascii="Times New Roman" w:hAnsi="Times New Roman" w:cs="Times New Roman"/>
          <w:sz w:val="28"/>
          <w:szCs w:val="28"/>
        </w:rPr>
        <w:t>Надзор за деятельностью опекунов и попечителей, а также организаций, в которые помещены несовершеннолетние граждане;</w:t>
      </w:r>
    </w:p>
    <w:p w:rsidR="00865B2B" w:rsidRPr="00865B2B" w:rsidRDefault="00865B2B" w:rsidP="00EC08EE">
      <w:pPr>
        <w:pStyle w:val="ConsPlusNormal"/>
        <w:ind w:firstLine="680"/>
        <w:jc w:val="both"/>
        <w:rPr>
          <w:rFonts w:ascii="Times New Roman" w:hAnsi="Times New Roman" w:cs="Times New Roman"/>
          <w:sz w:val="28"/>
          <w:szCs w:val="28"/>
        </w:rPr>
      </w:pPr>
      <w:r w:rsidRPr="00865B2B">
        <w:rPr>
          <w:rFonts w:ascii="Times New Roman" w:hAnsi="Times New Roman" w:cs="Times New Roman"/>
          <w:sz w:val="28"/>
          <w:szCs w:val="28"/>
        </w:rPr>
        <w:t>2.1.4. Контроль за сохранностью имущества и управлением имуществом несовершеннолетних,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для детей-сирот и детей, оставшихся без попечения родителей.</w:t>
      </w:r>
    </w:p>
    <w:p w:rsidR="00865B2B" w:rsidRDefault="00865B2B" w:rsidP="00EC08EE">
      <w:pPr>
        <w:pStyle w:val="ConsPlusNormal"/>
        <w:ind w:firstLine="680"/>
        <w:jc w:val="both"/>
        <w:rPr>
          <w:rFonts w:ascii="Times New Roman" w:hAnsi="Times New Roman" w:cs="Times New Roman"/>
          <w:sz w:val="28"/>
          <w:szCs w:val="28"/>
        </w:rPr>
      </w:pPr>
      <w:r w:rsidRPr="00865B2B">
        <w:rPr>
          <w:rFonts w:ascii="Times New Roman" w:hAnsi="Times New Roman" w:cs="Times New Roman"/>
          <w:sz w:val="28"/>
          <w:szCs w:val="28"/>
        </w:rPr>
        <w:t>2.1.5. На Отдел возлагаются так</w:t>
      </w:r>
      <w:r w:rsidR="006114F9">
        <w:rPr>
          <w:rFonts w:ascii="Times New Roman" w:hAnsi="Times New Roman" w:cs="Times New Roman"/>
          <w:sz w:val="28"/>
          <w:szCs w:val="28"/>
        </w:rPr>
        <w:t>же иные задачи в соответствии с </w:t>
      </w:r>
      <w:r w:rsidRPr="00865B2B">
        <w:rPr>
          <w:rFonts w:ascii="Times New Roman" w:hAnsi="Times New Roman" w:cs="Times New Roman"/>
          <w:sz w:val="28"/>
          <w:szCs w:val="28"/>
        </w:rPr>
        <w:t>федеральными законами и законами субъектов Российской Федерации.</w:t>
      </w:r>
    </w:p>
    <w:p w:rsidR="00EC08EE" w:rsidRDefault="00D60677" w:rsidP="001D0AF7">
      <w:pPr>
        <w:autoSpaceDE w:val="0"/>
        <w:autoSpaceDN w:val="0"/>
        <w:adjustRightInd w:val="0"/>
        <w:ind w:firstLine="709"/>
        <w:jc w:val="both"/>
        <w:rPr>
          <w:rFonts w:ascii="Times New Roman" w:hAnsi="Times New Roman"/>
          <w:bCs/>
          <w:sz w:val="28"/>
          <w:szCs w:val="28"/>
        </w:rPr>
      </w:pPr>
      <w:r w:rsidRPr="00AA103E">
        <w:rPr>
          <w:rFonts w:ascii="Times New Roman" w:hAnsi="Times New Roman"/>
          <w:bCs/>
          <w:sz w:val="28"/>
          <w:szCs w:val="28"/>
        </w:rPr>
        <w:t xml:space="preserve">2.2. </w:t>
      </w:r>
      <w:r w:rsidRPr="001D0AF7">
        <w:rPr>
          <w:rFonts w:ascii="Times New Roman" w:hAnsi="Times New Roman"/>
          <w:bCs/>
          <w:sz w:val="28"/>
          <w:szCs w:val="28"/>
        </w:rPr>
        <w:t xml:space="preserve">Отдел </w:t>
      </w:r>
      <w:r w:rsidR="006C3737" w:rsidRPr="001D0AF7">
        <w:rPr>
          <w:rFonts w:ascii="Times New Roman" w:hAnsi="Times New Roman"/>
          <w:bCs/>
          <w:sz w:val="28"/>
          <w:szCs w:val="28"/>
        </w:rPr>
        <w:t>обеспечивает реализацию переданных государственных полномочий в соответствии с</w:t>
      </w:r>
      <w:r w:rsidR="006C3737" w:rsidRPr="001D0AF7">
        <w:rPr>
          <w:rFonts w:ascii="Times New Roman" w:hAnsi="Times New Roman"/>
          <w:sz w:val="28"/>
          <w:szCs w:val="28"/>
        </w:rPr>
        <w:t xml:space="preserve"> Законом Красноярского края  от 20.12.2007 </w:t>
      </w:r>
      <w:r w:rsidR="006C3737" w:rsidRPr="001D0AF7">
        <w:rPr>
          <w:rFonts w:ascii="Times New Roman" w:hAnsi="Times New Roman"/>
          <w:sz w:val="28"/>
          <w:szCs w:val="28"/>
        </w:rPr>
        <w:br/>
        <w:t xml:space="preserve">№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w:t>
      </w:r>
      <w:r w:rsidR="006C3737" w:rsidRPr="001D0AF7">
        <w:rPr>
          <w:rFonts w:ascii="Times New Roman" w:eastAsia="Calibri" w:hAnsi="Times New Roman"/>
          <w:sz w:val="28"/>
          <w:szCs w:val="28"/>
        </w:rPr>
        <w:t>Закон</w:t>
      </w:r>
      <w:r w:rsidR="00DA6A94" w:rsidRPr="001D0AF7">
        <w:rPr>
          <w:rFonts w:ascii="Times New Roman" w:eastAsia="Calibri" w:hAnsi="Times New Roman"/>
          <w:sz w:val="28"/>
          <w:szCs w:val="28"/>
        </w:rPr>
        <w:t>ом</w:t>
      </w:r>
      <w:r w:rsidR="006C3737" w:rsidRPr="001D0AF7">
        <w:rPr>
          <w:rFonts w:ascii="Times New Roman" w:eastAsia="Calibri" w:hAnsi="Times New Roman"/>
          <w:sz w:val="28"/>
          <w:szCs w:val="28"/>
        </w:rPr>
        <w:t xml:space="preserve"> Красноярского края от 08.07.2021 </w:t>
      </w:r>
      <w:r w:rsidR="001D0AF7">
        <w:rPr>
          <w:rFonts w:ascii="Times New Roman" w:eastAsia="Calibri" w:hAnsi="Times New Roman"/>
          <w:sz w:val="28"/>
          <w:szCs w:val="28"/>
        </w:rPr>
        <w:br/>
        <w:t>№</w:t>
      </w:r>
      <w:r w:rsidR="006C3737" w:rsidRPr="001D0AF7">
        <w:rPr>
          <w:rFonts w:ascii="Times New Roman" w:eastAsia="Calibri" w:hAnsi="Times New Roman"/>
          <w:sz w:val="28"/>
          <w:szCs w:val="28"/>
        </w:rPr>
        <w:t xml:space="preserve">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 </w:t>
      </w:r>
      <w:r w:rsidR="006C3737" w:rsidRPr="001D0AF7">
        <w:rPr>
          <w:rFonts w:ascii="Times New Roman" w:eastAsia="Calibri" w:hAnsi="Times New Roman"/>
          <w:sz w:val="28"/>
          <w:szCs w:val="28"/>
        </w:rPr>
        <w:lastRenderedPageBreak/>
        <w:t xml:space="preserve">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Законом  Красноярского края от 24.12.2009 </w:t>
      </w:r>
      <w:r w:rsidR="001D0AF7">
        <w:rPr>
          <w:rFonts w:ascii="Times New Roman" w:eastAsia="Calibri" w:hAnsi="Times New Roman"/>
          <w:sz w:val="28"/>
          <w:szCs w:val="28"/>
        </w:rPr>
        <w:t>№</w:t>
      </w:r>
      <w:r w:rsidR="006C3737" w:rsidRPr="001D0AF7">
        <w:rPr>
          <w:rFonts w:ascii="Times New Roman" w:eastAsia="Calibri" w:hAnsi="Times New Roman"/>
          <w:sz w:val="28"/>
          <w:szCs w:val="28"/>
        </w:rPr>
        <w:t xml:space="preserve">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DA6A94" w:rsidRPr="001D0AF7">
        <w:rPr>
          <w:rFonts w:ascii="Times New Roman" w:eastAsia="Calibri" w:hAnsi="Times New Roman"/>
          <w:sz w:val="28"/>
          <w:szCs w:val="28"/>
        </w:rPr>
        <w:t xml:space="preserve">, Постановлением Правительства Красноярского края от 18.10.2018 </w:t>
      </w:r>
      <w:r w:rsidR="001D0AF7">
        <w:rPr>
          <w:rFonts w:ascii="Times New Roman" w:eastAsia="Calibri" w:hAnsi="Times New Roman"/>
          <w:sz w:val="28"/>
          <w:szCs w:val="28"/>
        </w:rPr>
        <w:t>№</w:t>
      </w:r>
      <w:r w:rsidR="00DA6A94" w:rsidRPr="001D0AF7">
        <w:rPr>
          <w:rFonts w:ascii="Times New Roman" w:eastAsia="Calibri" w:hAnsi="Times New Roman"/>
          <w:sz w:val="28"/>
          <w:szCs w:val="28"/>
        </w:rPr>
        <w:t xml:space="preserve"> 612-п "Об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 Постановлением</w:t>
      </w:r>
      <w:r w:rsidR="001D0AF7" w:rsidRPr="001D0AF7">
        <w:rPr>
          <w:rFonts w:ascii="Times New Roman" w:eastAsia="Calibri" w:hAnsi="Times New Roman"/>
          <w:sz w:val="28"/>
          <w:szCs w:val="28"/>
          <w:lang w:eastAsia="en-US"/>
        </w:rPr>
        <w:t xml:space="preserve"> Администрации ЗАТО </w:t>
      </w:r>
      <w:r w:rsidR="001D0AF7" w:rsidRPr="001D0AF7">
        <w:rPr>
          <w:rFonts w:ascii="Times New Roman" w:eastAsia="Calibri" w:hAnsi="Times New Roman"/>
          <w:sz w:val="28"/>
          <w:szCs w:val="28"/>
          <w:lang w:eastAsia="en-US"/>
        </w:rPr>
        <w:br/>
      </w:r>
      <w:r w:rsidR="001D0AF7" w:rsidRPr="0089063D">
        <w:rPr>
          <w:rFonts w:ascii="Times New Roman" w:eastAsia="Calibri" w:hAnsi="Times New Roman"/>
          <w:sz w:val="28"/>
          <w:szCs w:val="28"/>
          <w:lang w:eastAsia="en-US"/>
        </w:rPr>
        <w:t>г. Железногорск</w:t>
      </w:r>
      <w:r w:rsidR="00DA6A94" w:rsidRPr="00DA6A94">
        <w:rPr>
          <w:rFonts w:ascii="Times New Roman" w:hAnsi="Times New Roman"/>
          <w:sz w:val="28"/>
          <w:szCs w:val="28"/>
        </w:rPr>
        <w:t xml:space="preserve"> </w:t>
      </w:r>
      <w:r w:rsidR="001D0AF7">
        <w:rPr>
          <w:rFonts w:ascii="Times New Roman" w:hAnsi="Times New Roman"/>
          <w:sz w:val="28"/>
          <w:szCs w:val="28"/>
        </w:rPr>
        <w:t>от 21.02.2022 № 324 «</w:t>
      </w:r>
      <w:r w:rsidR="00DA6A94" w:rsidRPr="0089063D">
        <w:rPr>
          <w:rFonts w:ascii="Times New Roman" w:hAnsi="Times New Roman"/>
          <w:sz w:val="28"/>
          <w:szCs w:val="28"/>
        </w:rPr>
        <w:t xml:space="preserve">Об осуществлении государственных полномочий по обеспечению жилыми помещениями </w:t>
      </w:r>
      <w:r w:rsidR="00DA6A94" w:rsidRPr="007A3EA0">
        <w:rPr>
          <w:rFonts w:ascii="Times New Roman" w:eastAsia="Calibri" w:hAnsi="Times New Roman"/>
          <w:bCs/>
          <w:sz w:val="28"/>
          <w:szCs w:val="28"/>
          <w:lang w:eastAsia="en-US"/>
        </w:rPr>
        <w:t xml:space="preserve">детей-сирот и </w:t>
      </w:r>
      <w:r w:rsidR="00DA6A94" w:rsidRPr="006060AE">
        <w:rPr>
          <w:rFonts w:ascii="Times New Roman" w:eastAsia="Calibri" w:hAnsi="Times New Roman"/>
          <w:bCs/>
          <w:sz w:val="28"/>
          <w:szCs w:val="28"/>
          <w:lang w:eastAsia="en-US"/>
        </w:rPr>
        <w:t>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1D0AF7">
        <w:rPr>
          <w:rFonts w:ascii="Times New Roman" w:eastAsia="Calibri" w:hAnsi="Times New Roman"/>
          <w:bCs/>
          <w:sz w:val="28"/>
          <w:szCs w:val="28"/>
          <w:lang w:eastAsia="en-US"/>
        </w:rPr>
        <w:t xml:space="preserve">», </w:t>
      </w:r>
      <w:r w:rsidR="001D0AF7" w:rsidRPr="001D0AF7">
        <w:rPr>
          <w:rFonts w:ascii="Times New Roman" w:eastAsia="Calibri" w:hAnsi="Times New Roman"/>
          <w:bCs/>
          <w:sz w:val="28"/>
          <w:szCs w:val="28"/>
          <w:lang w:eastAsia="en-US"/>
        </w:rPr>
        <w:t>Постановление</w:t>
      </w:r>
      <w:r w:rsidR="001D0AF7">
        <w:rPr>
          <w:rFonts w:ascii="Times New Roman" w:eastAsia="Calibri" w:hAnsi="Times New Roman"/>
          <w:bCs/>
          <w:sz w:val="28"/>
          <w:szCs w:val="28"/>
          <w:lang w:eastAsia="en-US"/>
        </w:rPr>
        <w:t>м</w:t>
      </w:r>
      <w:r w:rsidR="001D0AF7" w:rsidRPr="001D0AF7">
        <w:rPr>
          <w:rFonts w:ascii="Times New Roman" w:eastAsia="Calibri" w:hAnsi="Times New Roman"/>
          <w:bCs/>
          <w:sz w:val="28"/>
          <w:szCs w:val="28"/>
          <w:lang w:eastAsia="en-US"/>
        </w:rPr>
        <w:t xml:space="preserve"> Администрации ЗАТО г. Железногорск (Красноярский край) от 08.02.2008 </w:t>
      </w:r>
      <w:r w:rsidR="001D0AF7">
        <w:rPr>
          <w:rFonts w:ascii="Times New Roman" w:eastAsia="Calibri" w:hAnsi="Times New Roman"/>
          <w:bCs/>
          <w:sz w:val="28"/>
          <w:szCs w:val="28"/>
          <w:lang w:eastAsia="en-US"/>
        </w:rPr>
        <w:t>№</w:t>
      </w:r>
      <w:r w:rsidR="001D0AF7" w:rsidRPr="001D0AF7">
        <w:rPr>
          <w:rFonts w:ascii="Times New Roman" w:eastAsia="Calibri" w:hAnsi="Times New Roman"/>
          <w:bCs/>
          <w:sz w:val="28"/>
          <w:szCs w:val="28"/>
          <w:lang w:eastAsia="en-US"/>
        </w:rPr>
        <w:t xml:space="preserve"> 163п</w:t>
      </w:r>
      <w:r w:rsidR="001D0AF7">
        <w:rPr>
          <w:rFonts w:ascii="Times New Roman" w:eastAsia="Calibri" w:hAnsi="Times New Roman"/>
          <w:bCs/>
          <w:sz w:val="28"/>
          <w:szCs w:val="28"/>
          <w:lang w:eastAsia="en-US"/>
        </w:rPr>
        <w:t xml:space="preserve"> </w:t>
      </w:r>
      <w:r w:rsidR="001D0AF7" w:rsidRPr="001D0AF7">
        <w:rPr>
          <w:rFonts w:ascii="Times New Roman" w:eastAsia="Calibri" w:hAnsi="Times New Roman"/>
          <w:bCs/>
          <w:sz w:val="28"/>
          <w:szCs w:val="28"/>
          <w:lang w:eastAsia="en-US"/>
        </w:rPr>
        <w:t>"Об осуществлении государственных полномочий по организации и осуществлению деятельности по опеке и попечительству в отношении несовершеннолетних"</w:t>
      </w:r>
      <w:r w:rsidR="001D0AF7">
        <w:rPr>
          <w:rFonts w:ascii="Times New Roman" w:eastAsia="Calibri" w:hAnsi="Times New Roman"/>
          <w:bCs/>
          <w:sz w:val="28"/>
          <w:szCs w:val="28"/>
          <w:lang w:eastAsia="en-US"/>
        </w:rPr>
        <w:t xml:space="preserve">, </w:t>
      </w:r>
      <w:r w:rsidRPr="00AA103E">
        <w:rPr>
          <w:rFonts w:ascii="Times New Roman" w:hAnsi="Times New Roman"/>
          <w:bCs/>
          <w:sz w:val="28"/>
          <w:szCs w:val="28"/>
        </w:rPr>
        <w:t>для выполнения поставленных задач обладает следующими полномочиями</w:t>
      </w:r>
      <w:r w:rsidR="003B532E">
        <w:rPr>
          <w:rFonts w:ascii="Times New Roman" w:hAnsi="Times New Roman"/>
          <w:bCs/>
          <w:sz w:val="28"/>
          <w:szCs w:val="28"/>
        </w:rPr>
        <w:t xml:space="preserve"> </w:t>
      </w:r>
      <w:r w:rsidR="00C868C4">
        <w:rPr>
          <w:rFonts w:ascii="Times New Roman" w:hAnsi="Times New Roman"/>
          <w:bCs/>
          <w:sz w:val="28"/>
          <w:szCs w:val="28"/>
        </w:rPr>
        <w:t>по организации и осущес</w:t>
      </w:r>
      <w:r w:rsidR="006114F9">
        <w:rPr>
          <w:rFonts w:ascii="Times New Roman" w:hAnsi="Times New Roman"/>
          <w:bCs/>
          <w:sz w:val="28"/>
          <w:szCs w:val="28"/>
        </w:rPr>
        <w:t>твлению деятельности по опеке и </w:t>
      </w:r>
      <w:r w:rsidR="00C868C4">
        <w:rPr>
          <w:rFonts w:ascii="Times New Roman" w:hAnsi="Times New Roman"/>
          <w:bCs/>
          <w:sz w:val="28"/>
          <w:szCs w:val="28"/>
        </w:rPr>
        <w:t xml:space="preserve">попечительству в отношении </w:t>
      </w:r>
      <w:r w:rsidR="00C868C4" w:rsidRPr="00AA103E">
        <w:rPr>
          <w:rFonts w:ascii="Times New Roman" w:eastAsia="Calibri" w:hAnsi="Times New Roman"/>
          <w:sz w:val="28"/>
          <w:szCs w:val="28"/>
        </w:rPr>
        <w:t>несовершеннолетних</w:t>
      </w:r>
      <w:r w:rsidR="00C868C4">
        <w:rPr>
          <w:rFonts w:ascii="Times New Roman" w:eastAsia="Calibri" w:hAnsi="Times New Roman"/>
          <w:sz w:val="28"/>
          <w:szCs w:val="28"/>
        </w:rPr>
        <w:t>:</w:t>
      </w:r>
    </w:p>
    <w:p w:rsidR="002A4712" w:rsidRPr="00EC08EE" w:rsidRDefault="00EC08EE" w:rsidP="00EC08EE">
      <w:pPr>
        <w:ind w:firstLine="680"/>
        <w:jc w:val="both"/>
        <w:rPr>
          <w:rFonts w:ascii="Times New Roman" w:hAnsi="Times New Roman"/>
          <w:bCs/>
          <w:sz w:val="28"/>
          <w:szCs w:val="28"/>
        </w:rPr>
      </w:pPr>
      <w:r>
        <w:rPr>
          <w:rFonts w:ascii="Times New Roman" w:hAnsi="Times New Roman"/>
          <w:bCs/>
          <w:sz w:val="28"/>
          <w:szCs w:val="28"/>
        </w:rPr>
        <w:t xml:space="preserve">2.2.1. </w:t>
      </w:r>
      <w:r w:rsidR="002A4712" w:rsidRPr="00EC08EE">
        <w:rPr>
          <w:rFonts w:ascii="Times New Roman" w:eastAsia="Calibri" w:hAnsi="Times New Roman"/>
          <w:sz w:val="28"/>
          <w:szCs w:val="28"/>
        </w:rPr>
        <w:t xml:space="preserve">выявление несовершеннолетних, нуждающихся в установлении над ними опеки (попечительства), в том числе детей-сирот и детей, оставшихся без попечения родителей, ведение учета таких детей </w:t>
      </w:r>
      <w:r w:rsidR="002A4712" w:rsidRPr="00EC08EE">
        <w:rPr>
          <w:rFonts w:ascii="Times New Roman" w:eastAsia="Calibri" w:hAnsi="Times New Roman"/>
          <w:color w:val="000000" w:themeColor="text1"/>
          <w:sz w:val="28"/>
          <w:szCs w:val="28"/>
        </w:rPr>
        <w:t xml:space="preserve">в </w:t>
      </w:r>
      <w:hyperlink r:id="rId10" w:history="1">
        <w:r w:rsidR="002A4712" w:rsidRPr="00EC08EE">
          <w:rPr>
            <w:rFonts w:ascii="Times New Roman" w:eastAsia="Calibri" w:hAnsi="Times New Roman"/>
            <w:color w:val="000000" w:themeColor="text1"/>
            <w:sz w:val="28"/>
            <w:szCs w:val="28"/>
          </w:rPr>
          <w:t>порядке</w:t>
        </w:r>
      </w:hyperlink>
      <w:r w:rsidR="002A4712" w:rsidRPr="00EC08EE">
        <w:rPr>
          <w:rFonts w:ascii="Times New Roman" w:eastAsia="Calibri" w:hAnsi="Times New Roman"/>
          <w:sz w:val="28"/>
          <w:szCs w:val="28"/>
        </w:rPr>
        <w:t>, установленном действующим законодательством, избрание</w:t>
      </w:r>
      <w:r w:rsidR="006114F9">
        <w:rPr>
          <w:rFonts w:ascii="Times New Roman" w:eastAsia="Calibri" w:hAnsi="Times New Roman"/>
          <w:sz w:val="28"/>
          <w:szCs w:val="28"/>
        </w:rPr>
        <w:t xml:space="preserve"> формы устройства детей-сирот и </w:t>
      </w:r>
      <w:r w:rsidR="002A4712" w:rsidRPr="00EC08EE">
        <w:rPr>
          <w:rFonts w:ascii="Times New Roman" w:eastAsia="Calibri" w:hAnsi="Times New Roman"/>
          <w:sz w:val="28"/>
          <w:szCs w:val="28"/>
        </w:rPr>
        <w:t>детей, оставшихся без попечения родителей, а также осуществление последующего контроля за условиями их содержания, воспитания и образования;</w:t>
      </w:r>
    </w:p>
    <w:p w:rsidR="00EC08EE" w:rsidRDefault="00EC08EE" w:rsidP="00EC08EE">
      <w:pPr>
        <w:autoSpaceDE w:val="0"/>
        <w:autoSpaceDN w:val="0"/>
        <w:adjustRightInd w:val="0"/>
        <w:ind w:firstLine="680"/>
        <w:jc w:val="both"/>
        <w:rPr>
          <w:rFonts w:ascii="Times New Roman" w:eastAsia="Calibri" w:hAnsi="Times New Roman"/>
          <w:sz w:val="28"/>
          <w:szCs w:val="28"/>
        </w:rPr>
      </w:pPr>
      <w:r>
        <w:rPr>
          <w:rFonts w:ascii="Times New Roman" w:eastAsia="Calibri" w:hAnsi="Times New Roman"/>
          <w:sz w:val="28"/>
          <w:szCs w:val="28"/>
        </w:rPr>
        <w:t>2.2.2.</w:t>
      </w:r>
      <w:r w:rsidR="002A4712" w:rsidRPr="00EC08EE">
        <w:rPr>
          <w:rFonts w:ascii="Times New Roman" w:eastAsia="Calibri" w:hAnsi="Times New Roman"/>
          <w:sz w:val="28"/>
          <w:szCs w:val="28"/>
        </w:rPr>
        <w:t xml:space="preserve"> 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w:t>
      </w:r>
      <w:r w:rsidR="006114F9">
        <w:rPr>
          <w:rFonts w:ascii="Times New Roman" w:eastAsia="Calibri" w:hAnsi="Times New Roman"/>
          <w:sz w:val="28"/>
          <w:szCs w:val="28"/>
        </w:rPr>
        <w:t xml:space="preserve"> детей или защиты их </w:t>
      </w:r>
      <w:r w:rsidR="002A4712" w:rsidRPr="00EC08EE">
        <w:rPr>
          <w:rFonts w:ascii="Times New Roman" w:eastAsia="Calibri" w:hAnsi="Times New Roman"/>
          <w:sz w:val="28"/>
          <w:szCs w:val="28"/>
        </w:rPr>
        <w:t>прав и интересов, в том числе при отказе</w:t>
      </w:r>
      <w:r w:rsidR="006114F9">
        <w:rPr>
          <w:rFonts w:ascii="Times New Roman" w:eastAsia="Calibri" w:hAnsi="Times New Roman"/>
          <w:sz w:val="28"/>
          <w:szCs w:val="28"/>
        </w:rPr>
        <w:t xml:space="preserve"> родителей взять своих детей из </w:t>
      </w:r>
      <w:r w:rsidR="002A4712" w:rsidRPr="00EC08EE">
        <w:rPr>
          <w:rFonts w:ascii="Times New Roman" w:eastAsia="Calibri" w:hAnsi="Times New Roman"/>
          <w:sz w:val="28"/>
          <w:szCs w:val="28"/>
        </w:rPr>
        <w:t xml:space="preserve">образовательных организаций, медицинских организаций, организаций, оказывающих социальные услуги, или аналогичных организаций (далее - организация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w:t>
      </w:r>
      <w:r w:rsidR="002A4712" w:rsidRPr="00EC08EE">
        <w:rPr>
          <w:rFonts w:ascii="Times New Roman" w:eastAsia="Calibri" w:hAnsi="Times New Roman"/>
          <w:sz w:val="28"/>
          <w:szCs w:val="28"/>
        </w:rPr>
        <w:lastRenderedPageBreak/>
        <w:t>воспитанию и развитию, а также в других случаях отсутствия родительского попечения;</w:t>
      </w:r>
    </w:p>
    <w:p w:rsidR="00EC08EE" w:rsidRDefault="00EC08EE" w:rsidP="00EC08EE">
      <w:pPr>
        <w:autoSpaceDE w:val="0"/>
        <w:autoSpaceDN w:val="0"/>
        <w:adjustRightInd w:val="0"/>
        <w:ind w:firstLine="680"/>
        <w:jc w:val="both"/>
        <w:rPr>
          <w:rFonts w:ascii="Times New Roman" w:eastAsia="Calibri" w:hAnsi="Times New Roman"/>
          <w:sz w:val="28"/>
          <w:szCs w:val="28"/>
        </w:rPr>
      </w:pPr>
      <w:r>
        <w:rPr>
          <w:rFonts w:ascii="Times New Roman" w:eastAsia="Calibri" w:hAnsi="Times New Roman"/>
          <w:sz w:val="28"/>
          <w:szCs w:val="28"/>
        </w:rPr>
        <w:t xml:space="preserve">2.2.3. </w:t>
      </w:r>
      <w:r w:rsidR="002A4712" w:rsidRPr="00EC08EE">
        <w:rPr>
          <w:rFonts w:ascii="Times New Roman" w:eastAsia="Calibri" w:hAnsi="Times New Roman"/>
          <w:sz w:val="28"/>
          <w:szCs w:val="28"/>
        </w:rPr>
        <w:t xml:space="preserve">предоставление региональному оператору государственного банка данных о детях, оставшихся без попечения родителей, сведений о каждом ребенке, оставшемся без попечения родителей, в сроки, установленные </w:t>
      </w:r>
      <w:hyperlink r:id="rId11" w:history="1">
        <w:r w:rsidR="002A4712" w:rsidRPr="00EC08EE">
          <w:rPr>
            <w:rFonts w:ascii="Times New Roman" w:eastAsia="Calibri" w:hAnsi="Times New Roman"/>
            <w:color w:val="000000" w:themeColor="text1"/>
            <w:sz w:val="28"/>
            <w:szCs w:val="28"/>
          </w:rPr>
          <w:t>статьей 122</w:t>
        </w:r>
      </w:hyperlink>
      <w:r w:rsidR="002A4712" w:rsidRPr="00EC08EE">
        <w:rPr>
          <w:rFonts w:ascii="Times New Roman" w:eastAsia="Calibri" w:hAnsi="Times New Roman"/>
          <w:color w:val="000000" w:themeColor="text1"/>
          <w:sz w:val="28"/>
          <w:szCs w:val="28"/>
        </w:rPr>
        <w:t xml:space="preserve"> Семейного кодекса Российской Федерации, сведений о гражданах, лишенных родительских прав </w:t>
      </w:r>
      <w:r w:rsidR="002A4712" w:rsidRPr="00EC08EE">
        <w:rPr>
          <w:rFonts w:ascii="Times New Roman" w:eastAsia="Calibri" w:hAnsi="Times New Roman"/>
          <w:sz w:val="28"/>
          <w:szCs w:val="28"/>
        </w:rPr>
        <w:t>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 в срок не более трех рабочих дней со дня получения указанных сведений;</w:t>
      </w:r>
    </w:p>
    <w:p w:rsidR="00EC08EE" w:rsidRDefault="00EC08EE" w:rsidP="00EC08EE">
      <w:pPr>
        <w:autoSpaceDE w:val="0"/>
        <w:autoSpaceDN w:val="0"/>
        <w:adjustRightInd w:val="0"/>
        <w:ind w:firstLine="680"/>
        <w:jc w:val="both"/>
        <w:rPr>
          <w:rFonts w:ascii="Times New Roman" w:eastAsia="Calibri" w:hAnsi="Times New Roman"/>
          <w:sz w:val="28"/>
          <w:szCs w:val="28"/>
        </w:rPr>
      </w:pPr>
      <w:r>
        <w:rPr>
          <w:rFonts w:ascii="Times New Roman" w:eastAsia="Calibri" w:hAnsi="Times New Roman"/>
          <w:sz w:val="28"/>
          <w:szCs w:val="28"/>
        </w:rPr>
        <w:t>2.2.4.</w:t>
      </w:r>
      <w:r w:rsidR="00B540EF">
        <w:rPr>
          <w:rFonts w:ascii="Times New Roman" w:eastAsia="Calibri" w:hAnsi="Times New Roman"/>
          <w:sz w:val="28"/>
          <w:szCs w:val="28"/>
        </w:rPr>
        <w:t> </w:t>
      </w:r>
      <w:r w:rsidR="002A4712" w:rsidRPr="00EC08EE">
        <w:rPr>
          <w:rFonts w:ascii="Times New Roman" w:eastAsia="Calibri" w:hAnsi="Times New Roman"/>
          <w:sz w:val="28"/>
          <w:szCs w:val="28"/>
        </w:rPr>
        <w:t>временное исполнение обязанности опекуна (попечи</w:t>
      </w:r>
      <w:r w:rsidR="006114F9">
        <w:rPr>
          <w:rFonts w:ascii="Times New Roman" w:eastAsia="Calibri" w:hAnsi="Times New Roman"/>
          <w:sz w:val="28"/>
          <w:szCs w:val="28"/>
        </w:rPr>
        <w:t>теля) в </w:t>
      </w:r>
      <w:r w:rsidR="002A4712" w:rsidRPr="00EC08EE">
        <w:rPr>
          <w:rFonts w:ascii="Times New Roman" w:eastAsia="Calibri" w:hAnsi="Times New Roman"/>
          <w:sz w:val="28"/>
          <w:szCs w:val="28"/>
        </w:rPr>
        <w:t>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rsidR="00EC08EE" w:rsidRDefault="00EC08EE" w:rsidP="00EC08EE">
      <w:pPr>
        <w:autoSpaceDE w:val="0"/>
        <w:autoSpaceDN w:val="0"/>
        <w:adjustRightInd w:val="0"/>
        <w:ind w:firstLine="680"/>
        <w:jc w:val="both"/>
        <w:rPr>
          <w:rFonts w:ascii="Times New Roman" w:eastAsia="Calibri" w:hAnsi="Times New Roman"/>
          <w:sz w:val="28"/>
          <w:szCs w:val="28"/>
        </w:rPr>
      </w:pPr>
      <w:r>
        <w:rPr>
          <w:rFonts w:ascii="Times New Roman" w:eastAsia="Calibri" w:hAnsi="Times New Roman"/>
          <w:sz w:val="28"/>
          <w:szCs w:val="28"/>
        </w:rPr>
        <w:t>2.2.5.</w:t>
      </w:r>
      <w:r w:rsidR="002A4712" w:rsidRPr="00E61A9E">
        <w:rPr>
          <w:rFonts w:ascii="Times New Roman" w:eastAsia="Calibri" w:hAnsi="Times New Roman"/>
          <w:sz w:val="28"/>
          <w:szCs w:val="28"/>
        </w:rPr>
        <w:t xml:space="preserve"> принятие решения о помещении детей-сирот и детей, оставшихся без попечения родителей, под надзор в организации для детей-сирот и детей, оставшихся без попечения родителей;</w:t>
      </w:r>
    </w:p>
    <w:p w:rsidR="00EC08EE" w:rsidRDefault="00EC08EE" w:rsidP="00EC08EE">
      <w:pPr>
        <w:autoSpaceDE w:val="0"/>
        <w:autoSpaceDN w:val="0"/>
        <w:adjustRightInd w:val="0"/>
        <w:ind w:firstLine="680"/>
        <w:jc w:val="both"/>
        <w:rPr>
          <w:rFonts w:ascii="Times New Roman" w:eastAsia="Calibri" w:hAnsi="Times New Roman"/>
          <w:sz w:val="28"/>
          <w:szCs w:val="28"/>
        </w:rPr>
      </w:pPr>
      <w:r>
        <w:rPr>
          <w:rFonts w:ascii="Times New Roman" w:eastAsia="Calibri" w:hAnsi="Times New Roman"/>
          <w:sz w:val="28"/>
          <w:szCs w:val="28"/>
        </w:rPr>
        <w:t>2.2.6.</w:t>
      </w:r>
      <w:r w:rsidR="003464B4">
        <w:rPr>
          <w:rFonts w:ascii="Times New Roman" w:eastAsia="Calibri" w:hAnsi="Times New Roman"/>
          <w:sz w:val="28"/>
          <w:szCs w:val="28"/>
        </w:rPr>
        <w:t xml:space="preserve"> </w:t>
      </w:r>
      <w:r w:rsidR="002A4712" w:rsidRPr="00E61A9E">
        <w:rPr>
          <w:rFonts w:ascii="Times New Roman" w:eastAsia="Calibri" w:hAnsi="Times New Roman"/>
          <w:sz w:val="28"/>
          <w:szCs w:val="28"/>
        </w:rPr>
        <w:t>осуществление контроля за усл</w:t>
      </w:r>
      <w:r w:rsidR="006114F9">
        <w:rPr>
          <w:rFonts w:ascii="Times New Roman" w:eastAsia="Calibri" w:hAnsi="Times New Roman"/>
          <w:sz w:val="28"/>
          <w:szCs w:val="28"/>
        </w:rPr>
        <w:t>овиями содержания, воспитания и </w:t>
      </w:r>
      <w:r w:rsidR="002A4712" w:rsidRPr="00E61A9E">
        <w:rPr>
          <w:rFonts w:ascii="Times New Roman" w:eastAsia="Calibri" w:hAnsi="Times New Roman"/>
          <w:sz w:val="28"/>
          <w:szCs w:val="28"/>
        </w:rPr>
        <w:t>образования детей-сирот и детей, оставш</w:t>
      </w:r>
      <w:r w:rsidR="006114F9">
        <w:rPr>
          <w:rFonts w:ascii="Times New Roman" w:eastAsia="Calibri" w:hAnsi="Times New Roman"/>
          <w:sz w:val="28"/>
          <w:szCs w:val="28"/>
        </w:rPr>
        <w:t>ихся без попечения родителей, в </w:t>
      </w:r>
      <w:r w:rsidR="002A4712" w:rsidRPr="00E61A9E">
        <w:rPr>
          <w:rFonts w:ascii="Times New Roman" w:eastAsia="Calibri" w:hAnsi="Times New Roman"/>
          <w:sz w:val="28"/>
          <w:szCs w:val="28"/>
        </w:rPr>
        <w:t>организациях для детей-сирот и детей, оставшихся без попечения родителей, защиты прав несовершеннолетних выпускников указанных организаций;</w:t>
      </w:r>
    </w:p>
    <w:p w:rsidR="00EC08EE" w:rsidRDefault="00EC08EE" w:rsidP="00EC08EE">
      <w:pPr>
        <w:autoSpaceDE w:val="0"/>
        <w:autoSpaceDN w:val="0"/>
        <w:adjustRightInd w:val="0"/>
        <w:ind w:firstLine="680"/>
        <w:jc w:val="both"/>
        <w:rPr>
          <w:rFonts w:ascii="Times New Roman" w:eastAsia="Calibri" w:hAnsi="Times New Roman"/>
          <w:sz w:val="28"/>
          <w:szCs w:val="28"/>
        </w:rPr>
      </w:pPr>
      <w:r>
        <w:rPr>
          <w:rFonts w:ascii="Times New Roman" w:eastAsia="Calibri" w:hAnsi="Times New Roman"/>
          <w:sz w:val="28"/>
          <w:szCs w:val="28"/>
        </w:rPr>
        <w:t xml:space="preserve">2.2.7. </w:t>
      </w:r>
      <w:r w:rsidR="002A4712" w:rsidRPr="00E61A9E">
        <w:rPr>
          <w:rFonts w:ascii="Times New Roman" w:eastAsia="Calibri" w:hAnsi="Times New Roman"/>
          <w:sz w:val="28"/>
          <w:szCs w:val="28"/>
        </w:rPr>
        <w:t xml:space="preserve">принятие решения с согласия осужденных женщин, отбывающих наказание в исправительных учреждениях, о передаче их </w:t>
      </w:r>
      <w:r w:rsidR="006114F9">
        <w:rPr>
          <w:rFonts w:ascii="Times New Roman" w:eastAsia="Calibri" w:hAnsi="Times New Roman"/>
          <w:sz w:val="28"/>
          <w:szCs w:val="28"/>
        </w:rPr>
        <w:t>детей лицам, не </w:t>
      </w:r>
      <w:r w:rsidR="002A4712" w:rsidRPr="00E61A9E">
        <w:rPr>
          <w:rFonts w:ascii="Times New Roman" w:eastAsia="Calibri" w:hAnsi="Times New Roman"/>
          <w:sz w:val="28"/>
          <w:szCs w:val="28"/>
        </w:rPr>
        <w:t>являющимся родственниками, либо по достижении детьми трехлетнего возраста о направлении в соответствующие организации для детей-сирот и детей, оставшихся без попечения родителей;</w:t>
      </w:r>
    </w:p>
    <w:p w:rsidR="00EC08EE" w:rsidRDefault="00EC08EE" w:rsidP="00EC08EE">
      <w:pPr>
        <w:autoSpaceDE w:val="0"/>
        <w:autoSpaceDN w:val="0"/>
        <w:adjustRightInd w:val="0"/>
        <w:ind w:firstLine="680"/>
        <w:jc w:val="both"/>
        <w:rPr>
          <w:rFonts w:ascii="Times New Roman" w:eastAsia="Calibri" w:hAnsi="Times New Roman"/>
          <w:sz w:val="28"/>
          <w:szCs w:val="28"/>
        </w:rPr>
      </w:pPr>
      <w:r>
        <w:rPr>
          <w:rFonts w:ascii="Times New Roman" w:eastAsia="Calibri" w:hAnsi="Times New Roman"/>
          <w:sz w:val="28"/>
          <w:szCs w:val="28"/>
        </w:rPr>
        <w:t>2.2.8.</w:t>
      </w:r>
      <w:r w:rsidR="003464B4">
        <w:rPr>
          <w:rFonts w:ascii="Times New Roman" w:eastAsia="Calibri" w:hAnsi="Times New Roman"/>
          <w:sz w:val="28"/>
          <w:szCs w:val="28"/>
        </w:rPr>
        <w:t xml:space="preserve"> </w:t>
      </w:r>
      <w:r w:rsidR="002A4712" w:rsidRPr="00E61A9E">
        <w:rPr>
          <w:rFonts w:ascii="Times New Roman" w:eastAsia="Calibri" w:hAnsi="Times New Roman"/>
          <w:sz w:val="28"/>
          <w:szCs w:val="28"/>
        </w:rPr>
        <w:t>дачу заключения (отказ в выдаче заключения с указанием его причин) о возможности временной передачи не</w:t>
      </w:r>
      <w:r w:rsidR="006114F9">
        <w:rPr>
          <w:rFonts w:ascii="Times New Roman" w:eastAsia="Calibri" w:hAnsi="Times New Roman"/>
          <w:sz w:val="28"/>
          <w:szCs w:val="28"/>
        </w:rPr>
        <w:t>совершеннолетних, находящихся в </w:t>
      </w:r>
      <w:r w:rsidR="002A4712" w:rsidRPr="00E61A9E">
        <w:rPr>
          <w:rFonts w:ascii="Times New Roman" w:eastAsia="Calibri" w:hAnsi="Times New Roman"/>
          <w:sz w:val="28"/>
          <w:szCs w:val="28"/>
        </w:rPr>
        <w:t>организациях для детей-сирот и детей, оставш</w:t>
      </w:r>
      <w:r w:rsidR="006114F9">
        <w:rPr>
          <w:rFonts w:ascii="Times New Roman" w:eastAsia="Calibri" w:hAnsi="Times New Roman"/>
          <w:sz w:val="28"/>
          <w:szCs w:val="28"/>
        </w:rPr>
        <w:t>ихся без попечения родителей, в </w:t>
      </w:r>
      <w:r w:rsidR="002A4712" w:rsidRPr="00E61A9E">
        <w:rPr>
          <w:rFonts w:ascii="Times New Roman" w:eastAsia="Calibri" w:hAnsi="Times New Roman"/>
          <w:sz w:val="28"/>
          <w:szCs w:val="28"/>
        </w:rPr>
        <w:t>семьи граждан, постоянно проживающих на территории Российской Федерации, а также согласия на продление срока временного пребывания таких несовершеннолетних в семьях указанных граждан при наличии документально подтвержденных исключительных обстоятельств в порядке и на условиях, установленных действующим законодательством;</w:t>
      </w:r>
    </w:p>
    <w:p w:rsidR="00EC08EE" w:rsidRDefault="00EC08EE" w:rsidP="00EC08EE">
      <w:pPr>
        <w:autoSpaceDE w:val="0"/>
        <w:autoSpaceDN w:val="0"/>
        <w:adjustRightInd w:val="0"/>
        <w:ind w:firstLine="680"/>
        <w:jc w:val="both"/>
        <w:rPr>
          <w:rFonts w:ascii="Times New Roman" w:eastAsia="Calibri" w:hAnsi="Times New Roman"/>
          <w:sz w:val="28"/>
          <w:szCs w:val="28"/>
        </w:rPr>
      </w:pPr>
      <w:r>
        <w:rPr>
          <w:rFonts w:ascii="Times New Roman" w:eastAsia="Calibri" w:hAnsi="Times New Roman"/>
          <w:sz w:val="28"/>
          <w:szCs w:val="28"/>
        </w:rPr>
        <w:t>2.2.9.</w:t>
      </w:r>
      <w:r w:rsidR="002A4712" w:rsidRPr="00E61A9E">
        <w:rPr>
          <w:rFonts w:ascii="Times New Roman" w:eastAsia="Calibri" w:hAnsi="Times New Roman"/>
          <w:sz w:val="28"/>
          <w:szCs w:val="28"/>
        </w:rPr>
        <w:t xml:space="preserve"> подбор </w:t>
      </w:r>
      <w:r w:rsidR="002A4712" w:rsidRPr="003B532E">
        <w:rPr>
          <w:rFonts w:ascii="Times New Roman" w:eastAsia="Calibri" w:hAnsi="Times New Roman"/>
          <w:color w:val="000000" w:themeColor="text1"/>
          <w:sz w:val="28"/>
          <w:szCs w:val="28"/>
        </w:rPr>
        <w:t xml:space="preserve">и учет в </w:t>
      </w:r>
      <w:hyperlink r:id="rId12" w:history="1">
        <w:r w:rsidR="002A4712" w:rsidRPr="003B532E">
          <w:rPr>
            <w:rFonts w:ascii="Times New Roman" w:eastAsia="Calibri" w:hAnsi="Times New Roman"/>
            <w:color w:val="000000" w:themeColor="text1"/>
            <w:sz w:val="28"/>
            <w:szCs w:val="28"/>
          </w:rPr>
          <w:t>порядке</w:t>
        </w:r>
      </w:hyperlink>
      <w:r w:rsidR="002A4712" w:rsidRPr="003B532E">
        <w:rPr>
          <w:rFonts w:ascii="Times New Roman" w:eastAsia="Calibri" w:hAnsi="Times New Roman"/>
          <w:color w:val="000000" w:themeColor="text1"/>
          <w:sz w:val="28"/>
          <w:szCs w:val="28"/>
        </w:rPr>
        <w:t>, определяемом</w:t>
      </w:r>
      <w:r w:rsidR="002A4712" w:rsidRPr="00E61A9E">
        <w:rPr>
          <w:rFonts w:ascii="Times New Roman" w:eastAsia="Calibri" w:hAnsi="Times New Roman"/>
          <w:sz w:val="28"/>
          <w:szCs w:val="28"/>
        </w:rPr>
        <w:t xml:space="preserve"> Правительством Российской Федерации, граждан, выразивших желание стать опекунами (попечителями) либо принять детей-сирот и детей, оставшихся без попечения роди</w:t>
      </w:r>
      <w:r w:rsidR="006114F9">
        <w:rPr>
          <w:rFonts w:ascii="Times New Roman" w:eastAsia="Calibri" w:hAnsi="Times New Roman"/>
          <w:sz w:val="28"/>
          <w:szCs w:val="28"/>
        </w:rPr>
        <w:t>телей, в семью на </w:t>
      </w:r>
      <w:r w:rsidR="002A4712" w:rsidRPr="00E61A9E">
        <w:rPr>
          <w:rFonts w:ascii="Times New Roman" w:eastAsia="Calibri" w:hAnsi="Times New Roman"/>
          <w:sz w:val="28"/>
          <w:szCs w:val="28"/>
        </w:rPr>
        <w:t>воспитание в иных установленных действующим законодательством формах;</w:t>
      </w:r>
    </w:p>
    <w:p w:rsidR="00EC08EE" w:rsidRDefault="00EC08EE" w:rsidP="00EC08EE">
      <w:pPr>
        <w:autoSpaceDE w:val="0"/>
        <w:autoSpaceDN w:val="0"/>
        <w:adjustRightInd w:val="0"/>
        <w:ind w:firstLine="680"/>
        <w:jc w:val="both"/>
        <w:rPr>
          <w:rFonts w:ascii="Times New Roman" w:eastAsia="Calibri" w:hAnsi="Times New Roman"/>
          <w:sz w:val="28"/>
          <w:szCs w:val="28"/>
        </w:rPr>
      </w:pPr>
      <w:r>
        <w:rPr>
          <w:rFonts w:ascii="Times New Roman" w:eastAsia="Calibri" w:hAnsi="Times New Roman"/>
          <w:sz w:val="28"/>
          <w:szCs w:val="28"/>
        </w:rPr>
        <w:t xml:space="preserve">2.2.10. </w:t>
      </w:r>
      <w:r w:rsidR="002A4712" w:rsidRPr="00E61A9E">
        <w:rPr>
          <w:rFonts w:ascii="Times New Roman" w:eastAsia="Calibri" w:hAnsi="Times New Roman"/>
          <w:sz w:val="28"/>
          <w:szCs w:val="28"/>
        </w:rPr>
        <w:t xml:space="preserve">информирование граждан, выразивших желание стать опекунами (попечителями) либо принять ребенка, оставшегося без попечения родителей, на воспитание в семью в иных установленных семейным </w:t>
      </w:r>
      <w:hyperlink r:id="rId13" w:history="1">
        <w:r w:rsidR="002A4712" w:rsidRPr="003B532E">
          <w:rPr>
            <w:rFonts w:ascii="Times New Roman" w:eastAsia="Calibri" w:hAnsi="Times New Roman"/>
            <w:color w:val="000000" w:themeColor="text1"/>
            <w:sz w:val="28"/>
            <w:szCs w:val="28"/>
          </w:rPr>
          <w:t>законодательством</w:t>
        </w:r>
      </w:hyperlink>
      <w:r w:rsidR="002A4712" w:rsidRPr="003B532E">
        <w:rPr>
          <w:rFonts w:ascii="Times New Roman" w:eastAsia="Calibri" w:hAnsi="Times New Roman"/>
          <w:color w:val="000000" w:themeColor="text1"/>
          <w:sz w:val="28"/>
          <w:szCs w:val="28"/>
        </w:rPr>
        <w:t xml:space="preserve"> формах, о возм</w:t>
      </w:r>
      <w:r w:rsidR="002A4712" w:rsidRPr="00E61A9E">
        <w:rPr>
          <w:rFonts w:ascii="Times New Roman" w:eastAsia="Calibri" w:hAnsi="Times New Roman"/>
          <w:sz w:val="28"/>
          <w:szCs w:val="28"/>
        </w:rPr>
        <w:t xml:space="preserve">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(попечительства) либо устройства детей, </w:t>
      </w:r>
      <w:r w:rsidR="002A4712" w:rsidRPr="00E61A9E">
        <w:rPr>
          <w:rFonts w:ascii="Times New Roman" w:eastAsia="Calibri" w:hAnsi="Times New Roman"/>
          <w:sz w:val="28"/>
          <w:szCs w:val="28"/>
        </w:rPr>
        <w:lastRenderedPageBreak/>
        <w:t>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r>
        <w:rPr>
          <w:rFonts w:ascii="Times New Roman" w:eastAsia="Calibri" w:hAnsi="Times New Roman"/>
          <w:sz w:val="28"/>
          <w:szCs w:val="28"/>
        </w:rPr>
        <w:t xml:space="preserve"> </w:t>
      </w:r>
    </w:p>
    <w:p w:rsidR="00EC08EE" w:rsidRDefault="00EC08EE" w:rsidP="009F7046">
      <w:pPr>
        <w:autoSpaceDE w:val="0"/>
        <w:autoSpaceDN w:val="0"/>
        <w:adjustRightInd w:val="0"/>
        <w:ind w:firstLine="680"/>
        <w:jc w:val="both"/>
        <w:rPr>
          <w:rFonts w:ascii="Times New Roman" w:eastAsia="Calibri" w:hAnsi="Times New Roman"/>
          <w:sz w:val="28"/>
          <w:szCs w:val="28"/>
        </w:rPr>
      </w:pPr>
      <w:r>
        <w:rPr>
          <w:rFonts w:ascii="Times New Roman" w:eastAsia="Calibri" w:hAnsi="Times New Roman"/>
          <w:sz w:val="28"/>
          <w:szCs w:val="28"/>
        </w:rPr>
        <w:t xml:space="preserve">2.2.11. </w:t>
      </w:r>
      <w:r w:rsidR="002A4712" w:rsidRPr="00E61A9E">
        <w:rPr>
          <w:rFonts w:ascii="Times New Roman" w:eastAsia="Calibri" w:hAnsi="Times New Roman"/>
          <w:sz w:val="28"/>
          <w:szCs w:val="28"/>
        </w:rPr>
        <w:t>дачу заключения супругам, желаю</w:t>
      </w:r>
      <w:r w:rsidR="006114F9">
        <w:rPr>
          <w:rFonts w:ascii="Times New Roman" w:eastAsia="Calibri" w:hAnsi="Times New Roman"/>
          <w:sz w:val="28"/>
          <w:szCs w:val="28"/>
        </w:rPr>
        <w:t>щим взять на воспитание детей в </w:t>
      </w:r>
      <w:r w:rsidR="002A4712" w:rsidRPr="00E61A9E">
        <w:rPr>
          <w:rFonts w:ascii="Times New Roman" w:eastAsia="Calibri" w:hAnsi="Times New Roman"/>
          <w:sz w:val="28"/>
          <w:szCs w:val="28"/>
        </w:rPr>
        <w:t>детский дом семейного типа, о возможности быть воспитателями и взять детей на воспитание;</w:t>
      </w:r>
      <w:r>
        <w:rPr>
          <w:rFonts w:ascii="Times New Roman" w:eastAsia="Calibri" w:hAnsi="Times New Roman"/>
          <w:sz w:val="28"/>
          <w:szCs w:val="28"/>
        </w:rPr>
        <w:t xml:space="preserve"> </w:t>
      </w:r>
    </w:p>
    <w:p w:rsidR="002A4712" w:rsidRPr="00EC08EE" w:rsidRDefault="00EC08EE" w:rsidP="009F7046">
      <w:pPr>
        <w:autoSpaceDE w:val="0"/>
        <w:autoSpaceDN w:val="0"/>
        <w:adjustRightInd w:val="0"/>
        <w:ind w:firstLine="680"/>
        <w:jc w:val="both"/>
        <w:rPr>
          <w:rFonts w:ascii="Times New Roman" w:eastAsia="Calibri" w:hAnsi="Times New Roman"/>
          <w:sz w:val="28"/>
          <w:szCs w:val="28"/>
        </w:rPr>
      </w:pPr>
      <w:r>
        <w:rPr>
          <w:rFonts w:ascii="Times New Roman" w:eastAsia="Calibri" w:hAnsi="Times New Roman"/>
          <w:sz w:val="28"/>
          <w:szCs w:val="28"/>
        </w:rPr>
        <w:t xml:space="preserve">2.2.12. </w:t>
      </w:r>
      <w:r w:rsidR="002A4712" w:rsidRPr="00EC08EE">
        <w:rPr>
          <w:rFonts w:ascii="Times New Roman" w:eastAsia="Calibri" w:hAnsi="Times New Roman"/>
          <w:sz w:val="28"/>
          <w:szCs w:val="28"/>
        </w:rPr>
        <w:t>осуществление контроля за услов</w:t>
      </w:r>
      <w:r w:rsidR="006114F9">
        <w:rPr>
          <w:rFonts w:ascii="Times New Roman" w:eastAsia="Calibri" w:hAnsi="Times New Roman"/>
          <w:sz w:val="28"/>
          <w:szCs w:val="28"/>
        </w:rPr>
        <w:t>иями жизни и воспитания детей в </w:t>
      </w:r>
      <w:r w:rsidR="002A4712" w:rsidRPr="00EC08EE">
        <w:rPr>
          <w:rFonts w:ascii="Times New Roman" w:eastAsia="Calibri" w:hAnsi="Times New Roman"/>
          <w:sz w:val="28"/>
          <w:szCs w:val="28"/>
        </w:rPr>
        <w:t>детском доме семейного типа, охраной их прав и законных интересов;</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2.2.13. </w:t>
      </w:r>
      <w:r w:rsidR="002A4712" w:rsidRPr="00E61A9E">
        <w:rPr>
          <w:rFonts w:ascii="Times New Roman" w:eastAsia="Calibri" w:hAnsi="Times New Roman"/>
          <w:sz w:val="28"/>
          <w:szCs w:val="28"/>
        </w:rPr>
        <w:t>дачу разъяснения гражданам Российской Федерации по</w:t>
      </w:r>
      <w:r w:rsidR="003464B4">
        <w:rPr>
          <w:rFonts w:ascii="Times New Roman" w:eastAsia="Calibri" w:hAnsi="Times New Roman"/>
          <w:sz w:val="28"/>
          <w:szCs w:val="28"/>
        </w:rPr>
        <w:t xml:space="preserve"> </w:t>
      </w:r>
      <w:r w:rsidR="002A4712" w:rsidRPr="00E61A9E">
        <w:rPr>
          <w:rFonts w:ascii="Times New Roman" w:eastAsia="Calibri" w:hAnsi="Times New Roman"/>
          <w:sz w:val="28"/>
          <w:szCs w:val="28"/>
        </w:rPr>
        <w:t>вопросам, связанным с усыновлением ребенка (детей), передачей под опеку (попечительство), на воспитание в приемную семью;</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2.2.14. </w:t>
      </w:r>
      <w:r w:rsidR="002A4712" w:rsidRPr="00E61A9E">
        <w:rPr>
          <w:rFonts w:ascii="Times New Roman" w:eastAsia="Calibri" w:hAnsi="Times New Roman"/>
          <w:sz w:val="28"/>
          <w:szCs w:val="28"/>
        </w:rPr>
        <w:t>дачу заключения о возможности (невозможности) быть усыновителем, опекуном (попечителем), приемным родителем;</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2.2.15. </w:t>
      </w:r>
      <w:r w:rsidR="002A4712" w:rsidRPr="00E61A9E">
        <w:rPr>
          <w:rFonts w:ascii="Times New Roman" w:eastAsia="Calibri" w:hAnsi="Times New Roman"/>
          <w:sz w:val="28"/>
          <w:szCs w:val="28"/>
        </w:rPr>
        <w:t>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2.2.16. </w:t>
      </w:r>
      <w:r w:rsidR="002A4712" w:rsidRPr="00E61A9E">
        <w:rPr>
          <w:rFonts w:ascii="Times New Roman" w:eastAsia="Calibri" w:hAnsi="Times New Roman"/>
          <w:sz w:val="28"/>
          <w:szCs w:val="28"/>
        </w:rPr>
        <w:t>дачу согласия на усыновление ребенка несовершеннолетних родителей, не достигших возраста шестнадц</w:t>
      </w:r>
      <w:r w:rsidR="006114F9">
        <w:rPr>
          <w:rFonts w:ascii="Times New Roman" w:eastAsia="Calibri" w:hAnsi="Times New Roman"/>
          <w:sz w:val="28"/>
          <w:szCs w:val="28"/>
        </w:rPr>
        <w:t>ати лет, в случае отсутствия их </w:t>
      </w:r>
      <w:r w:rsidR="002A4712" w:rsidRPr="00E61A9E">
        <w:rPr>
          <w:rFonts w:ascii="Times New Roman" w:eastAsia="Calibri" w:hAnsi="Times New Roman"/>
          <w:sz w:val="28"/>
          <w:szCs w:val="28"/>
        </w:rPr>
        <w:t>родителей или опекунов (попечителей);</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2.2.17. </w:t>
      </w:r>
      <w:r w:rsidR="002A4712" w:rsidRPr="00E61A9E">
        <w:rPr>
          <w:rFonts w:ascii="Times New Roman" w:eastAsia="Calibri" w:hAnsi="Times New Roman"/>
          <w:sz w:val="28"/>
          <w:szCs w:val="28"/>
        </w:rPr>
        <w:t>осуществление контроля за условиями жизни и воспитания детей в</w:t>
      </w:r>
      <w:r w:rsidR="006114F9">
        <w:rPr>
          <w:rFonts w:ascii="Times New Roman" w:eastAsia="Calibri" w:hAnsi="Times New Roman"/>
          <w:sz w:val="28"/>
          <w:szCs w:val="28"/>
        </w:rPr>
        <w:t> </w:t>
      </w:r>
      <w:r w:rsidR="002A4712" w:rsidRPr="00E61A9E">
        <w:rPr>
          <w:rFonts w:ascii="Times New Roman" w:eastAsia="Calibri" w:hAnsi="Times New Roman"/>
          <w:sz w:val="28"/>
          <w:szCs w:val="28"/>
        </w:rPr>
        <w:t>семьях усыновителей на территории Российской Федерации;</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2.2.18. </w:t>
      </w:r>
      <w:r w:rsidR="002A4712" w:rsidRPr="00E61A9E">
        <w:rPr>
          <w:rFonts w:ascii="Times New Roman" w:eastAsia="Calibri" w:hAnsi="Times New Roman"/>
          <w:sz w:val="28"/>
          <w:szCs w:val="28"/>
        </w:rPr>
        <w:t>назначение (временное назначение) опекунов (попечителей), а также освобождение и отстранение опекунов</w:t>
      </w:r>
      <w:r w:rsidR="006114F9">
        <w:rPr>
          <w:rFonts w:ascii="Times New Roman" w:eastAsia="Calibri" w:hAnsi="Times New Roman"/>
          <w:sz w:val="28"/>
          <w:szCs w:val="28"/>
        </w:rPr>
        <w:t xml:space="preserve"> (попечителей) в соответствии с </w:t>
      </w:r>
      <w:r w:rsidR="002A4712" w:rsidRPr="00E61A9E">
        <w:rPr>
          <w:rFonts w:ascii="Times New Roman" w:eastAsia="Calibri" w:hAnsi="Times New Roman"/>
          <w:sz w:val="28"/>
          <w:szCs w:val="28"/>
        </w:rPr>
        <w:t>действующим законодательством от исполнения ими своих обязанностей;</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2.2.19. </w:t>
      </w:r>
      <w:r w:rsidR="002A4712" w:rsidRPr="00E61A9E">
        <w:rPr>
          <w:rFonts w:ascii="Times New Roman" w:eastAsia="Calibri" w:hAnsi="Times New Roman"/>
          <w:sz w:val="28"/>
          <w:szCs w:val="28"/>
        </w:rPr>
        <w:t>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2.2.20. </w:t>
      </w:r>
      <w:r w:rsidR="002A4712" w:rsidRPr="00E61A9E">
        <w:rPr>
          <w:rFonts w:ascii="Times New Roman" w:eastAsia="Calibri" w:hAnsi="Times New Roman"/>
          <w:sz w:val="28"/>
          <w:szCs w:val="28"/>
        </w:rPr>
        <w:t>дачу рекомендаций опекуну (попечителю) ребенка, находящегося под опекой (попечительством), о способах воспитания;</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2.2.21. </w:t>
      </w:r>
      <w:r w:rsidR="002A4712" w:rsidRPr="00E61A9E">
        <w:rPr>
          <w:rFonts w:ascii="Times New Roman" w:eastAsia="Calibri" w:hAnsi="Times New Roman"/>
          <w:sz w:val="28"/>
          <w:szCs w:val="28"/>
        </w:rPr>
        <w:t>дачу разрешения на раз</w:t>
      </w:r>
      <w:r w:rsidR="006114F9">
        <w:rPr>
          <w:rFonts w:ascii="Times New Roman" w:eastAsia="Calibri" w:hAnsi="Times New Roman"/>
          <w:sz w:val="28"/>
          <w:szCs w:val="28"/>
        </w:rPr>
        <w:t>дельное проживание попечителя с </w:t>
      </w:r>
      <w:r w:rsidR="002A4712" w:rsidRPr="00E61A9E">
        <w:rPr>
          <w:rFonts w:ascii="Times New Roman" w:eastAsia="Calibri" w:hAnsi="Times New Roman"/>
          <w:sz w:val="28"/>
          <w:szCs w:val="28"/>
        </w:rPr>
        <w:t>подопечным, достигшим шестнадцати лет;</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2.2.22. </w:t>
      </w:r>
      <w:r w:rsidR="002A4712" w:rsidRPr="00E61A9E">
        <w:rPr>
          <w:rFonts w:ascii="Times New Roman" w:eastAsia="Calibri" w:hAnsi="Times New Roman"/>
          <w:sz w:val="28"/>
          <w:szCs w:val="28"/>
        </w:rPr>
        <w:t>дачу предварительного разрешения в случаях выдачи доверенности от имени подопечного;</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2.2.23. </w:t>
      </w:r>
      <w:r w:rsidR="002A4712" w:rsidRPr="00E61A9E">
        <w:rPr>
          <w:rFonts w:ascii="Times New Roman" w:eastAsia="Calibri" w:hAnsi="Times New Roman"/>
          <w:sz w:val="28"/>
          <w:szCs w:val="28"/>
        </w:rPr>
        <w:t>принятие необходимых мер по защите прав и законных интересов подопечного в случае получения сведений об</w:t>
      </w:r>
      <w:r w:rsidR="006114F9">
        <w:rPr>
          <w:rFonts w:ascii="Times New Roman" w:eastAsia="Calibri" w:hAnsi="Times New Roman"/>
          <w:sz w:val="28"/>
          <w:szCs w:val="28"/>
        </w:rPr>
        <w:t xml:space="preserve"> угрозе его жизни и здоровью, о </w:t>
      </w:r>
      <w:r w:rsidR="002A4712" w:rsidRPr="00E61A9E">
        <w:rPr>
          <w:rFonts w:ascii="Times New Roman" w:eastAsia="Calibri" w:hAnsi="Times New Roman"/>
          <w:sz w:val="28"/>
          <w:szCs w:val="28"/>
        </w:rPr>
        <w:t>нарушении его прав и законных интересов и у</w:t>
      </w:r>
      <w:r w:rsidR="006114F9">
        <w:rPr>
          <w:rFonts w:ascii="Times New Roman" w:eastAsia="Calibri" w:hAnsi="Times New Roman"/>
          <w:sz w:val="28"/>
          <w:szCs w:val="28"/>
        </w:rPr>
        <w:t>ведомление в письменной форме о </w:t>
      </w:r>
      <w:r w:rsidR="002A4712" w:rsidRPr="00E61A9E">
        <w:rPr>
          <w:rFonts w:ascii="Times New Roman" w:eastAsia="Calibri" w:hAnsi="Times New Roman"/>
          <w:sz w:val="28"/>
          <w:szCs w:val="28"/>
        </w:rPr>
        <w:t>принятых мерах лиц, сообщивших данные сведения;</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2.2.24. </w:t>
      </w:r>
      <w:r w:rsidR="002A4712" w:rsidRPr="00E61A9E">
        <w:rPr>
          <w:rFonts w:ascii="Times New Roman" w:eastAsia="Calibri" w:hAnsi="Times New Roman"/>
          <w:sz w:val="28"/>
          <w:szCs w:val="28"/>
        </w:rPr>
        <w:t>оказание помощи опекунам (по</w:t>
      </w:r>
      <w:r w:rsidR="006114F9">
        <w:rPr>
          <w:rFonts w:ascii="Times New Roman" w:eastAsia="Calibri" w:hAnsi="Times New Roman"/>
          <w:sz w:val="28"/>
          <w:szCs w:val="28"/>
        </w:rPr>
        <w:t>печителям) несовершеннолетних в </w:t>
      </w:r>
      <w:r w:rsidR="002A4712" w:rsidRPr="00E61A9E">
        <w:rPr>
          <w:rFonts w:ascii="Times New Roman" w:eastAsia="Calibri" w:hAnsi="Times New Roman"/>
          <w:sz w:val="28"/>
          <w:szCs w:val="28"/>
        </w:rPr>
        <w:t xml:space="preserve">реализации и защите прав подопечных, 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w:t>
      </w:r>
      <w:r w:rsidR="002A4712" w:rsidRPr="00E61A9E">
        <w:rPr>
          <w:rFonts w:ascii="Times New Roman" w:eastAsia="Calibri" w:hAnsi="Times New Roman"/>
          <w:sz w:val="28"/>
          <w:szCs w:val="28"/>
        </w:rPr>
        <w:lastRenderedPageBreak/>
        <w:t>обязанностей опекунов (попечителей), установленных действующим законодательством;</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2.2.25. </w:t>
      </w:r>
      <w:r w:rsidR="002A4712" w:rsidRPr="00E61A9E">
        <w:rPr>
          <w:rFonts w:ascii="Times New Roman" w:eastAsia="Calibri" w:hAnsi="Times New Roman"/>
          <w:sz w:val="28"/>
          <w:szCs w:val="28"/>
        </w:rPr>
        <w:t>принятие решения об обязании опекуна (попечителя) устранить нарушения прав и законных интересов ребенка либо его родителей или других родственников либо усыновителей;</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2.2.26. </w:t>
      </w:r>
      <w:r w:rsidR="002A4712" w:rsidRPr="00E61A9E">
        <w:rPr>
          <w:rFonts w:ascii="Times New Roman" w:eastAsia="Calibri" w:hAnsi="Times New Roman"/>
          <w:sz w:val="28"/>
          <w:szCs w:val="28"/>
        </w:rPr>
        <w:t>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2.2.27. </w:t>
      </w:r>
      <w:r w:rsidR="002A4712" w:rsidRPr="00E61A9E">
        <w:rPr>
          <w:rFonts w:ascii="Times New Roman" w:eastAsia="Calibri" w:hAnsi="Times New Roman"/>
          <w:sz w:val="28"/>
          <w:szCs w:val="28"/>
        </w:rPr>
        <w:t>принятие необходимых мер для привлечения к ответственности опекуна (попечителя) при обнаружении в его действиях оснований для привлечения к административной, уголовной и иной ответственности;</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2.2.28. </w:t>
      </w:r>
      <w:r w:rsidR="002A4712" w:rsidRPr="00E61A9E">
        <w:rPr>
          <w:rFonts w:ascii="Times New Roman" w:eastAsia="Calibri" w:hAnsi="Times New Roman"/>
          <w:sz w:val="28"/>
          <w:szCs w:val="28"/>
        </w:rPr>
        <w:t>ведение учета опекунов (попечителей) в государс</w:t>
      </w:r>
      <w:r w:rsidR="009F7046">
        <w:rPr>
          <w:rFonts w:ascii="Times New Roman" w:eastAsia="Calibri" w:hAnsi="Times New Roman"/>
          <w:sz w:val="28"/>
          <w:szCs w:val="28"/>
        </w:rPr>
        <w:t>твенной информационной системе «</w:t>
      </w:r>
      <w:r w:rsidR="002A4712" w:rsidRPr="00E61A9E">
        <w:rPr>
          <w:rFonts w:ascii="Times New Roman" w:eastAsia="Calibri" w:hAnsi="Times New Roman"/>
          <w:sz w:val="28"/>
          <w:szCs w:val="28"/>
        </w:rPr>
        <w:t>Единая центра</w:t>
      </w:r>
      <w:r w:rsidR="006114F9">
        <w:rPr>
          <w:rFonts w:ascii="Times New Roman" w:eastAsia="Calibri" w:hAnsi="Times New Roman"/>
          <w:sz w:val="28"/>
          <w:szCs w:val="28"/>
        </w:rPr>
        <w:t>лизованная цифровая платформа в </w:t>
      </w:r>
      <w:r w:rsidR="002A4712" w:rsidRPr="00E61A9E">
        <w:rPr>
          <w:rFonts w:ascii="Times New Roman" w:eastAsia="Calibri" w:hAnsi="Times New Roman"/>
          <w:sz w:val="28"/>
          <w:szCs w:val="28"/>
        </w:rPr>
        <w:t>социальной сфере</w:t>
      </w:r>
      <w:r w:rsidR="009F7046">
        <w:rPr>
          <w:rFonts w:ascii="Times New Roman" w:eastAsia="Calibri" w:hAnsi="Times New Roman"/>
          <w:sz w:val="28"/>
          <w:szCs w:val="28"/>
        </w:rPr>
        <w:t>»</w:t>
      </w:r>
      <w:r w:rsidR="002A4712" w:rsidRPr="00E61A9E">
        <w:rPr>
          <w:rFonts w:ascii="Times New Roman" w:eastAsia="Calibri" w:hAnsi="Times New Roman"/>
          <w:sz w:val="28"/>
          <w:szCs w:val="28"/>
        </w:rPr>
        <w:t>;</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2.2.29. </w:t>
      </w:r>
      <w:r w:rsidR="002A4712" w:rsidRPr="00E61A9E">
        <w:rPr>
          <w:rFonts w:ascii="Times New Roman" w:eastAsia="Calibri" w:hAnsi="Times New Roman"/>
          <w:sz w:val="28"/>
          <w:szCs w:val="28"/>
        </w:rPr>
        <w:t>заключение договора о приемной семье и исполнение обязанностей, установленных договором, за исключением обязанностей по выплате денежных средств приемным родителям (родителю) на приобретение продуктов питания, одежды, обуви, мягкого инвентаря для подопечных, выплате вознаграждения приемным родителям (родителю) за счет средств краевого бюджета; расторжение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2.2.30. </w:t>
      </w:r>
      <w:r w:rsidR="002A4712" w:rsidRPr="00E61A9E">
        <w:rPr>
          <w:rFonts w:ascii="Times New Roman" w:eastAsia="Calibri" w:hAnsi="Times New Roman"/>
          <w:sz w:val="28"/>
          <w:szCs w:val="28"/>
        </w:rPr>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2.2.31. </w:t>
      </w:r>
      <w:r w:rsidR="002A4712" w:rsidRPr="00E61A9E">
        <w:rPr>
          <w:rFonts w:ascii="Times New Roman" w:eastAsia="Calibri" w:hAnsi="Times New Roman"/>
          <w:sz w:val="28"/>
          <w:szCs w:val="28"/>
        </w:rPr>
        <w:t>оказание приемной семье помощи в реализации и защите прав подопечных, осуществление контроля за условиями жизни и воспитания несовершеннолетних в приемной семье;</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2.2.32. </w:t>
      </w:r>
      <w:r w:rsidR="002A4712" w:rsidRPr="00E61A9E">
        <w:rPr>
          <w:rFonts w:ascii="Times New Roman" w:eastAsia="Calibri" w:hAnsi="Times New Roman"/>
          <w:sz w:val="28"/>
          <w:szCs w:val="28"/>
        </w:rPr>
        <w:t>обеспечение контроля за использованием и сохранностью имущества (в том числе жилого помещения) ребенка (дете</w:t>
      </w:r>
      <w:r w:rsidR="006114F9">
        <w:rPr>
          <w:rFonts w:ascii="Times New Roman" w:eastAsia="Calibri" w:hAnsi="Times New Roman"/>
          <w:sz w:val="28"/>
          <w:szCs w:val="28"/>
        </w:rPr>
        <w:t>й), переданного на воспитание в </w:t>
      </w:r>
      <w:r w:rsidR="002A4712" w:rsidRPr="00E61A9E">
        <w:rPr>
          <w:rFonts w:ascii="Times New Roman" w:eastAsia="Calibri" w:hAnsi="Times New Roman"/>
          <w:sz w:val="28"/>
          <w:szCs w:val="28"/>
        </w:rPr>
        <w:t>приемную семью, по месту нахождения этого имущества (в том числе жилого помещения);</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2.2.33. </w:t>
      </w:r>
      <w:r w:rsidR="002A4712" w:rsidRPr="00E61A9E">
        <w:rPr>
          <w:rFonts w:ascii="Times New Roman" w:eastAsia="Calibri" w:hAnsi="Times New Roman"/>
          <w:sz w:val="28"/>
          <w:szCs w:val="28"/>
        </w:rPr>
        <w:t xml:space="preserve">представление законных интересов детей, находящихся под опекой (попечительством), в приемной семье, в отношениях с любыми лицами, если действия опекунов (попечителей), приемных родителей по представлению законных интересов подопечных противоречат действующему законодательству или интересам подопечных или если опекуны (попечители), приемные родители не осуществляют защиту законных </w:t>
      </w:r>
      <w:r w:rsidR="006114F9">
        <w:rPr>
          <w:rFonts w:ascii="Times New Roman" w:eastAsia="Calibri" w:hAnsi="Times New Roman"/>
          <w:sz w:val="28"/>
          <w:szCs w:val="28"/>
        </w:rPr>
        <w:t>интересов подопечных; участие в </w:t>
      </w:r>
      <w:r w:rsidR="002A4712" w:rsidRPr="00E61A9E">
        <w:rPr>
          <w:rFonts w:ascii="Times New Roman" w:eastAsia="Calibri" w:hAnsi="Times New Roman"/>
          <w:sz w:val="28"/>
          <w:szCs w:val="28"/>
        </w:rPr>
        <w:t>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rsidR="002A4712" w:rsidRPr="003B532E" w:rsidRDefault="00EC08EE" w:rsidP="009F7046">
      <w:pPr>
        <w:pStyle w:val="af"/>
        <w:autoSpaceDE w:val="0"/>
        <w:autoSpaceDN w:val="0"/>
        <w:adjustRightInd w:val="0"/>
        <w:ind w:left="0" w:firstLine="680"/>
        <w:jc w:val="both"/>
        <w:rPr>
          <w:rFonts w:ascii="Times New Roman" w:eastAsia="Calibri" w:hAnsi="Times New Roman"/>
          <w:color w:val="000000" w:themeColor="text1"/>
          <w:sz w:val="28"/>
          <w:szCs w:val="28"/>
        </w:rPr>
      </w:pPr>
      <w:r>
        <w:rPr>
          <w:rFonts w:ascii="Times New Roman" w:eastAsia="Calibri" w:hAnsi="Times New Roman"/>
          <w:sz w:val="28"/>
          <w:szCs w:val="28"/>
        </w:rPr>
        <w:t xml:space="preserve">2.2.34. </w:t>
      </w:r>
      <w:r w:rsidR="002A4712" w:rsidRPr="00E61A9E">
        <w:rPr>
          <w:rFonts w:ascii="Times New Roman" w:eastAsia="Calibri" w:hAnsi="Times New Roman"/>
          <w:sz w:val="28"/>
          <w:szCs w:val="28"/>
        </w:rPr>
        <w:t>принятие решения о назначении или прекращении выплаты денежных средств опекунам (попечителям), приемным роди</w:t>
      </w:r>
      <w:r w:rsidR="006114F9">
        <w:rPr>
          <w:rFonts w:ascii="Times New Roman" w:eastAsia="Calibri" w:hAnsi="Times New Roman"/>
          <w:sz w:val="28"/>
          <w:szCs w:val="28"/>
        </w:rPr>
        <w:t>телям (родителю) на </w:t>
      </w:r>
      <w:r w:rsidR="002A4712" w:rsidRPr="00E61A9E">
        <w:rPr>
          <w:rFonts w:ascii="Times New Roman" w:eastAsia="Calibri" w:hAnsi="Times New Roman"/>
          <w:sz w:val="28"/>
          <w:szCs w:val="28"/>
        </w:rPr>
        <w:t xml:space="preserve">приобретение продуктов питания, одежды, обуви, мягкого </w:t>
      </w:r>
      <w:r w:rsidR="002A4712" w:rsidRPr="003B532E">
        <w:rPr>
          <w:rFonts w:ascii="Times New Roman" w:eastAsia="Calibri" w:hAnsi="Times New Roman"/>
          <w:color w:val="000000" w:themeColor="text1"/>
          <w:sz w:val="28"/>
          <w:szCs w:val="28"/>
        </w:rPr>
        <w:t xml:space="preserve">инвентаря для детей-сирот и детей, оставшихся без попечения родителей, о выплате </w:t>
      </w:r>
      <w:r w:rsidR="002A4712" w:rsidRPr="003B532E">
        <w:rPr>
          <w:rFonts w:ascii="Times New Roman" w:eastAsia="Calibri" w:hAnsi="Times New Roman"/>
          <w:color w:val="000000" w:themeColor="text1"/>
          <w:sz w:val="28"/>
          <w:szCs w:val="28"/>
        </w:rPr>
        <w:lastRenderedPageBreak/>
        <w:t xml:space="preserve">вознаграждения приемным родителям (родителю) за счет средств краевого бюджета в </w:t>
      </w:r>
      <w:hyperlink r:id="rId14" w:history="1">
        <w:r w:rsidR="002A4712" w:rsidRPr="003B532E">
          <w:rPr>
            <w:rFonts w:ascii="Times New Roman" w:eastAsia="Calibri" w:hAnsi="Times New Roman"/>
            <w:color w:val="000000" w:themeColor="text1"/>
            <w:sz w:val="28"/>
            <w:szCs w:val="28"/>
          </w:rPr>
          <w:t>порядке</w:t>
        </w:r>
      </w:hyperlink>
      <w:r w:rsidR="002A4712" w:rsidRPr="003B532E">
        <w:rPr>
          <w:rFonts w:ascii="Times New Roman" w:eastAsia="Calibri" w:hAnsi="Times New Roman"/>
          <w:color w:val="000000" w:themeColor="text1"/>
          <w:sz w:val="28"/>
          <w:szCs w:val="28"/>
        </w:rPr>
        <w:t xml:space="preserve"> и </w:t>
      </w:r>
      <w:hyperlink r:id="rId15" w:history="1">
        <w:r w:rsidR="002A4712" w:rsidRPr="003B532E">
          <w:rPr>
            <w:rFonts w:ascii="Times New Roman" w:eastAsia="Calibri" w:hAnsi="Times New Roman"/>
            <w:color w:val="000000" w:themeColor="text1"/>
            <w:sz w:val="28"/>
            <w:szCs w:val="28"/>
          </w:rPr>
          <w:t>размерах</w:t>
        </w:r>
      </w:hyperlink>
      <w:r w:rsidR="002A4712" w:rsidRPr="003B532E">
        <w:rPr>
          <w:rFonts w:ascii="Times New Roman" w:eastAsia="Calibri" w:hAnsi="Times New Roman"/>
          <w:color w:val="000000" w:themeColor="text1"/>
          <w:sz w:val="28"/>
          <w:szCs w:val="28"/>
        </w:rPr>
        <w:t>, установленных действующим законодательством;</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2.2.35. </w:t>
      </w:r>
      <w:r w:rsidR="002A4712" w:rsidRPr="00E61A9E">
        <w:rPr>
          <w:rFonts w:ascii="Times New Roman" w:eastAsia="Calibri" w:hAnsi="Times New Roman"/>
          <w:sz w:val="28"/>
          <w:szCs w:val="28"/>
        </w:rPr>
        <w:t>дачу предварительного разрешения на расходование опекуном (попечителем) доходов подопечного, в том числе сумм алиментов, пенсий, пособий и иных предоставляемых на его содержание социальных выплат, а также доходов, причитающихся подопечному о</w:t>
      </w:r>
      <w:r w:rsidR="006114F9">
        <w:rPr>
          <w:rFonts w:ascii="Times New Roman" w:eastAsia="Calibri" w:hAnsi="Times New Roman"/>
          <w:sz w:val="28"/>
          <w:szCs w:val="28"/>
        </w:rPr>
        <w:t>т управления его имуществом, за </w:t>
      </w:r>
      <w:r w:rsidR="002A4712" w:rsidRPr="00E61A9E">
        <w:rPr>
          <w:rFonts w:ascii="Times New Roman" w:eastAsia="Calibri" w:hAnsi="Times New Roman"/>
          <w:sz w:val="28"/>
          <w:szCs w:val="28"/>
        </w:rPr>
        <w:t>исключением доходов, которыми подопечный вправе распоряжаться самостоятельно;</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2.2.36. </w:t>
      </w:r>
      <w:r w:rsidR="002A4712" w:rsidRPr="00E61A9E">
        <w:rPr>
          <w:rFonts w:ascii="Times New Roman" w:eastAsia="Calibri" w:hAnsi="Times New Roman"/>
          <w:sz w:val="28"/>
          <w:szCs w:val="28"/>
        </w:rPr>
        <w:t>дачу предварительного разрешения на распоряжение средствами (частью средств) материнского (семейного) капитала, краевого материнского (семейного) капитала усыновителями, опекунами (попечителями) или приемными родителями несовершеннолетнего (несовершеннолетних) в случаях, установленных действующим законодательством;</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2.2.37. </w:t>
      </w:r>
      <w:r w:rsidR="002A4712" w:rsidRPr="00E61A9E">
        <w:rPr>
          <w:rFonts w:ascii="Times New Roman" w:eastAsia="Calibri" w:hAnsi="Times New Roman"/>
          <w:sz w:val="28"/>
          <w:szCs w:val="28"/>
        </w:rPr>
        <w:t>дачу предварительного разр</w:t>
      </w:r>
      <w:r w:rsidR="006114F9">
        <w:rPr>
          <w:rFonts w:ascii="Times New Roman" w:eastAsia="Calibri" w:hAnsi="Times New Roman"/>
          <w:sz w:val="28"/>
          <w:szCs w:val="28"/>
        </w:rPr>
        <w:t>ешения на заключение договора о </w:t>
      </w:r>
      <w:r w:rsidR="002A4712" w:rsidRPr="00E61A9E">
        <w:rPr>
          <w:rFonts w:ascii="Times New Roman" w:eastAsia="Calibri" w:hAnsi="Times New Roman"/>
          <w:sz w:val="28"/>
          <w:szCs w:val="28"/>
        </w:rPr>
        <w:t xml:space="preserve">передаче имущества подопечного в пользование в случаях, установленных </w:t>
      </w:r>
      <w:r w:rsidR="002A4712" w:rsidRPr="003B532E">
        <w:rPr>
          <w:rFonts w:ascii="Times New Roman" w:eastAsia="Calibri" w:hAnsi="Times New Roman"/>
          <w:color w:val="000000" w:themeColor="text1"/>
          <w:sz w:val="28"/>
          <w:szCs w:val="28"/>
        </w:rPr>
        <w:t xml:space="preserve">федеральным </w:t>
      </w:r>
      <w:hyperlink r:id="rId16" w:history="1">
        <w:r w:rsidR="002A4712" w:rsidRPr="003B532E">
          <w:rPr>
            <w:rFonts w:ascii="Times New Roman" w:eastAsia="Calibri" w:hAnsi="Times New Roman"/>
            <w:color w:val="000000" w:themeColor="text1"/>
            <w:sz w:val="28"/>
            <w:szCs w:val="28"/>
          </w:rPr>
          <w:t>законодательством</w:t>
        </w:r>
      </w:hyperlink>
      <w:r w:rsidR="002A4712" w:rsidRPr="00E61A9E">
        <w:rPr>
          <w:rFonts w:ascii="Times New Roman" w:eastAsia="Calibri" w:hAnsi="Times New Roman"/>
          <w:sz w:val="28"/>
          <w:szCs w:val="28"/>
        </w:rPr>
        <w:t>;</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2.2.38. </w:t>
      </w:r>
      <w:r w:rsidR="002A4712" w:rsidRPr="00E61A9E">
        <w:rPr>
          <w:rFonts w:ascii="Times New Roman" w:eastAsia="Calibri" w:hAnsi="Times New Roman"/>
          <w:sz w:val="28"/>
          <w:szCs w:val="28"/>
        </w:rPr>
        <w:t>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2.2.39. </w:t>
      </w:r>
      <w:r w:rsidR="002A4712" w:rsidRPr="00E61A9E">
        <w:rPr>
          <w:rFonts w:ascii="Times New Roman" w:eastAsia="Calibri" w:hAnsi="Times New Roman"/>
          <w:sz w:val="28"/>
          <w:szCs w:val="28"/>
        </w:rPr>
        <w:t>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2.2.40. </w:t>
      </w:r>
      <w:r w:rsidR="002A4712" w:rsidRPr="00E61A9E">
        <w:rPr>
          <w:rFonts w:ascii="Times New Roman" w:eastAsia="Calibri" w:hAnsi="Times New Roman"/>
          <w:sz w:val="28"/>
          <w:szCs w:val="28"/>
        </w:rPr>
        <w:t>составление акта при обнаружении ненадлежащего исполнения опекуном (попечителем) обязанностей по охране и</w:t>
      </w:r>
      <w:r w:rsidR="006114F9">
        <w:rPr>
          <w:rFonts w:ascii="Times New Roman" w:eastAsia="Calibri" w:hAnsi="Times New Roman"/>
          <w:sz w:val="28"/>
          <w:szCs w:val="28"/>
        </w:rPr>
        <w:t>мущества подопечного и </w:t>
      </w:r>
      <w:r w:rsidR="002A4712" w:rsidRPr="00E61A9E">
        <w:rPr>
          <w:rFonts w:ascii="Times New Roman" w:eastAsia="Calibri" w:hAnsi="Times New Roman"/>
          <w:sz w:val="28"/>
          <w:szCs w:val="28"/>
        </w:rPr>
        <w:t>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w:t>
      </w:r>
      <w:r w:rsidR="006114F9">
        <w:rPr>
          <w:rFonts w:ascii="Times New Roman" w:eastAsia="Calibri" w:hAnsi="Times New Roman"/>
          <w:sz w:val="28"/>
          <w:szCs w:val="28"/>
        </w:rPr>
        <w:t>щества подопечного, и другое) и </w:t>
      </w:r>
      <w:r w:rsidR="002A4712" w:rsidRPr="00E61A9E">
        <w:rPr>
          <w:rFonts w:ascii="Times New Roman" w:eastAsia="Calibri" w:hAnsi="Times New Roman"/>
          <w:sz w:val="28"/>
          <w:szCs w:val="28"/>
        </w:rPr>
        <w:t>предъявление требований к опекуну (попечителю) о возмещении убытков, причиненных подопечному;</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2.2.41.</w:t>
      </w:r>
      <w:r w:rsidR="006114F9">
        <w:rPr>
          <w:rFonts w:ascii="Times New Roman" w:eastAsia="Calibri" w:hAnsi="Times New Roman"/>
          <w:sz w:val="28"/>
          <w:szCs w:val="28"/>
        </w:rPr>
        <w:t> </w:t>
      </w:r>
      <w:r w:rsidR="002A4712" w:rsidRPr="00E61A9E">
        <w:rPr>
          <w:rFonts w:ascii="Times New Roman" w:eastAsia="Calibri" w:hAnsi="Times New Roman"/>
          <w:sz w:val="28"/>
          <w:szCs w:val="28"/>
        </w:rPr>
        <w:t>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2.2.42. </w:t>
      </w:r>
      <w:r w:rsidR="002A4712" w:rsidRPr="00E61A9E">
        <w:rPr>
          <w:rFonts w:ascii="Times New Roman" w:eastAsia="Calibri" w:hAnsi="Times New Roman"/>
          <w:sz w:val="28"/>
          <w:szCs w:val="28"/>
        </w:rPr>
        <w:t>дачу предварительного разрешения</w:t>
      </w:r>
      <w:r w:rsidR="006114F9">
        <w:rPr>
          <w:rFonts w:ascii="Times New Roman" w:eastAsia="Calibri" w:hAnsi="Times New Roman"/>
          <w:sz w:val="28"/>
          <w:szCs w:val="28"/>
        </w:rPr>
        <w:t xml:space="preserve"> (отказ в выдаче разрешения) на </w:t>
      </w:r>
      <w:r w:rsidR="002A4712" w:rsidRPr="00E61A9E">
        <w:rPr>
          <w:rFonts w:ascii="Times New Roman" w:eastAsia="Calibri" w:hAnsi="Times New Roman"/>
          <w:sz w:val="28"/>
          <w:szCs w:val="28"/>
        </w:rPr>
        <w:t xml:space="preserve">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сдаче его внаем (в аренду), передаче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действий, влекущих уменьшение имущества несовершеннолетнего, и в иных случаях, если действия опекуна (попечителя) могут повлечь за собой уменьшение стоимости имущества </w:t>
      </w:r>
      <w:r w:rsidR="002A4712" w:rsidRPr="00E61A9E">
        <w:rPr>
          <w:rFonts w:ascii="Times New Roman" w:eastAsia="Calibri" w:hAnsi="Times New Roman"/>
          <w:sz w:val="28"/>
          <w:szCs w:val="28"/>
        </w:rPr>
        <w:lastRenderedPageBreak/>
        <w:t>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rsidR="002A4712" w:rsidRPr="003B532E" w:rsidRDefault="00EC08EE" w:rsidP="009F7046">
      <w:pPr>
        <w:pStyle w:val="af"/>
        <w:autoSpaceDE w:val="0"/>
        <w:autoSpaceDN w:val="0"/>
        <w:adjustRightInd w:val="0"/>
        <w:ind w:left="0" w:firstLine="680"/>
        <w:jc w:val="both"/>
        <w:rPr>
          <w:rFonts w:ascii="Times New Roman" w:eastAsia="Calibri" w:hAnsi="Times New Roman"/>
          <w:color w:val="000000" w:themeColor="text1"/>
          <w:sz w:val="28"/>
          <w:szCs w:val="28"/>
        </w:rPr>
      </w:pPr>
      <w:r>
        <w:rPr>
          <w:rFonts w:ascii="Times New Roman" w:eastAsia="Calibri" w:hAnsi="Times New Roman"/>
          <w:sz w:val="28"/>
          <w:szCs w:val="28"/>
        </w:rPr>
        <w:t xml:space="preserve">2.2.43. </w:t>
      </w:r>
      <w:r w:rsidR="002A4712" w:rsidRPr="00E61A9E">
        <w:rPr>
          <w:rFonts w:ascii="Times New Roman" w:eastAsia="Calibri" w:hAnsi="Times New Roman"/>
          <w:sz w:val="28"/>
          <w:szCs w:val="28"/>
        </w:rPr>
        <w:t xml:space="preserve">подачу заявления о государственной регистрации рождения найденного (подкинутого) ребенка, заявления о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органы записи актов гражданского состояния в срок, установленный действующим </w:t>
      </w:r>
      <w:hyperlink r:id="rId17" w:history="1">
        <w:r w:rsidR="002A4712" w:rsidRPr="003B532E">
          <w:rPr>
            <w:rFonts w:ascii="Times New Roman" w:eastAsia="Calibri" w:hAnsi="Times New Roman"/>
            <w:color w:val="000000" w:themeColor="text1"/>
            <w:sz w:val="28"/>
            <w:szCs w:val="28"/>
          </w:rPr>
          <w:t>законодательством</w:t>
        </w:r>
      </w:hyperlink>
      <w:r w:rsidR="002A4712" w:rsidRPr="003B532E">
        <w:rPr>
          <w:rFonts w:ascii="Times New Roman" w:eastAsia="Calibri" w:hAnsi="Times New Roman"/>
          <w:color w:val="000000" w:themeColor="text1"/>
          <w:sz w:val="28"/>
          <w:szCs w:val="28"/>
        </w:rPr>
        <w:t>;</w:t>
      </w:r>
    </w:p>
    <w:p w:rsidR="002A4712" w:rsidRPr="003B532E" w:rsidRDefault="00EC08EE" w:rsidP="009F7046">
      <w:pPr>
        <w:pStyle w:val="af"/>
        <w:autoSpaceDE w:val="0"/>
        <w:autoSpaceDN w:val="0"/>
        <w:adjustRightInd w:val="0"/>
        <w:ind w:left="0" w:firstLine="680"/>
        <w:jc w:val="both"/>
        <w:rPr>
          <w:rFonts w:ascii="Times New Roman" w:eastAsia="Calibri" w:hAnsi="Times New Roman"/>
          <w:color w:val="000000" w:themeColor="text1"/>
          <w:sz w:val="28"/>
          <w:szCs w:val="28"/>
        </w:rPr>
      </w:pPr>
      <w:r>
        <w:rPr>
          <w:rFonts w:ascii="Times New Roman" w:eastAsia="Calibri" w:hAnsi="Times New Roman"/>
          <w:sz w:val="28"/>
          <w:szCs w:val="28"/>
        </w:rPr>
        <w:t xml:space="preserve">2.2.44. </w:t>
      </w:r>
      <w:r w:rsidR="002A4712" w:rsidRPr="00E61A9E">
        <w:rPr>
          <w:rFonts w:ascii="Times New Roman" w:eastAsia="Calibri" w:hAnsi="Times New Roman"/>
          <w:sz w:val="28"/>
          <w:szCs w:val="28"/>
        </w:rPr>
        <w:t xml:space="preserve">осуществление в установленном законом порядке немедленного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 обращение в суд с иском о лишении родителей родительских прав или </w:t>
      </w:r>
      <w:r w:rsidR="002A4712" w:rsidRPr="003B532E">
        <w:rPr>
          <w:rFonts w:ascii="Times New Roman" w:eastAsia="Calibri" w:hAnsi="Times New Roman"/>
          <w:color w:val="000000" w:themeColor="text1"/>
          <w:sz w:val="28"/>
          <w:szCs w:val="28"/>
        </w:rPr>
        <w:t xml:space="preserve">об ограничении их в родительских правах в срок, установленный действующим </w:t>
      </w:r>
      <w:hyperlink r:id="rId18" w:history="1">
        <w:r w:rsidR="002A4712" w:rsidRPr="003B532E">
          <w:rPr>
            <w:rFonts w:ascii="Times New Roman" w:eastAsia="Calibri" w:hAnsi="Times New Roman"/>
            <w:color w:val="000000" w:themeColor="text1"/>
            <w:sz w:val="28"/>
            <w:szCs w:val="28"/>
          </w:rPr>
          <w:t>законодательством</w:t>
        </w:r>
      </w:hyperlink>
      <w:r w:rsidR="002A4712" w:rsidRPr="003B532E">
        <w:rPr>
          <w:rFonts w:ascii="Times New Roman" w:eastAsia="Calibri" w:hAnsi="Times New Roman"/>
          <w:color w:val="000000" w:themeColor="text1"/>
          <w:sz w:val="28"/>
          <w:szCs w:val="28"/>
        </w:rPr>
        <w:t>;</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2.2.45. </w:t>
      </w:r>
      <w:r w:rsidR="002A4712" w:rsidRPr="00E61A9E">
        <w:rPr>
          <w:rFonts w:ascii="Times New Roman" w:eastAsia="Calibri" w:hAnsi="Times New Roman"/>
          <w:sz w:val="28"/>
          <w:szCs w:val="28"/>
        </w:rPr>
        <w:t>разрешение разногласий, возникающих между несовершеннолетними родителями, не состоящими в браке, и опекуном их ребенка;</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2.2.46. </w:t>
      </w:r>
      <w:r w:rsidR="002A4712" w:rsidRPr="00E61A9E">
        <w:rPr>
          <w:rFonts w:ascii="Times New Roman" w:eastAsia="Calibri" w:hAnsi="Times New Roman"/>
          <w:sz w:val="28"/>
          <w:szCs w:val="28"/>
        </w:rPr>
        <w:t>назначение представителя для защиты прав и интересов детей при наличии противоречий между интересами родителей и детей;</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2.2.47. </w:t>
      </w:r>
      <w:r w:rsidR="002A4712" w:rsidRPr="00E61A9E">
        <w:rPr>
          <w:rFonts w:ascii="Times New Roman" w:eastAsia="Calibri" w:hAnsi="Times New Roman"/>
          <w:sz w:val="28"/>
          <w:szCs w:val="28"/>
        </w:rPr>
        <w:t>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2.2.48. </w:t>
      </w:r>
      <w:r w:rsidR="002A4712" w:rsidRPr="00E61A9E">
        <w:rPr>
          <w:rFonts w:ascii="Times New Roman" w:eastAsia="Calibri" w:hAnsi="Times New Roman"/>
          <w:sz w:val="28"/>
          <w:szCs w:val="28"/>
        </w:rPr>
        <w:t xml:space="preserve">решение вопросов присвоения или изменения имени и (или) фамилии ребенка в случаях, предусмотренных </w:t>
      </w:r>
      <w:r w:rsidR="002A4712" w:rsidRPr="003B532E">
        <w:rPr>
          <w:rFonts w:ascii="Times New Roman" w:eastAsia="Calibri" w:hAnsi="Times New Roman"/>
          <w:color w:val="000000" w:themeColor="text1"/>
          <w:sz w:val="28"/>
          <w:szCs w:val="28"/>
        </w:rPr>
        <w:t xml:space="preserve">действующим </w:t>
      </w:r>
      <w:hyperlink r:id="rId19" w:history="1">
        <w:r w:rsidR="002A4712" w:rsidRPr="003B532E">
          <w:rPr>
            <w:rFonts w:ascii="Times New Roman" w:eastAsia="Calibri" w:hAnsi="Times New Roman"/>
            <w:color w:val="000000" w:themeColor="text1"/>
            <w:sz w:val="28"/>
            <w:szCs w:val="28"/>
          </w:rPr>
          <w:t>законодательством</w:t>
        </w:r>
      </w:hyperlink>
      <w:r w:rsidR="002A4712" w:rsidRPr="00E61A9E">
        <w:rPr>
          <w:rFonts w:ascii="Times New Roman" w:eastAsia="Calibri" w:hAnsi="Times New Roman"/>
          <w:sz w:val="28"/>
          <w:szCs w:val="28"/>
        </w:rPr>
        <w:t>;</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2.2.49. </w:t>
      </w:r>
      <w:r w:rsidR="002A4712" w:rsidRPr="00E61A9E">
        <w:rPr>
          <w:rFonts w:ascii="Times New Roman" w:eastAsia="Calibri" w:hAnsi="Times New Roman"/>
          <w:sz w:val="28"/>
          <w:szCs w:val="28"/>
        </w:rPr>
        <w:t xml:space="preserve">дачу согласия на добровольное </w:t>
      </w:r>
      <w:r w:rsidR="006114F9">
        <w:rPr>
          <w:rFonts w:ascii="Times New Roman" w:eastAsia="Calibri" w:hAnsi="Times New Roman"/>
          <w:sz w:val="28"/>
          <w:szCs w:val="28"/>
        </w:rPr>
        <w:t>установление отцовства лица, не </w:t>
      </w:r>
      <w:r w:rsidR="002A4712" w:rsidRPr="00E61A9E">
        <w:rPr>
          <w:rFonts w:ascii="Times New Roman" w:eastAsia="Calibri" w:hAnsi="Times New Roman"/>
          <w:sz w:val="28"/>
          <w:szCs w:val="28"/>
        </w:rPr>
        <w:t>состоящего в браке с матерью ребенка, в слу</w:t>
      </w:r>
      <w:r w:rsidR="006114F9">
        <w:rPr>
          <w:rFonts w:ascii="Times New Roman" w:eastAsia="Calibri" w:hAnsi="Times New Roman"/>
          <w:sz w:val="28"/>
          <w:szCs w:val="28"/>
        </w:rPr>
        <w:t>чае смерти матери, признания ее </w:t>
      </w:r>
      <w:r w:rsidR="002A4712" w:rsidRPr="00E61A9E">
        <w:rPr>
          <w:rFonts w:ascii="Times New Roman" w:eastAsia="Calibri" w:hAnsi="Times New Roman"/>
          <w:sz w:val="28"/>
          <w:szCs w:val="28"/>
        </w:rPr>
        <w:t>недееспособной, невозможности установлени</w:t>
      </w:r>
      <w:r w:rsidR="006114F9">
        <w:rPr>
          <w:rFonts w:ascii="Times New Roman" w:eastAsia="Calibri" w:hAnsi="Times New Roman"/>
          <w:sz w:val="28"/>
          <w:szCs w:val="28"/>
        </w:rPr>
        <w:t>я места нахождения матери или в </w:t>
      </w:r>
      <w:r w:rsidR="002A4712" w:rsidRPr="00E61A9E">
        <w:rPr>
          <w:rFonts w:ascii="Times New Roman" w:eastAsia="Calibri" w:hAnsi="Times New Roman"/>
          <w:sz w:val="28"/>
          <w:szCs w:val="28"/>
        </w:rPr>
        <w:t>случае лишения ее родительских прав;</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2.2.50. </w:t>
      </w:r>
      <w:r w:rsidR="002A4712" w:rsidRPr="00E61A9E">
        <w:rPr>
          <w:rFonts w:ascii="Times New Roman" w:eastAsia="Calibri" w:hAnsi="Times New Roman"/>
          <w:sz w:val="28"/>
          <w:szCs w:val="28"/>
        </w:rPr>
        <w:t>дачу согласия на контакты с реб</w:t>
      </w:r>
      <w:r w:rsidR="006114F9">
        <w:rPr>
          <w:rFonts w:ascii="Times New Roman" w:eastAsia="Calibri" w:hAnsi="Times New Roman"/>
          <w:sz w:val="28"/>
          <w:szCs w:val="28"/>
        </w:rPr>
        <w:t>енком родителей, ограниченных в </w:t>
      </w:r>
      <w:r w:rsidR="002A4712" w:rsidRPr="00E61A9E">
        <w:rPr>
          <w:rFonts w:ascii="Times New Roman" w:eastAsia="Calibri" w:hAnsi="Times New Roman"/>
          <w:sz w:val="28"/>
          <w:szCs w:val="28"/>
        </w:rPr>
        <w:t>родительских правах;</w:t>
      </w:r>
    </w:p>
    <w:p w:rsidR="002A4712" w:rsidRPr="00E61A9E" w:rsidRDefault="00EC08EE"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2.2.51.</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в случае отказа родителей (одного из них) от предоставления близким родственникам ребенка возможности общаться с ним обязывание родителей (одного из них) не препятствовать этому общению;</w:t>
      </w:r>
    </w:p>
    <w:p w:rsidR="002A4712" w:rsidRPr="00E61A9E" w:rsidRDefault="009F7046"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2.2.52. </w:t>
      </w:r>
      <w:r w:rsidR="002A4712" w:rsidRPr="00E61A9E">
        <w:rPr>
          <w:rFonts w:ascii="Times New Roman" w:eastAsia="Calibri" w:hAnsi="Times New Roman"/>
          <w:sz w:val="28"/>
          <w:szCs w:val="28"/>
        </w:rPr>
        <w:t>обращение в суд с требованием о признании недействительным соглашения об уплате алиментов на несовершеннолетнего ребенка, если предусмотренные им условия предоставления содержания несовершеннолетнему ребенку существенно нарушают его интересы;</w:t>
      </w:r>
    </w:p>
    <w:p w:rsidR="002A4712" w:rsidRPr="003B532E" w:rsidRDefault="009F7046" w:rsidP="009F7046">
      <w:pPr>
        <w:pStyle w:val="af"/>
        <w:autoSpaceDE w:val="0"/>
        <w:autoSpaceDN w:val="0"/>
        <w:adjustRightInd w:val="0"/>
        <w:ind w:left="0" w:firstLine="680"/>
        <w:jc w:val="both"/>
        <w:rPr>
          <w:rFonts w:ascii="Times New Roman" w:eastAsia="Calibri" w:hAnsi="Times New Roman"/>
          <w:color w:val="000000" w:themeColor="text1"/>
          <w:sz w:val="28"/>
          <w:szCs w:val="28"/>
        </w:rPr>
      </w:pPr>
      <w:r>
        <w:rPr>
          <w:rFonts w:ascii="Times New Roman" w:eastAsia="Calibri" w:hAnsi="Times New Roman"/>
          <w:sz w:val="28"/>
          <w:szCs w:val="28"/>
        </w:rPr>
        <w:t xml:space="preserve">2.2.53. </w:t>
      </w:r>
      <w:r w:rsidR="002A4712" w:rsidRPr="00E61A9E">
        <w:rPr>
          <w:rFonts w:ascii="Times New Roman" w:eastAsia="Calibri" w:hAnsi="Times New Roman"/>
          <w:sz w:val="28"/>
          <w:szCs w:val="28"/>
        </w:rPr>
        <w:t xml:space="preserve">обращение в суд с требованием о признании брака недействительным, если брак заключен с лицом, не достигшим брачного возраста, в случаях, установленных </w:t>
      </w:r>
      <w:r w:rsidR="002A4712" w:rsidRPr="003B532E">
        <w:rPr>
          <w:rFonts w:ascii="Times New Roman" w:eastAsia="Calibri" w:hAnsi="Times New Roman"/>
          <w:color w:val="000000" w:themeColor="text1"/>
          <w:sz w:val="28"/>
          <w:szCs w:val="28"/>
        </w:rPr>
        <w:t xml:space="preserve">действующим </w:t>
      </w:r>
      <w:hyperlink r:id="rId20" w:history="1">
        <w:r w:rsidR="002A4712" w:rsidRPr="003B532E">
          <w:rPr>
            <w:rFonts w:ascii="Times New Roman" w:eastAsia="Calibri" w:hAnsi="Times New Roman"/>
            <w:color w:val="000000" w:themeColor="text1"/>
            <w:sz w:val="28"/>
            <w:szCs w:val="28"/>
          </w:rPr>
          <w:t>законодательством</w:t>
        </w:r>
      </w:hyperlink>
      <w:r w:rsidR="006114F9">
        <w:rPr>
          <w:rFonts w:ascii="Times New Roman" w:eastAsia="Calibri" w:hAnsi="Times New Roman"/>
          <w:color w:val="000000" w:themeColor="text1"/>
          <w:sz w:val="28"/>
          <w:szCs w:val="28"/>
        </w:rPr>
        <w:t>, а также участие в </w:t>
      </w:r>
      <w:r w:rsidR="002A4712" w:rsidRPr="003B532E">
        <w:rPr>
          <w:rFonts w:ascii="Times New Roman" w:eastAsia="Calibri" w:hAnsi="Times New Roman"/>
          <w:color w:val="000000" w:themeColor="text1"/>
          <w:sz w:val="28"/>
          <w:szCs w:val="28"/>
        </w:rPr>
        <w:t>рассмотрении дел о признании недействительным брака, заключенного с лицом, не достигшим брачного возраста;</w:t>
      </w:r>
    </w:p>
    <w:p w:rsidR="002A4712" w:rsidRPr="003B532E" w:rsidRDefault="009F7046" w:rsidP="009F7046">
      <w:pPr>
        <w:pStyle w:val="af"/>
        <w:autoSpaceDE w:val="0"/>
        <w:autoSpaceDN w:val="0"/>
        <w:adjustRightInd w:val="0"/>
        <w:ind w:left="0" w:firstLine="680"/>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lastRenderedPageBreak/>
        <w:t xml:space="preserve">2.2.54. </w:t>
      </w:r>
      <w:r w:rsidR="002A4712" w:rsidRPr="003B532E">
        <w:rPr>
          <w:rFonts w:ascii="Times New Roman" w:eastAsia="Calibri" w:hAnsi="Times New Roman"/>
          <w:color w:val="000000" w:themeColor="text1"/>
          <w:sz w:val="28"/>
          <w:szCs w:val="28"/>
        </w:rPr>
        <w:t xml:space="preserve">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w:t>
      </w:r>
      <w:hyperlink r:id="rId21" w:history="1">
        <w:r w:rsidR="002A4712" w:rsidRPr="003B532E">
          <w:rPr>
            <w:rFonts w:ascii="Times New Roman" w:eastAsia="Calibri" w:hAnsi="Times New Roman"/>
            <w:color w:val="000000" w:themeColor="text1"/>
            <w:sz w:val="28"/>
            <w:szCs w:val="28"/>
          </w:rPr>
          <w:t>законодательством</w:t>
        </w:r>
      </w:hyperlink>
      <w:r w:rsidR="002A4712" w:rsidRPr="003B532E">
        <w:rPr>
          <w:rFonts w:ascii="Times New Roman" w:eastAsia="Calibri" w:hAnsi="Times New Roman"/>
          <w:color w:val="000000" w:themeColor="text1"/>
          <w:sz w:val="28"/>
          <w:szCs w:val="28"/>
        </w:rPr>
        <w:t>;</w:t>
      </w:r>
    </w:p>
    <w:p w:rsidR="002A4712" w:rsidRPr="00E61A9E" w:rsidRDefault="009F7046"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color w:val="000000" w:themeColor="text1"/>
          <w:sz w:val="28"/>
          <w:szCs w:val="28"/>
        </w:rPr>
        <w:t>2.2.55.</w:t>
      </w:r>
      <w:r w:rsidR="00B540EF">
        <w:rPr>
          <w:rFonts w:ascii="Times New Roman" w:eastAsia="Calibri" w:hAnsi="Times New Roman"/>
          <w:color w:val="000000" w:themeColor="text1"/>
          <w:sz w:val="28"/>
          <w:szCs w:val="28"/>
        </w:rPr>
        <w:t> </w:t>
      </w:r>
      <w:r w:rsidR="002A4712" w:rsidRPr="003B532E">
        <w:rPr>
          <w:rFonts w:ascii="Times New Roman" w:eastAsia="Calibri" w:hAnsi="Times New Roman"/>
          <w:color w:val="000000" w:themeColor="text1"/>
          <w:sz w:val="28"/>
          <w:szCs w:val="28"/>
        </w:rPr>
        <w:t xml:space="preserve">дачу разрешения на </w:t>
      </w:r>
      <w:r w:rsidR="006114F9">
        <w:rPr>
          <w:rFonts w:ascii="Times New Roman" w:eastAsia="Calibri" w:hAnsi="Times New Roman"/>
          <w:color w:val="000000" w:themeColor="text1"/>
          <w:sz w:val="28"/>
          <w:szCs w:val="28"/>
        </w:rPr>
        <w:t>заключение трудового договора с </w:t>
      </w:r>
      <w:r w:rsidR="002A4712" w:rsidRPr="003B532E">
        <w:rPr>
          <w:rFonts w:ascii="Times New Roman" w:eastAsia="Calibri" w:hAnsi="Times New Roman"/>
          <w:color w:val="000000" w:themeColor="text1"/>
          <w:sz w:val="28"/>
          <w:szCs w:val="28"/>
        </w:rPr>
        <w:t>несовершеннолетними,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w:t>
      </w:r>
      <w:r w:rsidR="002A4712" w:rsidRPr="00E61A9E">
        <w:rPr>
          <w:rFonts w:ascii="Times New Roman" w:eastAsia="Calibri" w:hAnsi="Times New Roman"/>
          <w:sz w:val="28"/>
          <w:szCs w:val="28"/>
        </w:rPr>
        <w:t xml:space="preserve"> одного из родителей (опекуна);</w:t>
      </w:r>
    </w:p>
    <w:p w:rsidR="002A4712" w:rsidRPr="00E61A9E" w:rsidRDefault="009F7046"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2.2.56.</w:t>
      </w:r>
      <w:r w:rsidR="00B540EF">
        <w:rPr>
          <w:rFonts w:ascii="Times New Roman" w:eastAsia="Calibri" w:hAnsi="Times New Roman"/>
          <w:sz w:val="28"/>
          <w:szCs w:val="28"/>
        </w:rPr>
        <w:t> </w:t>
      </w:r>
      <w:r w:rsidR="002A4712" w:rsidRPr="00E61A9E">
        <w:rPr>
          <w:rFonts w:ascii="Times New Roman" w:eastAsia="Calibri" w:hAnsi="Times New Roman"/>
          <w:sz w:val="28"/>
          <w:szCs w:val="28"/>
        </w:rPr>
        <w:t xml:space="preserve">дачу разрешения на </w:t>
      </w:r>
      <w:r w:rsidR="006114F9">
        <w:rPr>
          <w:rFonts w:ascii="Times New Roman" w:eastAsia="Calibri" w:hAnsi="Times New Roman"/>
          <w:sz w:val="28"/>
          <w:szCs w:val="28"/>
        </w:rPr>
        <w:t>заключение трудового договора с </w:t>
      </w:r>
      <w:r w:rsidR="002A4712" w:rsidRPr="00E61A9E">
        <w:rPr>
          <w:rFonts w:ascii="Times New Roman" w:eastAsia="Calibri" w:hAnsi="Times New Roman"/>
          <w:sz w:val="28"/>
          <w:szCs w:val="28"/>
        </w:rPr>
        <w:t>несовершеннолетним спортсменом, не достигшим возраста четырнадцати лет, для подготовки к спортивным соревнованиям и участия в спортивных соревнованиях по определенным виду или видам спорта на основании предварительного медицинского осмотра с согласия одного из родителей (опекуна);</w:t>
      </w:r>
    </w:p>
    <w:p w:rsidR="002A4712" w:rsidRPr="00E61A9E" w:rsidRDefault="009F7046"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2.2.57.</w:t>
      </w:r>
      <w:r w:rsidR="00B540EF">
        <w:rPr>
          <w:rFonts w:ascii="Times New Roman" w:eastAsia="Calibri" w:hAnsi="Times New Roman"/>
          <w:sz w:val="28"/>
          <w:szCs w:val="28"/>
        </w:rPr>
        <w:t> </w:t>
      </w:r>
      <w:r w:rsidR="002A4712" w:rsidRPr="00E61A9E">
        <w:rPr>
          <w:rFonts w:ascii="Times New Roman" w:eastAsia="Calibri" w:hAnsi="Times New Roman"/>
          <w:sz w:val="28"/>
          <w:szCs w:val="28"/>
        </w:rPr>
        <w:t xml:space="preserve">дачу согласия на </w:t>
      </w:r>
      <w:r w:rsidR="006114F9">
        <w:rPr>
          <w:rFonts w:ascii="Times New Roman" w:eastAsia="Calibri" w:hAnsi="Times New Roman"/>
          <w:sz w:val="28"/>
          <w:szCs w:val="28"/>
        </w:rPr>
        <w:t>заключение трудового договора с </w:t>
      </w:r>
      <w:r w:rsidR="002A4712" w:rsidRPr="00E61A9E">
        <w:rPr>
          <w:rFonts w:ascii="Times New Roman" w:eastAsia="Calibri" w:hAnsi="Times New Roman"/>
          <w:sz w:val="28"/>
          <w:szCs w:val="28"/>
        </w:rPr>
        <w:t>несовершеннолетним,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rsidR="005C031F">
        <w:rPr>
          <w:rFonts w:ascii="Times New Roman" w:eastAsia="Calibri" w:hAnsi="Times New Roman"/>
          <w:sz w:val="28"/>
          <w:szCs w:val="28"/>
        </w:rPr>
        <w:t xml:space="preserve"> в случае отсутствия </w:t>
      </w:r>
      <w:r w:rsidR="005C031F">
        <w:rPr>
          <w:rFonts w:ascii="Times New Roman" w:hAnsi="Times New Roman"/>
          <w:sz w:val="28"/>
          <w:szCs w:val="28"/>
        </w:rPr>
        <w:t>иного законного представителя</w:t>
      </w:r>
      <w:r w:rsidR="002A4712" w:rsidRPr="00E61A9E">
        <w:rPr>
          <w:rFonts w:ascii="Times New Roman" w:eastAsia="Calibri" w:hAnsi="Times New Roman"/>
          <w:sz w:val="28"/>
          <w:szCs w:val="28"/>
        </w:rPr>
        <w:t>;</w:t>
      </w:r>
    </w:p>
    <w:p w:rsidR="002A4712" w:rsidRPr="00E61A9E" w:rsidRDefault="009F7046"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2.2.58. </w:t>
      </w:r>
      <w:r w:rsidR="002A4712" w:rsidRPr="00E61A9E">
        <w:rPr>
          <w:rFonts w:ascii="Times New Roman" w:eastAsia="Calibri" w:hAnsi="Times New Roman"/>
          <w:sz w:val="28"/>
          <w:szCs w:val="28"/>
        </w:rPr>
        <w:t>дачу разрешения (согласия) на осуществление ухода за ребенком-инвалидом в возрасте до восемнадцати лет или инвалидом с детства I группы несовершеннолетним обучающимся, достигш</w:t>
      </w:r>
      <w:r w:rsidR="006114F9">
        <w:rPr>
          <w:rFonts w:ascii="Times New Roman" w:eastAsia="Calibri" w:hAnsi="Times New Roman"/>
          <w:sz w:val="28"/>
          <w:szCs w:val="28"/>
        </w:rPr>
        <w:t>им возраста четырнадцати лет, в </w:t>
      </w:r>
      <w:r w:rsidR="002A4712" w:rsidRPr="00E61A9E">
        <w:rPr>
          <w:rFonts w:ascii="Times New Roman" w:eastAsia="Calibri" w:hAnsi="Times New Roman"/>
          <w:sz w:val="28"/>
          <w:szCs w:val="28"/>
        </w:rPr>
        <w:t>свободное от учебы время с согласия (разрешения) одного из родителей (попечителя);</w:t>
      </w:r>
    </w:p>
    <w:p w:rsidR="002A4712" w:rsidRPr="00E61A9E" w:rsidRDefault="009F7046"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2.2.59. </w:t>
      </w:r>
      <w:r w:rsidR="002A4712" w:rsidRPr="00E61A9E">
        <w:rPr>
          <w:rFonts w:ascii="Times New Roman" w:eastAsia="Calibri" w:hAnsi="Times New Roman"/>
          <w:sz w:val="28"/>
          <w:szCs w:val="28"/>
        </w:rPr>
        <w:t>обращение в суд с заявлением об ограничении или лишении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в случаях, предусмотренных действующим законодательством;</w:t>
      </w:r>
    </w:p>
    <w:p w:rsidR="002A4712" w:rsidRPr="00E61A9E" w:rsidRDefault="009F7046"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 xml:space="preserve">2.2.60. </w:t>
      </w:r>
      <w:r w:rsidR="002A4712" w:rsidRPr="00E61A9E">
        <w:rPr>
          <w:rFonts w:ascii="Times New Roman" w:eastAsia="Calibri" w:hAnsi="Times New Roman"/>
          <w:sz w:val="28"/>
          <w:szCs w:val="28"/>
        </w:rPr>
        <w:t xml:space="preserve">принятие решения о согласии на </w:t>
      </w:r>
      <w:r w:rsidR="006114F9">
        <w:rPr>
          <w:rFonts w:ascii="Times New Roman" w:eastAsia="Calibri" w:hAnsi="Times New Roman"/>
          <w:sz w:val="28"/>
          <w:szCs w:val="28"/>
        </w:rPr>
        <w:t>социальное обслуживание лиц, не </w:t>
      </w:r>
      <w:r w:rsidR="002A4712" w:rsidRPr="00E61A9E">
        <w:rPr>
          <w:rFonts w:ascii="Times New Roman" w:eastAsia="Calibri" w:hAnsi="Times New Roman"/>
          <w:sz w:val="28"/>
          <w:szCs w:val="28"/>
        </w:rPr>
        <w:t>достигших четырнадцатилетнего возраста, при временном отсутствии законных представителей;</w:t>
      </w:r>
    </w:p>
    <w:p w:rsidR="002A4712" w:rsidRPr="00E61A9E" w:rsidRDefault="009F7046"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w:t>
      </w:r>
      <w:r w:rsidR="00481448">
        <w:rPr>
          <w:rFonts w:ascii="Times New Roman" w:eastAsia="Calibri" w:hAnsi="Times New Roman"/>
          <w:sz w:val="28"/>
          <w:szCs w:val="28"/>
        </w:rPr>
        <w:t>61</w:t>
      </w:r>
      <w:r>
        <w:rPr>
          <w:rFonts w:ascii="Times New Roman" w:eastAsia="Calibri" w:hAnsi="Times New Roman"/>
          <w:sz w:val="28"/>
          <w:szCs w:val="28"/>
        </w:rPr>
        <w:t xml:space="preserve">. </w:t>
      </w:r>
      <w:r w:rsidR="002A4712" w:rsidRPr="00E61A9E">
        <w:rPr>
          <w:rFonts w:ascii="Times New Roman" w:eastAsia="Calibri" w:hAnsi="Times New Roman"/>
          <w:sz w:val="28"/>
          <w:szCs w:val="28"/>
        </w:rPr>
        <w:t xml:space="preserve">принятие решения о необходимости проведения психиатрического освидетельствования несовершеннолетнего в возрасте до пятнадцати лет или больного наркоманией несовершеннолетнего </w:t>
      </w:r>
      <w:r w:rsidR="006114F9">
        <w:rPr>
          <w:rFonts w:ascii="Times New Roman" w:eastAsia="Calibri" w:hAnsi="Times New Roman"/>
          <w:sz w:val="28"/>
          <w:szCs w:val="28"/>
        </w:rPr>
        <w:t>в возрасте до шестнадцати лет и </w:t>
      </w:r>
      <w:r w:rsidR="002A4712" w:rsidRPr="00E61A9E">
        <w:rPr>
          <w:rFonts w:ascii="Times New Roman" w:eastAsia="Calibri" w:hAnsi="Times New Roman"/>
          <w:sz w:val="28"/>
          <w:szCs w:val="28"/>
        </w:rPr>
        <w:t>госпитализации такого несовершеннолетнего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2.2.62</w:t>
      </w:r>
      <w:r w:rsidR="009F7046">
        <w:rPr>
          <w:rFonts w:ascii="Times New Roman" w:eastAsia="Calibri" w:hAnsi="Times New Roman"/>
          <w:sz w:val="28"/>
          <w:szCs w:val="28"/>
        </w:rPr>
        <w:t>.</w:t>
      </w:r>
      <w:r w:rsidR="00B540EF">
        <w:rPr>
          <w:rFonts w:ascii="Times New Roman" w:eastAsia="Calibri" w:hAnsi="Times New Roman"/>
          <w:sz w:val="28"/>
          <w:szCs w:val="28"/>
        </w:rPr>
        <w:t> </w:t>
      </w:r>
      <w:r w:rsidR="002A4712" w:rsidRPr="00E61A9E">
        <w:rPr>
          <w:rFonts w:ascii="Times New Roman" w:eastAsia="Calibri" w:hAnsi="Times New Roman"/>
          <w:sz w:val="28"/>
          <w:szCs w:val="28"/>
        </w:rPr>
        <w:t>принятие мер по защите жил</w:t>
      </w:r>
      <w:r w:rsidR="006114F9">
        <w:rPr>
          <w:rFonts w:ascii="Times New Roman" w:eastAsia="Calibri" w:hAnsi="Times New Roman"/>
          <w:sz w:val="28"/>
          <w:szCs w:val="28"/>
        </w:rPr>
        <w:t>ищных прав несовершеннолетних в </w:t>
      </w:r>
      <w:r w:rsidR="002A4712" w:rsidRPr="00E61A9E">
        <w:rPr>
          <w:rFonts w:ascii="Times New Roman" w:eastAsia="Calibri" w:hAnsi="Times New Roman"/>
          <w:sz w:val="28"/>
          <w:szCs w:val="28"/>
        </w:rPr>
        <w:t>соответствии с действующим законодательством;</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2.2.63</w:t>
      </w:r>
      <w:r w:rsidR="009F7046">
        <w:rPr>
          <w:rFonts w:ascii="Times New Roman" w:eastAsia="Calibri" w:hAnsi="Times New Roman"/>
          <w:sz w:val="28"/>
          <w:szCs w:val="28"/>
        </w:rPr>
        <w:t>.</w:t>
      </w:r>
      <w:r w:rsidR="00B540EF">
        <w:rPr>
          <w:rFonts w:ascii="Times New Roman" w:eastAsia="Calibri" w:hAnsi="Times New Roman"/>
          <w:sz w:val="28"/>
          <w:szCs w:val="28"/>
        </w:rPr>
        <w:t> </w:t>
      </w:r>
      <w:r w:rsidR="002A4712" w:rsidRPr="00E61A9E">
        <w:rPr>
          <w:rFonts w:ascii="Times New Roman" w:eastAsia="Calibri" w:hAnsi="Times New Roman"/>
          <w:sz w:val="28"/>
          <w:szCs w:val="28"/>
        </w:rPr>
        <w:t>дачу предварительного разрешения на отказ от наследства несовершеннолетним наследником;</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2.2.64</w:t>
      </w:r>
      <w:r w:rsidR="009F7046">
        <w:rPr>
          <w:rFonts w:ascii="Times New Roman" w:eastAsia="Calibri" w:hAnsi="Times New Roman"/>
          <w:sz w:val="28"/>
          <w:szCs w:val="28"/>
        </w:rPr>
        <w:t>.</w:t>
      </w:r>
      <w:r w:rsidR="006114F9">
        <w:rPr>
          <w:rFonts w:ascii="Times New Roman" w:eastAsia="Calibri" w:hAnsi="Times New Roman"/>
          <w:sz w:val="28"/>
          <w:szCs w:val="28"/>
        </w:rPr>
        <w:t> </w:t>
      </w:r>
      <w:r w:rsidR="002A4712" w:rsidRPr="00E61A9E">
        <w:rPr>
          <w:rFonts w:ascii="Times New Roman" w:eastAsia="Calibri" w:hAnsi="Times New Roman"/>
          <w:sz w:val="28"/>
          <w:szCs w:val="28"/>
        </w:rPr>
        <w:t xml:space="preserve">осуществление охраны имущественных прав и интересов несовершеннолетних наследников, в том числе из числа детей-сирот и детей, </w:t>
      </w:r>
      <w:r w:rsidR="002A4712" w:rsidRPr="00E61A9E">
        <w:rPr>
          <w:rFonts w:ascii="Times New Roman" w:eastAsia="Calibri" w:hAnsi="Times New Roman"/>
          <w:sz w:val="28"/>
          <w:szCs w:val="28"/>
        </w:rPr>
        <w:lastRenderedPageBreak/>
        <w:t>оставшихся без попечения родителей, при разд</w:t>
      </w:r>
      <w:r w:rsidR="006114F9">
        <w:rPr>
          <w:rFonts w:ascii="Times New Roman" w:eastAsia="Calibri" w:hAnsi="Times New Roman"/>
          <w:sz w:val="28"/>
          <w:szCs w:val="28"/>
        </w:rPr>
        <w:t>еле наследственного имущества в </w:t>
      </w:r>
      <w:r w:rsidR="002A4712" w:rsidRPr="00E61A9E">
        <w:rPr>
          <w:rFonts w:ascii="Times New Roman" w:eastAsia="Calibri" w:hAnsi="Times New Roman"/>
          <w:sz w:val="28"/>
          <w:szCs w:val="28"/>
        </w:rPr>
        <w:t>порядке, установленном действующим законодательством;</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2.2.65</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принятие мер для охраны имущественных прав несовершеннолетних из числа детей-сирот, детей, оставшихся без по</w:t>
      </w:r>
      <w:r w:rsidR="006114F9">
        <w:rPr>
          <w:rFonts w:ascii="Times New Roman" w:eastAsia="Calibri" w:hAnsi="Times New Roman"/>
          <w:sz w:val="28"/>
          <w:szCs w:val="28"/>
        </w:rPr>
        <w:t>печения родителей, помещаемых в </w:t>
      </w:r>
      <w:r w:rsidR="002A4712" w:rsidRPr="00E61A9E">
        <w:rPr>
          <w:rFonts w:ascii="Times New Roman" w:eastAsia="Calibri" w:hAnsi="Times New Roman"/>
          <w:sz w:val="28"/>
          <w:szCs w:val="28"/>
        </w:rPr>
        <w:t>стационарные организации социального обслуживания, предназначенные для лиц, страдающих психическими расстройствами;</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2.2.66</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дачу предварительного разрешения или осуществление инициативы по передаче в порядке приватизации жилых помещений государственного или муниципального жилищного фонда, в которых на условиях социального найма проживают исключительно несовершеннолетние, не достигшие возраста четырнадцати лет, в собственность указанным лицам;</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2.2.67</w:t>
      </w:r>
      <w:r w:rsidR="009F7046">
        <w:rPr>
          <w:rFonts w:ascii="Times New Roman" w:eastAsia="Calibri" w:hAnsi="Times New Roman"/>
          <w:sz w:val="28"/>
          <w:szCs w:val="28"/>
        </w:rPr>
        <w:t>.</w:t>
      </w:r>
      <w:r w:rsidR="00B540EF">
        <w:rPr>
          <w:rFonts w:ascii="Times New Roman" w:eastAsia="Calibri" w:hAnsi="Times New Roman"/>
          <w:sz w:val="28"/>
          <w:szCs w:val="28"/>
        </w:rPr>
        <w:t> </w:t>
      </w:r>
      <w:r w:rsidR="002A4712" w:rsidRPr="00E61A9E">
        <w:rPr>
          <w:rFonts w:ascii="Times New Roman" w:eastAsia="Calibri" w:hAnsi="Times New Roman"/>
          <w:sz w:val="28"/>
          <w:szCs w:val="28"/>
        </w:rPr>
        <w:t>дачу согласия на передачу в порядке приватизации жилых помещений государственного или муниципального жилищного фонда, в которых на условиях социального найма проживают исключительно несовершеннолетние граждане в возрасте от четырнадцати до восемнадцати лет, в собственность указанным лицам;</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2.2.68</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принятие решения о даче предвар</w:t>
      </w:r>
      <w:r w:rsidR="006114F9">
        <w:rPr>
          <w:rFonts w:ascii="Times New Roman" w:eastAsia="Calibri" w:hAnsi="Times New Roman"/>
          <w:sz w:val="28"/>
          <w:szCs w:val="28"/>
        </w:rPr>
        <w:t>ительного согласия (об отказе в </w:t>
      </w:r>
      <w:r w:rsidR="002A4712" w:rsidRPr="00E61A9E">
        <w:rPr>
          <w:rFonts w:ascii="Times New Roman" w:eastAsia="Calibri" w:hAnsi="Times New Roman"/>
          <w:sz w:val="28"/>
          <w:szCs w:val="28"/>
        </w:rPr>
        <w:t>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2.2.69</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принятие решения о даче согласия (мотивированного решения об отказе в даче согласия) на отчуждение и (или)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2.2.70</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 xml:space="preserve">осуществление контроля за своевременной подачей законными представителями детей-сирот и детей, оставшихся без попечения родителей, достигших возраста четырнадцати лет и не являющихся полностью дееспособными, заявлений о включении этих детей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двадцати трех лет, которые подлежат обеспечению жилыми помещениями (далее соответственно - список, лица, которые достигли возраста 23 лет), и в случае неподачи таких заявлений принятие мер по </w:t>
      </w:r>
      <w:r w:rsidR="006114F9">
        <w:rPr>
          <w:rFonts w:ascii="Times New Roman" w:eastAsia="Calibri" w:hAnsi="Times New Roman"/>
          <w:sz w:val="28"/>
          <w:szCs w:val="28"/>
        </w:rPr>
        <w:t>включению этих детей в список в </w:t>
      </w:r>
      <w:r w:rsidR="002A4712" w:rsidRPr="00E61A9E">
        <w:rPr>
          <w:rFonts w:ascii="Times New Roman" w:eastAsia="Calibri" w:hAnsi="Times New Roman"/>
          <w:sz w:val="28"/>
          <w:szCs w:val="28"/>
        </w:rPr>
        <w:t>порядке, установленном Правительством края;</w:t>
      </w:r>
    </w:p>
    <w:p w:rsidR="002A4712" w:rsidRPr="005C031F" w:rsidRDefault="00481448" w:rsidP="009F7046">
      <w:pPr>
        <w:pStyle w:val="af"/>
        <w:autoSpaceDE w:val="0"/>
        <w:autoSpaceDN w:val="0"/>
        <w:adjustRightInd w:val="0"/>
        <w:ind w:left="0" w:firstLine="680"/>
        <w:jc w:val="both"/>
        <w:rPr>
          <w:rFonts w:ascii="Times New Roman" w:eastAsia="Calibri" w:hAnsi="Times New Roman"/>
          <w:color w:val="000000" w:themeColor="text1"/>
          <w:sz w:val="28"/>
          <w:szCs w:val="28"/>
        </w:rPr>
      </w:pPr>
      <w:r>
        <w:rPr>
          <w:rFonts w:ascii="Times New Roman" w:eastAsia="Calibri" w:hAnsi="Times New Roman"/>
          <w:sz w:val="28"/>
          <w:szCs w:val="28"/>
        </w:rPr>
        <w:t>2.2.71</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 xml:space="preserve">направление законным представителям детей-сирот и детей, оставшихся без попечения родителей, достигших возраста четырнадцати лет и не являющихся </w:t>
      </w:r>
      <w:r w:rsidR="002A4712" w:rsidRPr="005C031F">
        <w:rPr>
          <w:rFonts w:ascii="Times New Roman" w:eastAsia="Calibri" w:hAnsi="Times New Roman"/>
          <w:color w:val="000000" w:themeColor="text1"/>
          <w:sz w:val="28"/>
          <w:szCs w:val="28"/>
        </w:rPr>
        <w:t xml:space="preserve">полностью дееспособными, уведомлений о необходимости подачи заявления о включении детей-сирот и детей, оставшихся без попечения родителей, в список в соответствии с </w:t>
      </w:r>
      <w:hyperlink r:id="rId22" w:history="1">
        <w:r w:rsidR="002A4712" w:rsidRPr="005C031F">
          <w:rPr>
            <w:rFonts w:ascii="Times New Roman" w:eastAsia="Calibri" w:hAnsi="Times New Roman"/>
            <w:color w:val="000000" w:themeColor="text1"/>
            <w:sz w:val="28"/>
            <w:szCs w:val="28"/>
          </w:rPr>
          <w:t>подпунктом "а" пункта 8 статьи 17</w:t>
        </w:r>
      </w:hyperlink>
      <w:r w:rsidR="002A4712" w:rsidRPr="005C031F">
        <w:rPr>
          <w:rFonts w:ascii="Times New Roman" w:eastAsia="Calibri" w:hAnsi="Times New Roman"/>
          <w:color w:val="000000" w:themeColor="text1"/>
          <w:sz w:val="28"/>
          <w:szCs w:val="28"/>
        </w:rPr>
        <w:t xml:space="preserve"> Закона края от 2 ноября 2000 года </w:t>
      </w:r>
      <w:r w:rsidR="00E6279D">
        <w:rPr>
          <w:rFonts w:ascii="Times New Roman" w:eastAsia="Calibri" w:hAnsi="Times New Roman"/>
          <w:color w:val="000000" w:themeColor="text1"/>
          <w:sz w:val="28"/>
          <w:szCs w:val="28"/>
        </w:rPr>
        <w:t>№</w:t>
      </w:r>
      <w:r w:rsidR="002A4712" w:rsidRPr="005C031F">
        <w:rPr>
          <w:rFonts w:ascii="Times New Roman" w:eastAsia="Calibri" w:hAnsi="Times New Roman"/>
          <w:color w:val="000000" w:themeColor="text1"/>
          <w:sz w:val="28"/>
          <w:szCs w:val="28"/>
        </w:rPr>
        <w:t xml:space="preserve"> 12-961 "О защите прав ребенка";</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color w:val="000000" w:themeColor="text1"/>
          <w:sz w:val="28"/>
          <w:szCs w:val="28"/>
        </w:rPr>
        <w:t>2.2.72</w:t>
      </w:r>
      <w:r w:rsidR="009F7046">
        <w:rPr>
          <w:rFonts w:ascii="Times New Roman" w:eastAsia="Calibri" w:hAnsi="Times New Roman"/>
          <w:color w:val="000000" w:themeColor="text1"/>
          <w:sz w:val="28"/>
          <w:szCs w:val="28"/>
        </w:rPr>
        <w:t xml:space="preserve">. </w:t>
      </w:r>
      <w:r w:rsidR="002A4712" w:rsidRPr="005C031F">
        <w:rPr>
          <w:rFonts w:ascii="Times New Roman" w:eastAsia="Calibri" w:hAnsi="Times New Roman"/>
          <w:color w:val="000000" w:themeColor="text1"/>
          <w:sz w:val="28"/>
          <w:szCs w:val="28"/>
        </w:rPr>
        <w:t>подача заявления о включении в список детей-сирот и детей, оставшихся без попечения родителей, в о</w:t>
      </w:r>
      <w:r w:rsidR="006114F9">
        <w:rPr>
          <w:rFonts w:ascii="Times New Roman" w:eastAsia="Calibri" w:hAnsi="Times New Roman"/>
          <w:color w:val="000000" w:themeColor="text1"/>
          <w:sz w:val="28"/>
          <w:szCs w:val="28"/>
        </w:rPr>
        <w:t xml:space="preserve">тношении которых органы опеки </w:t>
      </w:r>
      <w:r w:rsidR="006114F9">
        <w:rPr>
          <w:rFonts w:ascii="Times New Roman" w:eastAsia="Calibri" w:hAnsi="Times New Roman"/>
          <w:color w:val="000000" w:themeColor="text1"/>
          <w:sz w:val="28"/>
          <w:szCs w:val="28"/>
        </w:rPr>
        <w:lastRenderedPageBreak/>
        <w:t>и </w:t>
      </w:r>
      <w:r w:rsidR="002A4712" w:rsidRPr="005C031F">
        <w:rPr>
          <w:rFonts w:ascii="Times New Roman" w:eastAsia="Calibri" w:hAnsi="Times New Roman"/>
          <w:color w:val="000000" w:themeColor="text1"/>
          <w:sz w:val="28"/>
          <w:szCs w:val="28"/>
        </w:rPr>
        <w:t xml:space="preserve">попечительства исполняют свои полномочия, не позднее 30 рабочих дней со дня истечения срока, установленного </w:t>
      </w:r>
      <w:hyperlink r:id="rId23" w:history="1">
        <w:r w:rsidR="002A4712" w:rsidRPr="005C031F">
          <w:rPr>
            <w:rFonts w:ascii="Times New Roman" w:eastAsia="Calibri" w:hAnsi="Times New Roman"/>
            <w:color w:val="000000" w:themeColor="text1"/>
            <w:sz w:val="28"/>
            <w:szCs w:val="28"/>
          </w:rPr>
          <w:t>абзацем третьим пункта 3 статьи 8</w:t>
        </w:r>
      </w:hyperlink>
      <w:r w:rsidR="006114F9">
        <w:rPr>
          <w:rFonts w:ascii="Times New Roman" w:eastAsia="Calibri" w:hAnsi="Times New Roman"/>
          <w:color w:val="000000" w:themeColor="text1"/>
          <w:sz w:val="28"/>
          <w:szCs w:val="28"/>
        </w:rPr>
        <w:t> </w:t>
      </w:r>
      <w:r w:rsidR="002A4712" w:rsidRPr="005C031F">
        <w:rPr>
          <w:rFonts w:ascii="Times New Roman" w:eastAsia="Calibri" w:hAnsi="Times New Roman"/>
          <w:color w:val="000000" w:themeColor="text1"/>
          <w:sz w:val="28"/>
          <w:szCs w:val="28"/>
        </w:rPr>
        <w:t xml:space="preserve">Федерального закона от 21 декабря 1996 года </w:t>
      </w:r>
      <w:r w:rsidR="00E6279D">
        <w:rPr>
          <w:rFonts w:ascii="Times New Roman" w:eastAsia="Calibri" w:hAnsi="Times New Roman"/>
          <w:color w:val="000000" w:themeColor="text1"/>
          <w:sz w:val="28"/>
          <w:szCs w:val="28"/>
        </w:rPr>
        <w:t>№</w:t>
      </w:r>
      <w:r w:rsidR="006114F9">
        <w:rPr>
          <w:rFonts w:ascii="Times New Roman" w:eastAsia="Calibri" w:hAnsi="Times New Roman"/>
          <w:color w:val="000000" w:themeColor="text1"/>
          <w:sz w:val="28"/>
          <w:szCs w:val="28"/>
        </w:rPr>
        <w:t xml:space="preserve"> 159-ФЗ «</w:t>
      </w:r>
      <w:r w:rsidR="002A4712" w:rsidRPr="005C031F">
        <w:rPr>
          <w:rFonts w:ascii="Times New Roman" w:eastAsia="Calibri" w:hAnsi="Times New Roman"/>
          <w:color w:val="000000" w:themeColor="text1"/>
          <w:sz w:val="28"/>
          <w:szCs w:val="28"/>
        </w:rPr>
        <w:t>О дополнительных гарантиях по социальной поддержке детей-сирот и детей, оставшихся без попечения родителей</w:t>
      </w:r>
      <w:r w:rsidR="006114F9">
        <w:rPr>
          <w:rFonts w:ascii="Times New Roman" w:eastAsia="Calibri" w:hAnsi="Times New Roman"/>
          <w:color w:val="000000" w:themeColor="text1"/>
          <w:sz w:val="28"/>
          <w:szCs w:val="28"/>
        </w:rPr>
        <w:t>»</w:t>
      </w:r>
      <w:r w:rsidR="002A4712" w:rsidRPr="005C031F">
        <w:rPr>
          <w:rFonts w:ascii="Times New Roman" w:eastAsia="Calibri" w:hAnsi="Times New Roman"/>
          <w:color w:val="000000" w:themeColor="text1"/>
          <w:sz w:val="28"/>
          <w:szCs w:val="28"/>
        </w:rPr>
        <w:t xml:space="preserve">, в случае неподачи законными представителями детей-сирот и детей, оставшихся без попечения родителей, заявления о включении этих детей в список в порядке и срок, которые предусмотрены </w:t>
      </w:r>
      <w:hyperlink r:id="rId24" w:history="1">
        <w:r w:rsidR="002A4712" w:rsidRPr="005C031F">
          <w:rPr>
            <w:rFonts w:ascii="Times New Roman" w:eastAsia="Calibri" w:hAnsi="Times New Roman"/>
            <w:color w:val="000000" w:themeColor="text1"/>
            <w:sz w:val="28"/>
            <w:szCs w:val="28"/>
          </w:rPr>
          <w:t>подпунктом "а" пункта 8 статьи 17</w:t>
        </w:r>
      </w:hyperlink>
      <w:r w:rsidR="002A4712" w:rsidRPr="005C031F">
        <w:rPr>
          <w:rFonts w:ascii="Times New Roman" w:eastAsia="Calibri" w:hAnsi="Times New Roman"/>
          <w:color w:val="000000" w:themeColor="text1"/>
          <w:sz w:val="28"/>
          <w:szCs w:val="28"/>
        </w:rPr>
        <w:t xml:space="preserve"> Закона края от 2 ноября 2000 года </w:t>
      </w:r>
      <w:r w:rsidR="00E6279D">
        <w:rPr>
          <w:rFonts w:ascii="Times New Roman" w:eastAsia="Calibri" w:hAnsi="Times New Roman"/>
          <w:color w:val="000000" w:themeColor="text1"/>
          <w:sz w:val="28"/>
          <w:szCs w:val="28"/>
        </w:rPr>
        <w:t>№</w:t>
      </w:r>
      <w:r w:rsidR="006114F9">
        <w:rPr>
          <w:rFonts w:ascii="Times New Roman" w:eastAsia="Calibri" w:hAnsi="Times New Roman"/>
          <w:color w:val="000000" w:themeColor="text1"/>
          <w:sz w:val="28"/>
          <w:szCs w:val="28"/>
        </w:rPr>
        <w:t xml:space="preserve"> 12-961 «</w:t>
      </w:r>
      <w:r w:rsidR="002A4712" w:rsidRPr="005C031F">
        <w:rPr>
          <w:rFonts w:ascii="Times New Roman" w:eastAsia="Calibri" w:hAnsi="Times New Roman"/>
          <w:color w:val="000000" w:themeColor="text1"/>
          <w:sz w:val="28"/>
          <w:szCs w:val="28"/>
        </w:rPr>
        <w:t>О защите прав ребенка</w:t>
      </w:r>
      <w:r w:rsidR="006114F9">
        <w:rPr>
          <w:rFonts w:ascii="Times New Roman" w:eastAsia="Calibri" w:hAnsi="Times New Roman"/>
          <w:sz w:val="28"/>
          <w:szCs w:val="28"/>
        </w:rPr>
        <w:t>»</w:t>
      </w:r>
      <w:r w:rsidR="002A4712" w:rsidRPr="00E61A9E">
        <w:rPr>
          <w:rFonts w:ascii="Times New Roman" w:eastAsia="Calibri" w:hAnsi="Times New Roman"/>
          <w:sz w:val="28"/>
          <w:szCs w:val="28"/>
        </w:rPr>
        <w:t>;</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2.2.73</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дачу согласия на снятие детей-сирот и детей, оставшихся без попечения родителей, с регистрационного у</w:t>
      </w:r>
      <w:r w:rsidR="006114F9">
        <w:rPr>
          <w:rFonts w:ascii="Times New Roman" w:eastAsia="Calibri" w:hAnsi="Times New Roman"/>
          <w:sz w:val="28"/>
          <w:szCs w:val="28"/>
        </w:rPr>
        <w:t>чета по месту жительства или по </w:t>
      </w:r>
      <w:r w:rsidR="002A4712" w:rsidRPr="00E61A9E">
        <w:rPr>
          <w:rFonts w:ascii="Times New Roman" w:eastAsia="Calibri" w:hAnsi="Times New Roman"/>
          <w:sz w:val="28"/>
          <w:szCs w:val="28"/>
        </w:rPr>
        <w:t>месту пребывания;</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2.2.74</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направление сведений о проживающих в жилом помещении несовершеннолетних членах семьи собственника жилого помещения, оставшихся без попечения родителей, в орган, осуществляющий государственный кадастровый учет и государственную регистрацию прав на недвижимое имущество, в срок, установленный действующим законодательством;</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2.2.75</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дачу в установленном порядке согласия на перевод детей-сирот и</w:t>
      </w:r>
      <w:r w:rsidR="006114F9">
        <w:rPr>
          <w:rFonts w:ascii="Times New Roman" w:eastAsia="Calibri" w:hAnsi="Times New Roman"/>
          <w:sz w:val="28"/>
          <w:szCs w:val="28"/>
        </w:rPr>
        <w:t> </w:t>
      </w:r>
      <w:r w:rsidR="002A4712" w:rsidRPr="00E61A9E">
        <w:rPr>
          <w:rFonts w:ascii="Times New Roman" w:eastAsia="Calibri" w:hAnsi="Times New Roman"/>
          <w:sz w:val="28"/>
          <w:szCs w:val="28"/>
        </w:rPr>
        <w:t>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2A4712" w:rsidRPr="00E6279D" w:rsidRDefault="00481448" w:rsidP="009F7046">
      <w:pPr>
        <w:pStyle w:val="af"/>
        <w:autoSpaceDE w:val="0"/>
        <w:autoSpaceDN w:val="0"/>
        <w:adjustRightInd w:val="0"/>
        <w:ind w:left="0" w:firstLine="680"/>
        <w:jc w:val="both"/>
        <w:rPr>
          <w:rFonts w:ascii="Times New Roman" w:eastAsia="Calibri" w:hAnsi="Times New Roman"/>
          <w:color w:val="000000" w:themeColor="text1"/>
          <w:sz w:val="28"/>
          <w:szCs w:val="28"/>
        </w:rPr>
      </w:pPr>
      <w:r>
        <w:rPr>
          <w:rFonts w:ascii="Times New Roman" w:eastAsia="Calibri" w:hAnsi="Times New Roman"/>
          <w:sz w:val="28"/>
          <w:szCs w:val="28"/>
        </w:rPr>
        <w:t>2.2.76</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дачу разрешения на выезд из Ро</w:t>
      </w:r>
      <w:r w:rsidR="006114F9">
        <w:rPr>
          <w:rFonts w:ascii="Times New Roman" w:eastAsia="Calibri" w:hAnsi="Times New Roman"/>
          <w:sz w:val="28"/>
          <w:szCs w:val="28"/>
        </w:rPr>
        <w:t>ссийской Федерации для отдыха и </w:t>
      </w:r>
      <w:r w:rsidR="002A4712" w:rsidRPr="00E61A9E">
        <w:rPr>
          <w:rFonts w:ascii="Times New Roman" w:eastAsia="Calibri" w:hAnsi="Times New Roman"/>
          <w:sz w:val="28"/>
          <w:szCs w:val="28"/>
        </w:rPr>
        <w:t>(или) оздоровления несовершеннолетнего гражданина Российской Федерации, оставшегося без попечения родителей и находящегося в организации для детей-сирот и детей, оставшихся без попечения ро</w:t>
      </w:r>
      <w:r w:rsidR="006114F9">
        <w:rPr>
          <w:rFonts w:ascii="Times New Roman" w:eastAsia="Calibri" w:hAnsi="Times New Roman"/>
          <w:sz w:val="28"/>
          <w:szCs w:val="28"/>
        </w:rPr>
        <w:t>дителей, заключение договора об </w:t>
      </w:r>
      <w:r w:rsidR="002A4712" w:rsidRPr="00E61A9E">
        <w:rPr>
          <w:rFonts w:ascii="Times New Roman" w:eastAsia="Calibri" w:hAnsi="Times New Roman"/>
          <w:sz w:val="28"/>
          <w:szCs w:val="28"/>
        </w:rPr>
        <w:t>организации отдыха и (или) оздоровления группы таких несовершеннолетних граждан, выезжающих из Российской Федерации</w:t>
      </w:r>
      <w:r w:rsidR="002A4712" w:rsidRPr="00E6279D">
        <w:rPr>
          <w:rFonts w:ascii="Times New Roman" w:eastAsia="Calibri" w:hAnsi="Times New Roman"/>
          <w:color w:val="000000" w:themeColor="text1"/>
          <w:sz w:val="28"/>
          <w:szCs w:val="28"/>
        </w:rPr>
        <w:t xml:space="preserve">, ведение учета таких несовершеннолетних граждан Российской Федерации, выехавших из Российской Федерации для отдыха и (или) оздоровления, а </w:t>
      </w:r>
      <w:r w:rsidR="006114F9">
        <w:rPr>
          <w:rFonts w:ascii="Times New Roman" w:eastAsia="Calibri" w:hAnsi="Times New Roman"/>
          <w:color w:val="000000" w:themeColor="text1"/>
          <w:sz w:val="28"/>
          <w:szCs w:val="28"/>
        </w:rPr>
        <w:t>также осуществление контроля за </w:t>
      </w:r>
      <w:r w:rsidR="002A4712" w:rsidRPr="00E6279D">
        <w:rPr>
          <w:rFonts w:ascii="Times New Roman" w:eastAsia="Calibri" w:hAnsi="Times New Roman"/>
          <w:color w:val="000000" w:themeColor="text1"/>
          <w:sz w:val="28"/>
          <w:szCs w:val="28"/>
        </w:rPr>
        <w:t xml:space="preserve">их своевременным возвращением в Российскую Федерацию в </w:t>
      </w:r>
      <w:hyperlink r:id="rId25" w:history="1">
        <w:r w:rsidR="002A4712" w:rsidRPr="00E6279D">
          <w:rPr>
            <w:rFonts w:ascii="Times New Roman" w:eastAsia="Calibri" w:hAnsi="Times New Roman"/>
            <w:color w:val="000000" w:themeColor="text1"/>
            <w:sz w:val="28"/>
            <w:szCs w:val="28"/>
          </w:rPr>
          <w:t>порядке</w:t>
        </w:r>
      </w:hyperlink>
      <w:r w:rsidR="002A4712" w:rsidRPr="00E6279D">
        <w:rPr>
          <w:rFonts w:ascii="Times New Roman" w:eastAsia="Calibri" w:hAnsi="Times New Roman"/>
          <w:color w:val="000000" w:themeColor="text1"/>
          <w:sz w:val="28"/>
          <w:szCs w:val="28"/>
        </w:rPr>
        <w:t>, установленном действующим законодательством;</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2.2.77</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w:t>
      </w:r>
      <w:r w:rsidR="006114F9">
        <w:rPr>
          <w:rFonts w:ascii="Times New Roman" w:eastAsia="Calibri" w:hAnsi="Times New Roman"/>
          <w:sz w:val="28"/>
          <w:szCs w:val="28"/>
        </w:rPr>
        <w:t>ции, в качестве воспитанников в </w:t>
      </w:r>
      <w:r w:rsidR="002A4712" w:rsidRPr="00E61A9E">
        <w:rPr>
          <w:rFonts w:ascii="Times New Roman" w:eastAsia="Calibri" w:hAnsi="Times New Roman"/>
          <w:sz w:val="28"/>
          <w:szCs w:val="28"/>
        </w:rPr>
        <w:t>воинские части;</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2.2.78</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участие в пределах своей компетенции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rsidR="002A4712" w:rsidRPr="00E6279D" w:rsidRDefault="00481448" w:rsidP="009F7046">
      <w:pPr>
        <w:pStyle w:val="af"/>
        <w:autoSpaceDE w:val="0"/>
        <w:autoSpaceDN w:val="0"/>
        <w:adjustRightInd w:val="0"/>
        <w:ind w:left="0" w:firstLine="680"/>
        <w:jc w:val="both"/>
        <w:rPr>
          <w:rFonts w:ascii="Times New Roman" w:eastAsia="Calibri" w:hAnsi="Times New Roman"/>
          <w:color w:val="000000" w:themeColor="text1"/>
          <w:sz w:val="28"/>
          <w:szCs w:val="28"/>
        </w:rPr>
      </w:pPr>
      <w:r>
        <w:rPr>
          <w:rFonts w:ascii="Times New Roman" w:eastAsia="Calibri" w:hAnsi="Times New Roman"/>
          <w:sz w:val="28"/>
          <w:szCs w:val="28"/>
        </w:rPr>
        <w:t>2.2.79</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 xml:space="preserve">участие в пределах своей компетенции в профилактике </w:t>
      </w:r>
      <w:r w:rsidR="002A4712" w:rsidRPr="00E6279D">
        <w:rPr>
          <w:rFonts w:ascii="Times New Roman" w:eastAsia="Calibri" w:hAnsi="Times New Roman"/>
          <w:color w:val="000000" w:themeColor="text1"/>
          <w:sz w:val="28"/>
          <w:szCs w:val="28"/>
        </w:rPr>
        <w:t>социального сиротства;</w:t>
      </w:r>
    </w:p>
    <w:p w:rsidR="002A4712" w:rsidRPr="00E61A9E" w:rsidRDefault="009F7046"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color w:val="000000" w:themeColor="text1"/>
          <w:sz w:val="28"/>
          <w:szCs w:val="28"/>
        </w:rPr>
        <w:t>2.2.8</w:t>
      </w:r>
      <w:r w:rsidR="00481448">
        <w:rPr>
          <w:rFonts w:ascii="Times New Roman" w:eastAsia="Calibri" w:hAnsi="Times New Roman"/>
          <w:color w:val="000000" w:themeColor="text1"/>
          <w:sz w:val="28"/>
          <w:szCs w:val="28"/>
        </w:rPr>
        <w:t>0</w:t>
      </w:r>
      <w:r>
        <w:rPr>
          <w:rFonts w:ascii="Times New Roman" w:eastAsia="Calibri" w:hAnsi="Times New Roman"/>
          <w:color w:val="000000" w:themeColor="text1"/>
          <w:sz w:val="28"/>
          <w:szCs w:val="28"/>
        </w:rPr>
        <w:t xml:space="preserve">. </w:t>
      </w:r>
      <w:r w:rsidR="002A4712" w:rsidRPr="00E6279D">
        <w:rPr>
          <w:rFonts w:ascii="Times New Roman" w:eastAsia="Calibri" w:hAnsi="Times New Roman"/>
          <w:color w:val="000000" w:themeColor="text1"/>
          <w:sz w:val="28"/>
          <w:szCs w:val="28"/>
        </w:rPr>
        <w:t xml:space="preserve">прием, регистрацию заявлений лиц, указанных в </w:t>
      </w:r>
      <w:hyperlink r:id="rId26" w:history="1">
        <w:r w:rsidR="002A4712" w:rsidRPr="00E6279D">
          <w:rPr>
            <w:rFonts w:ascii="Times New Roman" w:eastAsia="Calibri" w:hAnsi="Times New Roman"/>
            <w:color w:val="000000" w:themeColor="text1"/>
            <w:sz w:val="28"/>
            <w:szCs w:val="28"/>
          </w:rPr>
          <w:t>пункте 8</w:t>
        </w:r>
      </w:hyperlink>
      <w:r w:rsidR="002A4712" w:rsidRPr="00E6279D">
        <w:rPr>
          <w:rFonts w:ascii="Times New Roman" w:eastAsia="Calibri" w:hAnsi="Times New Roman"/>
          <w:color w:val="000000" w:themeColor="text1"/>
          <w:sz w:val="28"/>
          <w:szCs w:val="28"/>
        </w:rPr>
        <w:t xml:space="preserve">, </w:t>
      </w:r>
      <w:hyperlink r:id="rId27" w:history="1">
        <w:r w:rsidR="002A4712" w:rsidRPr="00E6279D">
          <w:rPr>
            <w:rFonts w:ascii="Times New Roman" w:eastAsia="Calibri" w:hAnsi="Times New Roman"/>
            <w:color w:val="000000" w:themeColor="text1"/>
            <w:sz w:val="28"/>
            <w:szCs w:val="28"/>
          </w:rPr>
          <w:t>абзаце третьем пункта 10 статьи 17</w:t>
        </w:r>
      </w:hyperlink>
      <w:r w:rsidR="002A4712" w:rsidRPr="00E6279D">
        <w:rPr>
          <w:rFonts w:ascii="Times New Roman" w:eastAsia="Calibri" w:hAnsi="Times New Roman"/>
          <w:color w:val="000000" w:themeColor="text1"/>
          <w:sz w:val="28"/>
          <w:szCs w:val="28"/>
        </w:rPr>
        <w:t xml:space="preserve"> Закона края от 2 ноября 2000 года </w:t>
      </w:r>
      <w:r w:rsidR="00E6279D">
        <w:rPr>
          <w:rFonts w:ascii="Times New Roman" w:eastAsia="Calibri" w:hAnsi="Times New Roman"/>
          <w:color w:val="000000" w:themeColor="text1"/>
          <w:sz w:val="28"/>
          <w:szCs w:val="28"/>
        </w:rPr>
        <w:t>№</w:t>
      </w:r>
      <w:r w:rsidR="002A4712" w:rsidRPr="00E6279D">
        <w:rPr>
          <w:rFonts w:ascii="Times New Roman" w:eastAsia="Calibri" w:hAnsi="Times New Roman"/>
          <w:color w:val="000000" w:themeColor="text1"/>
          <w:sz w:val="28"/>
          <w:szCs w:val="28"/>
        </w:rPr>
        <w:t xml:space="preserve"> 12-961 </w:t>
      </w:r>
      <w:r w:rsidR="00481448">
        <w:rPr>
          <w:rFonts w:ascii="Times New Roman" w:eastAsia="Calibri" w:hAnsi="Times New Roman"/>
          <w:color w:val="000000" w:themeColor="text1"/>
          <w:sz w:val="28"/>
          <w:szCs w:val="28"/>
        </w:rPr>
        <w:lastRenderedPageBreak/>
        <w:t>«О </w:t>
      </w:r>
      <w:r w:rsidR="002A4712" w:rsidRPr="00E6279D">
        <w:rPr>
          <w:rFonts w:ascii="Times New Roman" w:eastAsia="Calibri" w:hAnsi="Times New Roman"/>
          <w:color w:val="000000" w:themeColor="text1"/>
          <w:sz w:val="28"/>
          <w:szCs w:val="28"/>
        </w:rPr>
        <w:t>защите прав ребенка</w:t>
      </w:r>
      <w:r w:rsidR="00481448">
        <w:rPr>
          <w:rFonts w:ascii="Times New Roman" w:eastAsia="Calibri" w:hAnsi="Times New Roman"/>
          <w:color w:val="000000" w:themeColor="text1"/>
          <w:sz w:val="28"/>
          <w:szCs w:val="28"/>
        </w:rPr>
        <w:t>»</w:t>
      </w:r>
      <w:r w:rsidR="002A4712" w:rsidRPr="00E6279D">
        <w:rPr>
          <w:rFonts w:ascii="Times New Roman" w:eastAsia="Calibri" w:hAnsi="Times New Roman"/>
          <w:color w:val="000000" w:themeColor="text1"/>
          <w:sz w:val="28"/>
          <w:szCs w:val="28"/>
        </w:rPr>
        <w:t>, о включении в список (</w:t>
      </w:r>
      <w:r w:rsidR="006114F9">
        <w:rPr>
          <w:rFonts w:ascii="Times New Roman" w:eastAsia="Calibri" w:hAnsi="Times New Roman"/>
          <w:color w:val="000000" w:themeColor="text1"/>
          <w:sz w:val="28"/>
          <w:szCs w:val="28"/>
        </w:rPr>
        <w:t>далее - заявление о включении в </w:t>
      </w:r>
      <w:r w:rsidR="002A4712" w:rsidRPr="00E6279D">
        <w:rPr>
          <w:rFonts w:ascii="Times New Roman" w:eastAsia="Calibri" w:hAnsi="Times New Roman"/>
          <w:color w:val="000000" w:themeColor="text1"/>
          <w:sz w:val="28"/>
          <w:szCs w:val="28"/>
        </w:rPr>
        <w:t xml:space="preserve">список), и документов, необходимых для предоставления жилых помещений, формирование учетных дел, направление заверенных уполномоченным должностным лицом органа местного самоуправления копий заявлений и документов, необходимых для предоставления жилых помещений, в уполномоченный орган исполнительной власти края в области образования, изготовление копий документов в соответствии с </w:t>
      </w:r>
      <w:hyperlink r:id="rId28" w:history="1">
        <w:r w:rsidR="002A4712" w:rsidRPr="00E6279D">
          <w:rPr>
            <w:rFonts w:ascii="Times New Roman" w:eastAsia="Calibri" w:hAnsi="Times New Roman"/>
            <w:color w:val="000000" w:themeColor="text1"/>
            <w:sz w:val="28"/>
            <w:szCs w:val="28"/>
          </w:rPr>
          <w:t>пунктом 12 статьи 17</w:t>
        </w:r>
      </w:hyperlink>
      <w:r w:rsidR="002A4712" w:rsidRPr="00E6279D">
        <w:rPr>
          <w:rFonts w:ascii="Times New Roman" w:eastAsia="Calibri" w:hAnsi="Times New Roman"/>
          <w:color w:val="000000" w:themeColor="text1"/>
          <w:sz w:val="28"/>
          <w:szCs w:val="28"/>
        </w:rPr>
        <w:t xml:space="preserve">, </w:t>
      </w:r>
      <w:hyperlink r:id="rId29" w:history="1">
        <w:r w:rsidR="002A4712" w:rsidRPr="00E6279D">
          <w:rPr>
            <w:rFonts w:ascii="Times New Roman" w:eastAsia="Calibri" w:hAnsi="Times New Roman"/>
            <w:color w:val="000000" w:themeColor="text1"/>
            <w:sz w:val="28"/>
            <w:szCs w:val="28"/>
          </w:rPr>
          <w:t>пунктом 4 статьи 17-10</w:t>
        </w:r>
      </w:hyperlink>
      <w:r w:rsidR="002A4712" w:rsidRPr="00E6279D">
        <w:rPr>
          <w:rFonts w:ascii="Times New Roman" w:eastAsia="Calibri" w:hAnsi="Times New Roman"/>
          <w:color w:val="000000" w:themeColor="text1"/>
          <w:sz w:val="28"/>
          <w:szCs w:val="28"/>
        </w:rPr>
        <w:t xml:space="preserve"> Закона края от 2 ноября 2000 года </w:t>
      </w:r>
      <w:r w:rsidR="00E6279D">
        <w:rPr>
          <w:rFonts w:ascii="Times New Roman" w:eastAsia="Calibri" w:hAnsi="Times New Roman"/>
          <w:color w:val="000000" w:themeColor="text1"/>
          <w:sz w:val="28"/>
          <w:szCs w:val="28"/>
        </w:rPr>
        <w:t>№</w:t>
      </w:r>
      <w:r w:rsidR="00481448">
        <w:rPr>
          <w:rFonts w:ascii="Times New Roman" w:eastAsia="Calibri" w:hAnsi="Times New Roman"/>
          <w:color w:val="000000" w:themeColor="text1"/>
          <w:sz w:val="28"/>
          <w:szCs w:val="28"/>
        </w:rPr>
        <w:t xml:space="preserve"> 12-961 «</w:t>
      </w:r>
      <w:r w:rsidR="002A4712" w:rsidRPr="00E6279D">
        <w:rPr>
          <w:rFonts w:ascii="Times New Roman" w:eastAsia="Calibri" w:hAnsi="Times New Roman"/>
          <w:color w:val="000000" w:themeColor="text1"/>
          <w:sz w:val="28"/>
          <w:szCs w:val="28"/>
        </w:rPr>
        <w:t>О защите прав ребенка</w:t>
      </w:r>
      <w:r w:rsidR="00481448">
        <w:rPr>
          <w:rFonts w:ascii="Times New Roman" w:eastAsia="Calibri" w:hAnsi="Times New Roman"/>
          <w:color w:val="000000" w:themeColor="text1"/>
          <w:sz w:val="28"/>
          <w:szCs w:val="28"/>
        </w:rPr>
        <w:t>»</w:t>
      </w:r>
      <w:r w:rsidR="002A4712" w:rsidRPr="00E6279D">
        <w:rPr>
          <w:rFonts w:ascii="Times New Roman" w:eastAsia="Calibri" w:hAnsi="Times New Roman"/>
          <w:color w:val="000000" w:themeColor="text1"/>
          <w:sz w:val="28"/>
          <w:szCs w:val="28"/>
        </w:rPr>
        <w:t xml:space="preserve">; выдача (направление) расписки лицам, указанным в </w:t>
      </w:r>
      <w:hyperlink r:id="rId30" w:history="1">
        <w:r w:rsidR="002A4712" w:rsidRPr="00E6279D">
          <w:rPr>
            <w:rFonts w:ascii="Times New Roman" w:eastAsia="Calibri" w:hAnsi="Times New Roman"/>
            <w:color w:val="000000" w:themeColor="text1"/>
            <w:sz w:val="28"/>
            <w:szCs w:val="28"/>
          </w:rPr>
          <w:t>пункте 8</w:t>
        </w:r>
      </w:hyperlink>
      <w:r w:rsidR="002A4712" w:rsidRPr="00E6279D">
        <w:rPr>
          <w:rFonts w:ascii="Times New Roman" w:eastAsia="Calibri" w:hAnsi="Times New Roman"/>
          <w:color w:val="000000" w:themeColor="text1"/>
          <w:sz w:val="28"/>
          <w:szCs w:val="28"/>
        </w:rPr>
        <w:t xml:space="preserve">, </w:t>
      </w:r>
      <w:hyperlink r:id="rId31" w:history="1">
        <w:r w:rsidR="002A4712" w:rsidRPr="00E6279D">
          <w:rPr>
            <w:rFonts w:ascii="Times New Roman" w:eastAsia="Calibri" w:hAnsi="Times New Roman"/>
            <w:color w:val="000000" w:themeColor="text1"/>
            <w:sz w:val="28"/>
            <w:szCs w:val="28"/>
          </w:rPr>
          <w:t>абзаце третьем пункта 10 статьи 17</w:t>
        </w:r>
      </w:hyperlink>
      <w:r w:rsidR="002A4712" w:rsidRPr="00E6279D">
        <w:rPr>
          <w:rFonts w:ascii="Times New Roman" w:eastAsia="Calibri" w:hAnsi="Times New Roman"/>
          <w:color w:val="000000" w:themeColor="text1"/>
          <w:sz w:val="28"/>
          <w:szCs w:val="28"/>
        </w:rPr>
        <w:t xml:space="preserve"> Зак</w:t>
      </w:r>
      <w:r w:rsidR="00E6279D">
        <w:rPr>
          <w:rFonts w:ascii="Times New Roman" w:eastAsia="Calibri" w:hAnsi="Times New Roman"/>
          <w:color w:val="000000" w:themeColor="text1"/>
          <w:sz w:val="28"/>
          <w:szCs w:val="28"/>
        </w:rPr>
        <w:t>она края от 2 ноября 2000 года №</w:t>
      </w:r>
      <w:r w:rsidR="00481448">
        <w:rPr>
          <w:rFonts w:ascii="Times New Roman" w:eastAsia="Calibri" w:hAnsi="Times New Roman"/>
          <w:color w:val="000000" w:themeColor="text1"/>
          <w:sz w:val="28"/>
          <w:szCs w:val="28"/>
        </w:rPr>
        <w:t xml:space="preserve"> 12-961 «</w:t>
      </w:r>
      <w:r w:rsidR="006114F9">
        <w:rPr>
          <w:rFonts w:ascii="Times New Roman" w:eastAsia="Calibri" w:hAnsi="Times New Roman"/>
          <w:color w:val="000000" w:themeColor="text1"/>
          <w:sz w:val="28"/>
          <w:szCs w:val="28"/>
        </w:rPr>
        <w:t>О </w:t>
      </w:r>
      <w:r w:rsidR="002A4712" w:rsidRPr="00E6279D">
        <w:rPr>
          <w:rFonts w:ascii="Times New Roman" w:eastAsia="Calibri" w:hAnsi="Times New Roman"/>
          <w:color w:val="000000" w:themeColor="text1"/>
          <w:sz w:val="28"/>
          <w:szCs w:val="28"/>
        </w:rPr>
        <w:t>защите прав ребенка</w:t>
      </w:r>
      <w:r w:rsidR="00481448">
        <w:rPr>
          <w:rFonts w:ascii="Times New Roman" w:eastAsia="Calibri" w:hAnsi="Times New Roman"/>
          <w:color w:val="000000" w:themeColor="text1"/>
          <w:sz w:val="28"/>
          <w:szCs w:val="28"/>
        </w:rPr>
        <w:t>»</w:t>
      </w:r>
      <w:r w:rsidR="002A4712" w:rsidRPr="00E6279D">
        <w:rPr>
          <w:rFonts w:ascii="Times New Roman" w:eastAsia="Calibri" w:hAnsi="Times New Roman"/>
          <w:color w:val="000000" w:themeColor="text1"/>
          <w:sz w:val="28"/>
          <w:szCs w:val="28"/>
        </w:rPr>
        <w:t>, о принятии з</w:t>
      </w:r>
      <w:r w:rsidR="006114F9">
        <w:rPr>
          <w:rFonts w:ascii="Times New Roman" w:eastAsia="Calibri" w:hAnsi="Times New Roman"/>
          <w:color w:val="000000" w:themeColor="text1"/>
          <w:sz w:val="28"/>
          <w:szCs w:val="28"/>
        </w:rPr>
        <w:t>аявления о включении в список и </w:t>
      </w:r>
      <w:r w:rsidR="002A4712" w:rsidRPr="00E6279D">
        <w:rPr>
          <w:rFonts w:ascii="Times New Roman" w:eastAsia="Calibri" w:hAnsi="Times New Roman"/>
          <w:color w:val="000000" w:themeColor="text1"/>
          <w:sz w:val="28"/>
          <w:szCs w:val="28"/>
        </w:rPr>
        <w:t>прилагаемых к нему</w:t>
      </w:r>
      <w:r w:rsidR="002A4712" w:rsidRPr="00E61A9E">
        <w:rPr>
          <w:rFonts w:ascii="Times New Roman" w:eastAsia="Calibri" w:hAnsi="Times New Roman"/>
          <w:sz w:val="28"/>
          <w:szCs w:val="28"/>
        </w:rPr>
        <w:t xml:space="preserve"> документов;</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2.2.81</w:t>
      </w:r>
      <w:r w:rsidR="009F7046">
        <w:rPr>
          <w:rFonts w:ascii="Times New Roman" w:eastAsia="Calibri" w:hAnsi="Times New Roman"/>
          <w:sz w:val="28"/>
          <w:szCs w:val="28"/>
        </w:rPr>
        <w:t xml:space="preserve">. </w:t>
      </w:r>
      <w:r w:rsidR="003464B4">
        <w:rPr>
          <w:rFonts w:ascii="Times New Roman" w:eastAsia="Calibri" w:hAnsi="Times New Roman"/>
          <w:sz w:val="28"/>
          <w:szCs w:val="28"/>
        </w:rPr>
        <w:t>п</w:t>
      </w:r>
      <w:r w:rsidR="002A4712" w:rsidRPr="00E61A9E">
        <w:rPr>
          <w:rFonts w:ascii="Times New Roman" w:eastAsia="Calibri" w:hAnsi="Times New Roman"/>
          <w:sz w:val="28"/>
          <w:szCs w:val="28"/>
        </w:rPr>
        <w:t>роверку подлинности простой электронной подписи или действительности усиленной квалифицированной</w:t>
      </w:r>
      <w:r w:rsidR="006114F9">
        <w:rPr>
          <w:rFonts w:ascii="Times New Roman" w:eastAsia="Calibri" w:hAnsi="Times New Roman"/>
          <w:sz w:val="28"/>
          <w:szCs w:val="28"/>
        </w:rPr>
        <w:t xml:space="preserve"> электронной подписи, с </w:t>
      </w:r>
      <w:r w:rsidR="002A4712" w:rsidRPr="00E61A9E">
        <w:rPr>
          <w:rFonts w:ascii="Times New Roman" w:eastAsia="Calibri" w:hAnsi="Times New Roman"/>
          <w:sz w:val="28"/>
          <w:szCs w:val="28"/>
        </w:rPr>
        <w:t>использованием которой подписаны з</w:t>
      </w:r>
      <w:r w:rsidR="006114F9">
        <w:rPr>
          <w:rFonts w:ascii="Times New Roman" w:eastAsia="Calibri" w:hAnsi="Times New Roman"/>
          <w:sz w:val="28"/>
          <w:szCs w:val="28"/>
        </w:rPr>
        <w:t>аявление о включении в список и </w:t>
      </w:r>
      <w:r w:rsidR="002A4712" w:rsidRPr="00E61A9E">
        <w:rPr>
          <w:rFonts w:ascii="Times New Roman" w:eastAsia="Calibri" w:hAnsi="Times New Roman"/>
          <w:sz w:val="28"/>
          <w:szCs w:val="28"/>
        </w:rPr>
        <w:t>приложенные к нему документы, при пост</w:t>
      </w:r>
      <w:r w:rsidR="006114F9">
        <w:rPr>
          <w:rFonts w:ascii="Times New Roman" w:eastAsia="Calibri" w:hAnsi="Times New Roman"/>
          <w:sz w:val="28"/>
          <w:szCs w:val="28"/>
        </w:rPr>
        <w:t>уплении заявления о включении в </w:t>
      </w:r>
      <w:r w:rsidR="002A4712" w:rsidRPr="00E61A9E">
        <w:rPr>
          <w:rFonts w:ascii="Times New Roman" w:eastAsia="Calibri" w:hAnsi="Times New Roman"/>
          <w:sz w:val="28"/>
          <w:szCs w:val="28"/>
        </w:rPr>
        <w:t>список и приложенных к нему документов в электронной форме;</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2.2.82</w:t>
      </w:r>
      <w:r w:rsidR="009F7046">
        <w:rPr>
          <w:rFonts w:ascii="Times New Roman" w:eastAsia="Calibri" w:hAnsi="Times New Roman"/>
          <w:sz w:val="28"/>
          <w:szCs w:val="28"/>
        </w:rPr>
        <w:t xml:space="preserve">. </w:t>
      </w:r>
      <w:r w:rsidR="002A4712" w:rsidRPr="00E61A9E">
        <w:rPr>
          <w:rFonts w:ascii="Times New Roman" w:eastAsia="Calibri" w:hAnsi="Times New Roman"/>
          <w:sz w:val="28"/>
          <w:szCs w:val="28"/>
        </w:rPr>
        <w:t>проверку документов, приложе</w:t>
      </w:r>
      <w:r w:rsidR="006114F9">
        <w:rPr>
          <w:rFonts w:ascii="Times New Roman" w:eastAsia="Calibri" w:hAnsi="Times New Roman"/>
          <w:sz w:val="28"/>
          <w:szCs w:val="28"/>
        </w:rPr>
        <w:t>нных к заявлению о включении в </w:t>
      </w:r>
      <w:r w:rsidR="002A4712" w:rsidRPr="00E61A9E">
        <w:rPr>
          <w:rFonts w:ascii="Times New Roman" w:eastAsia="Calibri" w:hAnsi="Times New Roman"/>
          <w:sz w:val="28"/>
          <w:szCs w:val="28"/>
        </w:rPr>
        <w:t>список;</w:t>
      </w:r>
    </w:p>
    <w:p w:rsidR="002A4712"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2.2.83</w:t>
      </w:r>
      <w:r w:rsidR="009F7046">
        <w:rPr>
          <w:rFonts w:ascii="Times New Roman" w:eastAsia="Calibri" w:hAnsi="Times New Roman"/>
          <w:sz w:val="28"/>
          <w:szCs w:val="28"/>
        </w:rPr>
        <w:t>.</w:t>
      </w:r>
      <w:r w:rsidR="006114F9">
        <w:rPr>
          <w:rFonts w:ascii="Times New Roman" w:eastAsia="Calibri" w:hAnsi="Times New Roman"/>
          <w:sz w:val="28"/>
          <w:szCs w:val="28"/>
        </w:rPr>
        <w:t> </w:t>
      </w:r>
      <w:r w:rsidR="002A4712" w:rsidRPr="00E61A9E">
        <w:rPr>
          <w:rFonts w:ascii="Times New Roman" w:eastAsia="Calibri" w:hAnsi="Times New Roman"/>
          <w:sz w:val="28"/>
          <w:szCs w:val="28"/>
        </w:rPr>
        <w:t>направление с использованием межведомственного информационного взаимодействия запросов о представлении документов (содержащихся в них сведений) в органы, предоставляющие государственные или муниципальные услуги, иные государственные органы, органы местного самоуправления, в распоряжении которых в соответствии с нормативными правовыми актами Российской Федерации, нормативными правовыми актами края, муниципальными правовыми актами находятся документы, необходимые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достигли возраста 23 лет, в случаях, если указанные документы не представлены законными представителями, детьми-сиротами и детьми, оставшимися без попечения родителей, лицами из числа детей-сирот и детей, оставшихся без попечения родителей, лицами, которые достигли возраста 23 лет, законными представителями недееспособных или ограниченных в дееспособности лиц из числа детей-сирот и детей, оставшихся без попечения родителей, лиц, которые достигли возраста 23 лет, по собственной инициативе;</w:t>
      </w:r>
    </w:p>
    <w:p w:rsidR="002A4712" w:rsidRPr="00E6279D" w:rsidRDefault="00481448" w:rsidP="009F7046">
      <w:pPr>
        <w:pStyle w:val="af"/>
        <w:autoSpaceDE w:val="0"/>
        <w:autoSpaceDN w:val="0"/>
        <w:adjustRightInd w:val="0"/>
        <w:ind w:left="0" w:firstLine="680"/>
        <w:jc w:val="both"/>
        <w:rPr>
          <w:rFonts w:ascii="Times New Roman" w:eastAsia="Calibri" w:hAnsi="Times New Roman"/>
          <w:color w:val="000000" w:themeColor="text1"/>
          <w:sz w:val="28"/>
          <w:szCs w:val="28"/>
        </w:rPr>
      </w:pPr>
      <w:r>
        <w:rPr>
          <w:rFonts w:ascii="Times New Roman" w:eastAsia="Calibri" w:hAnsi="Times New Roman"/>
          <w:sz w:val="28"/>
          <w:szCs w:val="28"/>
        </w:rPr>
        <w:t>2.2.84</w:t>
      </w:r>
      <w:r w:rsidR="009F7046">
        <w:rPr>
          <w:rFonts w:ascii="Times New Roman" w:eastAsia="Calibri" w:hAnsi="Times New Roman"/>
          <w:sz w:val="28"/>
          <w:szCs w:val="28"/>
        </w:rPr>
        <w:t xml:space="preserve">. </w:t>
      </w:r>
      <w:r w:rsidR="00E6279D">
        <w:rPr>
          <w:rFonts w:ascii="Times New Roman" w:eastAsia="Calibri" w:hAnsi="Times New Roman"/>
          <w:sz w:val="28"/>
          <w:szCs w:val="28"/>
        </w:rPr>
        <w:t xml:space="preserve">установление </w:t>
      </w:r>
      <w:r w:rsidR="002A4712" w:rsidRPr="00E61A9E">
        <w:rPr>
          <w:rFonts w:ascii="Times New Roman" w:eastAsia="Calibri" w:hAnsi="Times New Roman"/>
          <w:sz w:val="28"/>
          <w:szCs w:val="28"/>
        </w:rPr>
        <w:t xml:space="preserve">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w:t>
      </w:r>
      <w:r w:rsidR="002A4712" w:rsidRPr="00E6279D">
        <w:rPr>
          <w:rFonts w:ascii="Times New Roman" w:eastAsia="Calibri" w:hAnsi="Times New Roman"/>
          <w:color w:val="000000" w:themeColor="text1"/>
          <w:sz w:val="28"/>
          <w:szCs w:val="28"/>
        </w:rPr>
        <w:t xml:space="preserve">которых они являются (далее - факт невозможности проживания), в порядке, установленном </w:t>
      </w:r>
      <w:hyperlink r:id="rId32" w:history="1">
        <w:r w:rsidR="002A4712" w:rsidRPr="00E6279D">
          <w:rPr>
            <w:rFonts w:ascii="Times New Roman" w:eastAsia="Calibri" w:hAnsi="Times New Roman"/>
            <w:color w:val="000000" w:themeColor="text1"/>
            <w:sz w:val="28"/>
            <w:szCs w:val="28"/>
          </w:rPr>
          <w:t>статьей 17-10</w:t>
        </w:r>
      </w:hyperlink>
      <w:r w:rsidR="002A4712" w:rsidRPr="00E6279D">
        <w:rPr>
          <w:rFonts w:ascii="Times New Roman" w:eastAsia="Calibri" w:hAnsi="Times New Roman"/>
          <w:color w:val="000000" w:themeColor="text1"/>
          <w:sz w:val="28"/>
          <w:szCs w:val="28"/>
        </w:rPr>
        <w:t xml:space="preserve"> Закона края от 2 ноября 2000 года </w:t>
      </w:r>
      <w:r w:rsidR="00E6279D">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 xml:space="preserve"> 12-961 «</w:t>
      </w:r>
      <w:r w:rsidR="002A4712" w:rsidRPr="00E6279D">
        <w:rPr>
          <w:rFonts w:ascii="Times New Roman" w:eastAsia="Calibri" w:hAnsi="Times New Roman"/>
          <w:color w:val="000000" w:themeColor="text1"/>
          <w:sz w:val="28"/>
          <w:szCs w:val="28"/>
        </w:rPr>
        <w:t>О защите прав ребенка</w:t>
      </w:r>
      <w:r>
        <w:rPr>
          <w:rFonts w:ascii="Times New Roman" w:eastAsia="Calibri" w:hAnsi="Times New Roman"/>
          <w:color w:val="000000" w:themeColor="text1"/>
          <w:sz w:val="28"/>
          <w:szCs w:val="28"/>
        </w:rPr>
        <w:t>»</w:t>
      </w:r>
      <w:r w:rsidR="002A4712" w:rsidRPr="00E6279D">
        <w:rPr>
          <w:rFonts w:ascii="Times New Roman" w:eastAsia="Calibri" w:hAnsi="Times New Roman"/>
          <w:color w:val="000000" w:themeColor="text1"/>
          <w:sz w:val="28"/>
          <w:szCs w:val="28"/>
        </w:rPr>
        <w:t xml:space="preserve">; направление решения органа местного самоуправления об установлении или об отказе в установлении факта невозможности проживания в уполномоченный орган исполнительной власти </w:t>
      </w:r>
      <w:r w:rsidR="002A4712" w:rsidRPr="00E6279D">
        <w:rPr>
          <w:rFonts w:ascii="Times New Roman" w:eastAsia="Calibri" w:hAnsi="Times New Roman"/>
          <w:color w:val="000000" w:themeColor="text1"/>
          <w:sz w:val="28"/>
          <w:szCs w:val="28"/>
        </w:rPr>
        <w:lastRenderedPageBreak/>
        <w:t>края в области образования с приложением копий документов, указанных в</w:t>
      </w:r>
      <w:r w:rsidR="006114F9">
        <w:rPr>
          <w:rFonts w:ascii="Times New Roman" w:eastAsia="Calibri" w:hAnsi="Times New Roman"/>
          <w:color w:val="000000" w:themeColor="text1"/>
          <w:sz w:val="28"/>
          <w:szCs w:val="28"/>
        </w:rPr>
        <w:t> </w:t>
      </w:r>
      <w:hyperlink r:id="rId33" w:history="1">
        <w:r w:rsidR="002A4712" w:rsidRPr="00E6279D">
          <w:rPr>
            <w:rFonts w:ascii="Times New Roman" w:eastAsia="Calibri" w:hAnsi="Times New Roman"/>
            <w:color w:val="000000" w:themeColor="text1"/>
            <w:sz w:val="28"/>
            <w:szCs w:val="28"/>
          </w:rPr>
          <w:t>пункте 2 статьи 17-10</w:t>
        </w:r>
      </w:hyperlink>
      <w:r w:rsidR="002A4712" w:rsidRPr="00E6279D">
        <w:rPr>
          <w:rFonts w:ascii="Times New Roman" w:eastAsia="Calibri" w:hAnsi="Times New Roman"/>
          <w:color w:val="000000" w:themeColor="text1"/>
          <w:sz w:val="28"/>
          <w:szCs w:val="28"/>
        </w:rPr>
        <w:t xml:space="preserve"> Закона края от 2 ноября 2000 года </w:t>
      </w:r>
      <w:r w:rsidR="00E6279D">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 xml:space="preserve"> 12-961 «О защите прав ребенка»</w:t>
      </w:r>
      <w:r w:rsidR="002A4712" w:rsidRPr="00E6279D">
        <w:rPr>
          <w:rFonts w:ascii="Times New Roman" w:eastAsia="Calibri" w:hAnsi="Times New Roman"/>
          <w:color w:val="000000" w:themeColor="text1"/>
          <w:sz w:val="28"/>
          <w:szCs w:val="28"/>
        </w:rPr>
        <w:t xml:space="preserve">, заверенных уполномоченным должностным лицом органа местного самоуправления; направление лицам, указанным в </w:t>
      </w:r>
      <w:hyperlink r:id="rId34" w:history="1">
        <w:r w:rsidR="002A4712" w:rsidRPr="00E6279D">
          <w:rPr>
            <w:rFonts w:ascii="Times New Roman" w:eastAsia="Calibri" w:hAnsi="Times New Roman"/>
            <w:color w:val="000000" w:themeColor="text1"/>
            <w:sz w:val="28"/>
            <w:szCs w:val="28"/>
          </w:rPr>
          <w:t>пункте 2 статьи 17-10</w:t>
        </w:r>
      </w:hyperlink>
      <w:r w:rsidR="002A4712" w:rsidRPr="00E6279D">
        <w:rPr>
          <w:rFonts w:ascii="Times New Roman" w:eastAsia="Calibri" w:hAnsi="Times New Roman"/>
          <w:color w:val="000000" w:themeColor="text1"/>
          <w:sz w:val="28"/>
          <w:szCs w:val="28"/>
        </w:rPr>
        <w:t xml:space="preserve"> Закона края от 2 ноября 2000 года </w:t>
      </w:r>
      <w:r w:rsidR="00E6279D">
        <w:rPr>
          <w:rFonts w:ascii="Times New Roman" w:eastAsia="Calibri" w:hAnsi="Times New Roman"/>
          <w:color w:val="000000" w:themeColor="text1"/>
          <w:sz w:val="28"/>
          <w:szCs w:val="28"/>
        </w:rPr>
        <w:t>№</w:t>
      </w:r>
      <w:r w:rsidR="002A4712" w:rsidRPr="00E6279D">
        <w:rPr>
          <w:rFonts w:ascii="Times New Roman" w:eastAsia="Calibri" w:hAnsi="Times New Roman"/>
          <w:color w:val="000000" w:themeColor="text1"/>
          <w:sz w:val="28"/>
          <w:szCs w:val="28"/>
        </w:rPr>
        <w:t xml:space="preserve"> 12-961 </w:t>
      </w:r>
      <w:r>
        <w:rPr>
          <w:rFonts w:ascii="Times New Roman" w:eastAsia="Calibri" w:hAnsi="Times New Roman"/>
          <w:color w:val="000000" w:themeColor="text1"/>
          <w:sz w:val="28"/>
          <w:szCs w:val="28"/>
        </w:rPr>
        <w:t>«О защите прав ребенка»</w:t>
      </w:r>
      <w:r w:rsidR="002A4712" w:rsidRPr="00E6279D">
        <w:rPr>
          <w:rFonts w:ascii="Times New Roman" w:eastAsia="Calibri" w:hAnsi="Times New Roman"/>
          <w:color w:val="000000" w:themeColor="text1"/>
          <w:sz w:val="28"/>
          <w:szCs w:val="28"/>
        </w:rPr>
        <w:t>, уведомления о принятии заявления об установлении факта невозможности проживания либо об отказе в принятии заявления об установлении факта невозможности проживания с указанием причин отказа;</w:t>
      </w:r>
    </w:p>
    <w:p w:rsidR="002A4712" w:rsidRPr="00E6279D" w:rsidRDefault="00481448" w:rsidP="009F7046">
      <w:pPr>
        <w:pStyle w:val="af"/>
        <w:autoSpaceDE w:val="0"/>
        <w:autoSpaceDN w:val="0"/>
        <w:adjustRightInd w:val="0"/>
        <w:ind w:left="0" w:firstLine="680"/>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2.2.85</w:t>
      </w:r>
      <w:r w:rsidR="009F7046">
        <w:rPr>
          <w:rFonts w:ascii="Times New Roman" w:eastAsia="Calibri" w:hAnsi="Times New Roman"/>
          <w:color w:val="000000" w:themeColor="text1"/>
          <w:sz w:val="28"/>
          <w:szCs w:val="28"/>
        </w:rPr>
        <w:t xml:space="preserve">. </w:t>
      </w:r>
      <w:r w:rsidR="002A4712" w:rsidRPr="00E6279D">
        <w:rPr>
          <w:rFonts w:ascii="Times New Roman" w:eastAsia="Calibri" w:hAnsi="Times New Roman"/>
          <w:color w:val="000000" w:themeColor="text1"/>
          <w:sz w:val="28"/>
          <w:szCs w:val="28"/>
        </w:rPr>
        <w:t>осуществление контроля за</w:t>
      </w:r>
      <w:r w:rsidR="006114F9">
        <w:rPr>
          <w:rFonts w:ascii="Times New Roman" w:eastAsia="Calibri" w:hAnsi="Times New Roman"/>
          <w:color w:val="000000" w:themeColor="text1"/>
          <w:sz w:val="28"/>
          <w:szCs w:val="28"/>
        </w:rPr>
        <w:t xml:space="preserve"> использованием, сохранностью и </w:t>
      </w:r>
      <w:r w:rsidR="002A4712" w:rsidRPr="00E6279D">
        <w:rPr>
          <w:rFonts w:ascii="Times New Roman" w:eastAsia="Calibri" w:hAnsi="Times New Roman"/>
          <w:color w:val="000000" w:themeColor="text1"/>
          <w:sz w:val="28"/>
          <w:szCs w:val="28"/>
        </w:rPr>
        <w:t xml:space="preserve">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в порядке, установленном </w:t>
      </w:r>
      <w:hyperlink r:id="rId35" w:history="1">
        <w:r w:rsidR="002A4712" w:rsidRPr="00E6279D">
          <w:rPr>
            <w:rFonts w:ascii="Times New Roman" w:eastAsia="Calibri" w:hAnsi="Times New Roman"/>
            <w:color w:val="000000" w:themeColor="text1"/>
            <w:sz w:val="28"/>
            <w:szCs w:val="28"/>
          </w:rPr>
          <w:t>статьей 17-11</w:t>
        </w:r>
      </w:hyperlink>
      <w:r w:rsidR="002A4712" w:rsidRPr="00E6279D">
        <w:rPr>
          <w:rFonts w:ascii="Times New Roman" w:eastAsia="Calibri" w:hAnsi="Times New Roman"/>
          <w:color w:val="000000" w:themeColor="text1"/>
          <w:sz w:val="28"/>
          <w:szCs w:val="28"/>
        </w:rPr>
        <w:t xml:space="preserve"> Зак</w:t>
      </w:r>
      <w:r w:rsidR="00E6279D">
        <w:rPr>
          <w:rFonts w:ascii="Times New Roman" w:eastAsia="Calibri" w:hAnsi="Times New Roman"/>
          <w:color w:val="000000" w:themeColor="text1"/>
          <w:sz w:val="28"/>
          <w:szCs w:val="28"/>
        </w:rPr>
        <w:t>она края от 2 ноября 2000 года №</w:t>
      </w:r>
      <w:r>
        <w:rPr>
          <w:rFonts w:ascii="Times New Roman" w:eastAsia="Calibri" w:hAnsi="Times New Roman"/>
          <w:color w:val="000000" w:themeColor="text1"/>
          <w:sz w:val="28"/>
          <w:szCs w:val="28"/>
        </w:rPr>
        <w:t xml:space="preserve"> 12-961 «О защите прав ребенка»</w:t>
      </w:r>
      <w:r w:rsidR="002A4712" w:rsidRPr="00E6279D">
        <w:rPr>
          <w:rFonts w:ascii="Times New Roman" w:eastAsia="Calibri" w:hAnsi="Times New Roman"/>
          <w:color w:val="000000" w:themeColor="text1"/>
          <w:sz w:val="28"/>
          <w:szCs w:val="28"/>
        </w:rPr>
        <w:t>;</w:t>
      </w:r>
    </w:p>
    <w:p w:rsidR="002A4712" w:rsidRPr="00E6279D" w:rsidRDefault="00481448" w:rsidP="009F7046">
      <w:pPr>
        <w:pStyle w:val="af"/>
        <w:autoSpaceDE w:val="0"/>
        <w:autoSpaceDN w:val="0"/>
        <w:adjustRightInd w:val="0"/>
        <w:ind w:left="0" w:firstLine="680"/>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2.2.86</w:t>
      </w:r>
      <w:r w:rsidR="009F7046">
        <w:rPr>
          <w:rFonts w:ascii="Times New Roman" w:eastAsia="Calibri" w:hAnsi="Times New Roman"/>
          <w:color w:val="000000" w:themeColor="text1"/>
          <w:sz w:val="28"/>
          <w:szCs w:val="28"/>
        </w:rPr>
        <w:t xml:space="preserve">. </w:t>
      </w:r>
      <w:r w:rsidR="002A4712" w:rsidRPr="00E6279D">
        <w:rPr>
          <w:rFonts w:ascii="Times New Roman" w:eastAsia="Calibri" w:hAnsi="Times New Roman"/>
          <w:color w:val="000000" w:themeColor="text1"/>
          <w:sz w:val="28"/>
          <w:szCs w:val="28"/>
        </w:rPr>
        <w:t xml:space="preserve">проведение в порядке, установленном Правительством края, проверок наличия (отсутствия) обстоятельств, предусмотренных </w:t>
      </w:r>
      <w:hyperlink r:id="rId36" w:history="1">
        <w:r w:rsidR="002A4712" w:rsidRPr="00E6279D">
          <w:rPr>
            <w:rFonts w:ascii="Times New Roman" w:eastAsia="Calibri" w:hAnsi="Times New Roman"/>
            <w:color w:val="000000" w:themeColor="text1"/>
            <w:sz w:val="28"/>
            <w:szCs w:val="28"/>
          </w:rPr>
          <w:t>подпунктами "а"</w:t>
        </w:r>
      </w:hyperlink>
      <w:r w:rsidR="002A4712" w:rsidRPr="00E6279D">
        <w:rPr>
          <w:rFonts w:ascii="Times New Roman" w:eastAsia="Calibri" w:hAnsi="Times New Roman"/>
          <w:color w:val="000000" w:themeColor="text1"/>
          <w:sz w:val="28"/>
          <w:szCs w:val="28"/>
        </w:rPr>
        <w:t xml:space="preserve">, </w:t>
      </w:r>
      <w:hyperlink r:id="rId37" w:history="1">
        <w:r w:rsidR="002A4712" w:rsidRPr="00E6279D">
          <w:rPr>
            <w:rFonts w:ascii="Times New Roman" w:eastAsia="Calibri" w:hAnsi="Times New Roman"/>
            <w:color w:val="000000" w:themeColor="text1"/>
            <w:sz w:val="28"/>
            <w:szCs w:val="28"/>
          </w:rPr>
          <w:t>"б"</w:t>
        </w:r>
      </w:hyperlink>
      <w:r w:rsidR="002A4712" w:rsidRPr="00E6279D">
        <w:rPr>
          <w:rFonts w:ascii="Times New Roman" w:eastAsia="Calibri" w:hAnsi="Times New Roman"/>
          <w:color w:val="000000" w:themeColor="text1"/>
          <w:sz w:val="28"/>
          <w:szCs w:val="28"/>
        </w:rPr>
        <w:t xml:space="preserve">, </w:t>
      </w:r>
      <w:hyperlink r:id="rId38" w:history="1">
        <w:r w:rsidR="002A4712" w:rsidRPr="00E6279D">
          <w:rPr>
            <w:rFonts w:ascii="Times New Roman" w:eastAsia="Calibri" w:hAnsi="Times New Roman"/>
            <w:color w:val="000000" w:themeColor="text1"/>
            <w:sz w:val="28"/>
            <w:szCs w:val="28"/>
          </w:rPr>
          <w:t>"г"</w:t>
        </w:r>
      </w:hyperlink>
      <w:r w:rsidR="002A4712" w:rsidRPr="00E6279D">
        <w:rPr>
          <w:rFonts w:ascii="Times New Roman" w:eastAsia="Calibri" w:hAnsi="Times New Roman"/>
          <w:color w:val="000000" w:themeColor="text1"/>
          <w:sz w:val="28"/>
          <w:szCs w:val="28"/>
        </w:rPr>
        <w:t xml:space="preserve">, </w:t>
      </w:r>
      <w:hyperlink r:id="rId39" w:history="1">
        <w:r w:rsidR="002A4712" w:rsidRPr="00E6279D">
          <w:rPr>
            <w:rFonts w:ascii="Times New Roman" w:eastAsia="Calibri" w:hAnsi="Times New Roman"/>
            <w:color w:val="000000" w:themeColor="text1"/>
            <w:sz w:val="28"/>
            <w:szCs w:val="28"/>
          </w:rPr>
          <w:t>"д" пункта 18 статьи 17</w:t>
        </w:r>
      </w:hyperlink>
      <w:r w:rsidR="002A4712" w:rsidRPr="00E6279D">
        <w:rPr>
          <w:rFonts w:ascii="Times New Roman" w:eastAsia="Calibri" w:hAnsi="Times New Roman"/>
          <w:color w:val="000000" w:themeColor="text1"/>
          <w:sz w:val="28"/>
          <w:szCs w:val="28"/>
        </w:rPr>
        <w:t xml:space="preserve"> Закона края от 2 ноября 2000 года </w:t>
      </w:r>
      <w:r w:rsidR="00E6279D">
        <w:rPr>
          <w:rFonts w:ascii="Times New Roman" w:eastAsia="Calibri" w:hAnsi="Times New Roman"/>
          <w:color w:val="000000" w:themeColor="text1"/>
          <w:sz w:val="28"/>
          <w:szCs w:val="28"/>
        </w:rPr>
        <w:t>№</w:t>
      </w:r>
      <w:r w:rsidR="00B540EF">
        <w:rPr>
          <w:rFonts w:ascii="Times New Roman" w:eastAsia="Calibri" w:hAnsi="Times New Roman"/>
          <w:color w:val="000000" w:themeColor="text1"/>
          <w:sz w:val="28"/>
          <w:szCs w:val="28"/>
        </w:rPr>
        <w:t xml:space="preserve"> 12-961 «О </w:t>
      </w:r>
      <w:r>
        <w:rPr>
          <w:rFonts w:ascii="Times New Roman" w:eastAsia="Calibri" w:hAnsi="Times New Roman"/>
          <w:color w:val="000000" w:themeColor="text1"/>
          <w:sz w:val="28"/>
          <w:szCs w:val="28"/>
        </w:rPr>
        <w:t>защите прав ребенка»</w:t>
      </w:r>
      <w:r w:rsidR="002A4712" w:rsidRPr="00E6279D">
        <w:rPr>
          <w:rFonts w:ascii="Times New Roman" w:eastAsia="Calibri" w:hAnsi="Times New Roman"/>
          <w:color w:val="000000" w:themeColor="text1"/>
          <w:sz w:val="28"/>
          <w:szCs w:val="28"/>
        </w:rPr>
        <w:t>, и информирование уполномоченного Правительством края органа исполнительной власти края в области образования об итогах указанных проверок в порядке, установленном Правительством края</w:t>
      </w:r>
      <w:r w:rsidR="00E6279D">
        <w:rPr>
          <w:rFonts w:ascii="Times New Roman" w:eastAsia="Calibri" w:hAnsi="Times New Roman"/>
          <w:color w:val="000000" w:themeColor="text1"/>
          <w:sz w:val="28"/>
          <w:szCs w:val="28"/>
        </w:rPr>
        <w:t>;</w:t>
      </w:r>
    </w:p>
    <w:p w:rsidR="00DC279F" w:rsidRPr="00E61A9E" w:rsidRDefault="00481448" w:rsidP="009F7046">
      <w:pPr>
        <w:pStyle w:val="af"/>
        <w:autoSpaceDE w:val="0"/>
        <w:autoSpaceDN w:val="0"/>
        <w:adjustRightInd w:val="0"/>
        <w:ind w:left="0" w:firstLine="680"/>
        <w:jc w:val="both"/>
        <w:rPr>
          <w:rFonts w:ascii="Times New Roman" w:eastAsia="Calibri" w:hAnsi="Times New Roman"/>
          <w:sz w:val="28"/>
          <w:szCs w:val="28"/>
        </w:rPr>
      </w:pPr>
      <w:r>
        <w:rPr>
          <w:rFonts w:ascii="Times New Roman" w:eastAsia="Calibri" w:hAnsi="Times New Roman"/>
          <w:sz w:val="28"/>
          <w:szCs w:val="28"/>
        </w:rPr>
        <w:t>2.2.87</w:t>
      </w:r>
      <w:r w:rsidR="009F7046">
        <w:rPr>
          <w:rFonts w:ascii="Times New Roman" w:eastAsia="Calibri" w:hAnsi="Times New Roman"/>
          <w:sz w:val="28"/>
          <w:szCs w:val="28"/>
        </w:rPr>
        <w:t xml:space="preserve">. </w:t>
      </w:r>
      <w:r w:rsidR="009447CE">
        <w:rPr>
          <w:rFonts w:ascii="Times New Roman" w:eastAsia="Calibri" w:hAnsi="Times New Roman"/>
          <w:sz w:val="28"/>
          <w:szCs w:val="28"/>
        </w:rPr>
        <w:t>ф</w:t>
      </w:r>
      <w:r w:rsidR="00DC279F" w:rsidRPr="00E61A9E">
        <w:rPr>
          <w:rFonts w:ascii="Times New Roman" w:eastAsia="Calibri" w:hAnsi="Times New Roman"/>
          <w:sz w:val="28"/>
          <w:szCs w:val="28"/>
        </w:rPr>
        <w:t xml:space="preserve">ормирование списков </w:t>
      </w:r>
      <w:r w:rsidR="00DC279F" w:rsidRPr="00E61A9E">
        <w:rPr>
          <w:rFonts w:ascii="Times New Roman" w:hAnsi="Times New Roman"/>
          <w:sz w:val="28"/>
          <w:szCs w:val="28"/>
        </w:rPr>
        <w:t xml:space="preserve">детей-сирот и детей, оставшихся без попечения родителей, для </w:t>
      </w:r>
      <w:r w:rsidR="00D9778D" w:rsidRPr="00E61A9E">
        <w:rPr>
          <w:rFonts w:ascii="Times New Roman" w:hAnsi="Times New Roman"/>
          <w:sz w:val="28"/>
          <w:szCs w:val="28"/>
        </w:rPr>
        <w:t>последующего предоставления бесплатных  путе</w:t>
      </w:r>
      <w:r w:rsidR="00B540EF">
        <w:rPr>
          <w:rFonts w:ascii="Times New Roman" w:hAnsi="Times New Roman"/>
          <w:sz w:val="28"/>
          <w:szCs w:val="28"/>
        </w:rPr>
        <w:t>вок в </w:t>
      </w:r>
      <w:r w:rsidR="00D9778D" w:rsidRPr="00E61A9E">
        <w:rPr>
          <w:rFonts w:ascii="Times New Roman" w:hAnsi="Times New Roman"/>
          <w:sz w:val="28"/>
          <w:szCs w:val="28"/>
        </w:rPr>
        <w:t>организации отдыха детей;</w:t>
      </w:r>
    </w:p>
    <w:p w:rsidR="009C7297" w:rsidRPr="00E61A9E" w:rsidRDefault="00481448" w:rsidP="009F7046">
      <w:pPr>
        <w:pStyle w:val="af"/>
        <w:tabs>
          <w:tab w:val="left" w:pos="0"/>
        </w:tabs>
        <w:suppressAutoHyphens/>
        <w:autoSpaceDN w:val="0"/>
        <w:ind w:left="0" w:firstLine="680"/>
        <w:jc w:val="both"/>
        <w:textAlignment w:val="baseline"/>
        <w:rPr>
          <w:rFonts w:ascii="Times New Roman" w:hAnsi="Times New Roman"/>
          <w:sz w:val="28"/>
          <w:szCs w:val="28"/>
        </w:rPr>
      </w:pPr>
      <w:r>
        <w:rPr>
          <w:rFonts w:ascii="Times New Roman" w:hAnsi="Times New Roman"/>
          <w:sz w:val="28"/>
          <w:szCs w:val="28"/>
        </w:rPr>
        <w:t>2.2.88</w:t>
      </w:r>
      <w:r w:rsidR="009F7046">
        <w:rPr>
          <w:rFonts w:ascii="Times New Roman" w:hAnsi="Times New Roman"/>
          <w:sz w:val="28"/>
          <w:szCs w:val="28"/>
        </w:rPr>
        <w:t xml:space="preserve">. </w:t>
      </w:r>
      <w:r w:rsidR="009447CE">
        <w:rPr>
          <w:rFonts w:ascii="Times New Roman" w:hAnsi="Times New Roman"/>
          <w:sz w:val="28"/>
          <w:szCs w:val="28"/>
        </w:rPr>
        <w:t>п</w:t>
      </w:r>
      <w:r w:rsidR="009C7297" w:rsidRPr="00E61A9E">
        <w:rPr>
          <w:rFonts w:ascii="Times New Roman" w:hAnsi="Times New Roman"/>
          <w:sz w:val="28"/>
          <w:szCs w:val="28"/>
        </w:rPr>
        <w:t xml:space="preserve">рием заявлений и документов от опекунов (попечителей), приемных родителей детей-сирот и детей, оставшихся без попечения родителей, или лиц из числа детей-сирот и детей, оставшихся без попечения родителей (далее – заявители), а также заявления и документы заявителей, обратившихся в </w:t>
      </w:r>
      <w:r w:rsidR="009C7297" w:rsidRPr="00E61A9E">
        <w:rPr>
          <w:rFonts w:ascii="Times New Roman" w:hAnsi="Times New Roman"/>
          <w:color w:val="000000"/>
          <w:sz w:val="28"/>
          <w:szCs w:val="28"/>
        </w:rPr>
        <w:t xml:space="preserve">краевое государственное бюджетное учреждение «Многофункциональный центр предоставления государственных или муниципальных услуг» (далее - КГБУ «МФЦ»), </w:t>
      </w:r>
      <w:r w:rsidR="009C7297" w:rsidRPr="00E61A9E">
        <w:rPr>
          <w:rFonts w:ascii="Times New Roman" w:hAnsi="Times New Roman"/>
          <w:sz w:val="28"/>
          <w:szCs w:val="28"/>
        </w:rPr>
        <w:t>на выплату компенсации стоимости путевки и проезда к месту лечения (отдыха) и обратно в случае самостоятельно</w:t>
      </w:r>
      <w:r w:rsidR="00B540EF">
        <w:rPr>
          <w:rFonts w:ascii="Times New Roman" w:hAnsi="Times New Roman"/>
          <w:sz w:val="28"/>
          <w:szCs w:val="28"/>
        </w:rPr>
        <w:t>го приобретения таких путевок в </w:t>
      </w:r>
      <w:r w:rsidR="009C7297" w:rsidRPr="00E61A9E">
        <w:rPr>
          <w:rFonts w:ascii="Times New Roman" w:hAnsi="Times New Roman"/>
          <w:sz w:val="28"/>
          <w:szCs w:val="28"/>
        </w:rPr>
        <w:t>организации отдыха детей и их оздоровления (в санаторно-курортные организации - при наличии медицинских показаний), расположенные на</w:t>
      </w:r>
      <w:r w:rsidR="00B540EF">
        <w:rPr>
          <w:rFonts w:ascii="Times New Roman" w:hAnsi="Times New Roman"/>
          <w:sz w:val="28"/>
          <w:szCs w:val="28"/>
        </w:rPr>
        <w:t> </w:t>
      </w:r>
      <w:r w:rsidR="009C7297" w:rsidRPr="00E61A9E">
        <w:rPr>
          <w:rFonts w:ascii="Times New Roman" w:hAnsi="Times New Roman"/>
          <w:sz w:val="28"/>
          <w:szCs w:val="28"/>
        </w:rPr>
        <w:t>территории края (далее - компенсаци</w:t>
      </w:r>
      <w:r w:rsidR="00B540EF">
        <w:rPr>
          <w:rFonts w:ascii="Times New Roman" w:hAnsi="Times New Roman"/>
          <w:sz w:val="28"/>
          <w:szCs w:val="28"/>
        </w:rPr>
        <w:t>я стоимости путевки и проезда в </w:t>
      </w:r>
      <w:r w:rsidR="009C7297" w:rsidRPr="00E61A9E">
        <w:rPr>
          <w:rFonts w:ascii="Times New Roman" w:hAnsi="Times New Roman"/>
          <w:sz w:val="28"/>
          <w:szCs w:val="28"/>
        </w:rPr>
        <w:t xml:space="preserve">организации отдыха детей и их оздоровления) в порядке, установленном </w:t>
      </w:r>
      <w:r w:rsidR="009C7297" w:rsidRPr="00E61A9E">
        <w:rPr>
          <w:rFonts w:ascii="Times New Roman" w:hAnsi="Times New Roman"/>
          <w:color w:val="000000"/>
          <w:sz w:val="28"/>
          <w:szCs w:val="28"/>
        </w:rPr>
        <w:t>постановлением Правительства Красноярского</w:t>
      </w:r>
      <w:r w:rsidR="00B540EF">
        <w:rPr>
          <w:rFonts w:ascii="Times New Roman" w:hAnsi="Times New Roman"/>
          <w:color w:val="000000"/>
          <w:sz w:val="28"/>
          <w:szCs w:val="28"/>
        </w:rPr>
        <w:t xml:space="preserve"> края от 18.10.2018 № 612-п «Об </w:t>
      </w:r>
      <w:r w:rsidR="009C7297" w:rsidRPr="00E61A9E">
        <w:rPr>
          <w:rFonts w:ascii="Times New Roman" w:hAnsi="Times New Roman"/>
          <w:color w:val="000000"/>
          <w:sz w:val="28"/>
          <w:szCs w:val="28"/>
        </w:rPr>
        <w:t>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 (далее - постановление Правительства Красноярского края от 18.10.2018 № 612-п)</w:t>
      </w:r>
      <w:r w:rsidR="009C7297" w:rsidRPr="00E61A9E">
        <w:rPr>
          <w:rFonts w:ascii="Times New Roman" w:hAnsi="Times New Roman"/>
          <w:sz w:val="28"/>
          <w:szCs w:val="28"/>
        </w:rPr>
        <w:t>;</w:t>
      </w:r>
    </w:p>
    <w:p w:rsidR="009C7297" w:rsidRPr="00E61A9E" w:rsidRDefault="00481448" w:rsidP="009F7046">
      <w:pPr>
        <w:pStyle w:val="af"/>
        <w:tabs>
          <w:tab w:val="left" w:pos="0"/>
        </w:tabs>
        <w:suppressAutoHyphens/>
        <w:autoSpaceDN w:val="0"/>
        <w:ind w:left="0" w:firstLine="680"/>
        <w:jc w:val="both"/>
        <w:textAlignment w:val="baseline"/>
        <w:rPr>
          <w:rFonts w:ascii="Times New Roman" w:hAnsi="Times New Roman"/>
          <w:sz w:val="28"/>
          <w:szCs w:val="28"/>
        </w:rPr>
      </w:pPr>
      <w:r>
        <w:rPr>
          <w:rFonts w:ascii="Times New Roman" w:hAnsi="Times New Roman"/>
          <w:sz w:val="28"/>
          <w:szCs w:val="28"/>
        </w:rPr>
        <w:lastRenderedPageBreak/>
        <w:t>2.2.89</w:t>
      </w:r>
      <w:r w:rsidR="009F7046">
        <w:rPr>
          <w:rFonts w:ascii="Times New Roman" w:hAnsi="Times New Roman"/>
          <w:sz w:val="28"/>
          <w:szCs w:val="28"/>
        </w:rPr>
        <w:t xml:space="preserve">. </w:t>
      </w:r>
      <w:r w:rsidR="009447CE">
        <w:rPr>
          <w:rFonts w:ascii="Times New Roman" w:hAnsi="Times New Roman"/>
          <w:sz w:val="28"/>
          <w:szCs w:val="28"/>
        </w:rPr>
        <w:t>р</w:t>
      </w:r>
      <w:r w:rsidR="009C7297" w:rsidRPr="00E61A9E">
        <w:rPr>
          <w:rFonts w:ascii="Times New Roman" w:hAnsi="Times New Roman"/>
          <w:sz w:val="28"/>
          <w:szCs w:val="28"/>
        </w:rPr>
        <w:t>ассмотрение документов</w:t>
      </w:r>
      <w:r w:rsidR="00B540EF">
        <w:rPr>
          <w:rFonts w:ascii="Times New Roman" w:hAnsi="Times New Roman"/>
          <w:sz w:val="28"/>
          <w:szCs w:val="28"/>
        </w:rPr>
        <w:t>, представленных заявителями, и </w:t>
      </w:r>
      <w:r w:rsidR="009C7297" w:rsidRPr="00E61A9E">
        <w:rPr>
          <w:rFonts w:ascii="Times New Roman" w:hAnsi="Times New Roman"/>
          <w:sz w:val="28"/>
          <w:szCs w:val="28"/>
        </w:rPr>
        <w:t xml:space="preserve">определение права заявителя на предоставление компенсация стоимости путевки и проезда в организации отдыха детей и их оздоровления в сроки, установленные </w:t>
      </w:r>
      <w:r w:rsidR="009C7297" w:rsidRPr="00E61A9E">
        <w:rPr>
          <w:rFonts w:ascii="Times New Roman" w:hAnsi="Times New Roman"/>
          <w:color w:val="000000"/>
          <w:sz w:val="28"/>
          <w:szCs w:val="28"/>
        </w:rPr>
        <w:t>постановлением Правительства Красноярского края от 18.10.2018 № 612-п</w:t>
      </w:r>
      <w:r w:rsidR="009C7297" w:rsidRPr="00E61A9E">
        <w:rPr>
          <w:rFonts w:ascii="Times New Roman" w:hAnsi="Times New Roman"/>
          <w:sz w:val="28"/>
          <w:szCs w:val="28"/>
        </w:rPr>
        <w:t>;</w:t>
      </w:r>
    </w:p>
    <w:p w:rsidR="009C7297" w:rsidRPr="00E61A9E" w:rsidRDefault="009F7046" w:rsidP="009F7046">
      <w:pPr>
        <w:pStyle w:val="af"/>
        <w:tabs>
          <w:tab w:val="left" w:pos="0"/>
        </w:tabs>
        <w:suppressAutoHyphens/>
        <w:autoSpaceDN w:val="0"/>
        <w:ind w:left="0" w:firstLine="680"/>
        <w:jc w:val="both"/>
        <w:textAlignment w:val="baseline"/>
        <w:rPr>
          <w:rFonts w:ascii="Times New Roman" w:hAnsi="Times New Roman"/>
          <w:sz w:val="28"/>
          <w:szCs w:val="28"/>
        </w:rPr>
      </w:pPr>
      <w:r>
        <w:rPr>
          <w:rFonts w:ascii="Times New Roman" w:hAnsi="Times New Roman"/>
          <w:sz w:val="28"/>
          <w:szCs w:val="28"/>
        </w:rPr>
        <w:t>2.2.9</w:t>
      </w:r>
      <w:r w:rsidR="00481448">
        <w:rPr>
          <w:rFonts w:ascii="Times New Roman" w:hAnsi="Times New Roman"/>
          <w:sz w:val="28"/>
          <w:szCs w:val="28"/>
        </w:rPr>
        <w:t>0</w:t>
      </w:r>
      <w:r>
        <w:rPr>
          <w:rFonts w:ascii="Times New Roman" w:hAnsi="Times New Roman"/>
          <w:sz w:val="28"/>
          <w:szCs w:val="28"/>
        </w:rPr>
        <w:t xml:space="preserve">. </w:t>
      </w:r>
      <w:r w:rsidR="009447CE">
        <w:rPr>
          <w:rFonts w:ascii="Times New Roman" w:hAnsi="Times New Roman"/>
          <w:sz w:val="28"/>
          <w:szCs w:val="28"/>
        </w:rPr>
        <w:t>п</w:t>
      </w:r>
      <w:r w:rsidR="009C7297" w:rsidRPr="00E61A9E">
        <w:rPr>
          <w:rFonts w:ascii="Times New Roman" w:hAnsi="Times New Roman"/>
          <w:sz w:val="28"/>
          <w:szCs w:val="28"/>
        </w:rPr>
        <w:t>одготовк</w:t>
      </w:r>
      <w:r w:rsidR="00DC279F" w:rsidRPr="00E61A9E">
        <w:rPr>
          <w:rFonts w:ascii="Times New Roman" w:hAnsi="Times New Roman"/>
          <w:sz w:val="28"/>
          <w:szCs w:val="28"/>
        </w:rPr>
        <w:t>а</w:t>
      </w:r>
      <w:r w:rsidR="009C7297" w:rsidRPr="00E61A9E">
        <w:rPr>
          <w:rFonts w:ascii="Times New Roman" w:hAnsi="Times New Roman"/>
          <w:sz w:val="28"/>
          <w:szCs w:val="28"/>
        </w:rPr>
        <w:t xml:space="preserve"> проекта </w:t>
      </w:r>
      <w:r w:rsidR="009447CE">
        <w:rPr>
          <w:rFonts w:ascii="Times New Roman" w:hAnsi="Times New Roman"/>
          <w:sz w:val="28"/>
          <w:szCs w:val="28"/>
        </w:rPr>
        <w:t>постановления</w:t>
      </w:r>
      <w:r w:rsidR="009C7297" w:rsidRPr="00E61A9E">
        <w:rPr>
          <w:rFonts w:ascii="Times New Roman" w:hAnsi="Times New Roman"/>
          <w:sz w:val="28"/>
          <w:szCs w:val="28"/>
        </w:rPr>
        <w:t xml:space="preserve"> Администрации ЗАТО </w:t>
      </w:r>
      <w:r w:rsidR="00481448">
        <w:rPr>
          <w:rFonts w:ascii="Times New Roman" w:hAnsi="Times New Roman"/>
          <w:sz w:val="28"/>
          <w:szCs w:val="28"/>
        </w:rPr>
        <w:t>г. </w:t>
      </w:r>
      <w:r w:rsidR="009C7297" w:rsidRPr="00E61A9E">
        <w:rPr>
          <w:rFonts w:ascii="Times New Roman" w:hAnsi="Times New Roman"/>
          <w:sz w:val="28"/>
          <w:szCs w:val="28"/>
        </w:rPr>
        <w:t>Железногорск о предоставлении (об отказе в предоставлении) компенсации стоимости путевки и проезда в организации о</w:t>
      </w:r>
      <w:r w:rsidR="00B540EF">
        <w:rPr>
          <w:rFonts w:ascii="Times New Roman" w:hAnsi="Times New Roman"/>
          <w:sz w:val="28"/>
          <w:szCs w:val="28"/>
        </w:rPr>
        <w:t>тдыха детей и их оздоровления с </w:t>
      </w:r>
      <w:r w:rsidR="009C7297" w:rsidRPr="00E61A9E">
        <w:rPr>
          <w:rFonts w:ascii="Times New Roman" w:hAnsi="Times New Roman"/>
          <w:sz w:val="28"/>
          <w:szCs w:val="28"/>
        </w:rPr>
        <w:t>приложением расчетных ведомостей, в которых указывать поименные списки заявителей, сумму компенсации стоимости путевки и проезда в организации отдыха детей и их оздоровления, платежные реквизиты заявителей;</w:t>
      </w:r>
    </w:p>
    <w:p w:rsidR="009C7297" w:rsidRPr="00E61A9E" w:rsidRDefault="00481448" w:rsidP="00481448">
      <w:pPr>
        <w:pStyle w:val="af"/>
        <w:tabs>
          <w:tab w:val="left" w:pos="0"/>
        </w:tabs>
        <w:suppressAutoHyphens/>
        <w:autoSpaceDN w:val="0"/>
        <w:ind w:left="0" w:firstLine="680"/>
        <w:jc w:val="both"/>
        <w:textAlignment w:val="baseline"/>
        <w:rPr>
          <w:rFonts w:ascii="Times New Roman" w:hAnsi="Times New Roman"/>
          <w:sz w:val="28"/>
          <w:szCs w:val="28"/>
        </w:rPr>
      </w:pPr>
      <w:r>
        <w:rPr>
          <w:rFonts w:ascii="Times New Roman" w:eastAsia="Calibri" w:hAnsi="Times New Roman"/>
          <w:sz w:val="28"/>
          <w:szCs w:val="28"/>
        </w:rPr>
        <w:t xml:space="preserve">2.2.91. </w:t>
      </w:r>
      <w:r w:rsidR="009447CE">
        <w:rPr>
          <w:rFonts w:ascii="Times New Roman" w:eastAsia="Calibri" w:hAnsi="Times New Roman"/>
          <w:sz w:val="28"/>
          <w:szCs w:val="28"/>
        </w:rPr>
        <w:t>н</w:t>
      </w:r>
      <w:r w:rsidR="009C7297" w:rsidRPr="00E61A9E">
        <w:rPr>
          <w:rFonts w:ascii="Times New Roman" w:hAnsi="Times New Roman"/>
          <w:sz w:val="28"/>
          <w:szCs w:val="28"/>
        </w:rPr>
        <w:t>аправление заявителям уведомления о предоставлении (об отказе в</w:t>
      </w:r>
      <w:r w:rsidR="00B540EF">
        <w:rPr>
          <w:rFonts w:ascii="Times New Roman" w:hAnsi="Times New Roman"/>
          <w:sz w:val="28"/>
          <w:szCs w:val="28"/>
        </w:rPr>
        <w:t> </w:t>
      </w:r>
      <w:r w:rsidR="009C7297" w:rsidRPr="00E61A9E">
        <w:rPr>
          <w:rFonts w:ascii="Times New Roman" w:hAnsi="Times New Roman"/>
          <w:sz w:val="28"/>
          <w:szCs w:val="28"/>
        </w:rPr>
        <w:t xml:space="preserve">предоставлении) компенсации стоимости путевки и проезда в организации отдыха детей и их оздоровления способом, указанном в заявлении, в течение 5 дней со дня принятия решения; </w:t>
      </w:r>
    </w:p>
    <w:p w:rsidR="009C7297" w:rsidRPr="00E61A9E" w:rsidRDefault="00481448" w:rsidP="00481448">
      <w:pPr>
        <w:pStyle w:val="af"/>
        <w:widowControl w:val="0"/>
        <w:autoSpaceDE w:val="0"/>
        <w:autoSpaceDN w:val="0"/>
        <w:adjustRightInd w:val="0"/>
        <w:ind w:left="0" w:firstLine="680"/>
        <w:jc w:val="both"/>
        <w:rPr>
          <w:rFonts w:ascii="Times New Roman" w:hAnsi="Times New Roman"/>
          <w:sz w:val="28"/>
          <w:szCs w:val="28"/>
        </w:rPr>
      </w:pPr>
      <w:r>
        <w:rPr>
          <w:rFonts w:ascii="Times New Roman" w:eastAsia="Calibri" w:hAnsi="Times New Roman"/>
          <w:sz w:val="28"/>
          <w:szCs w:val="28"/>
        </w:rPr>
        <w:t xml:space="preserve">2.2.92. </w:t>
      </w:r>
      <w:r w:rsidR="009447CE">
        <w:rPr>
          <w:rFonts w:ascii="Times New Roman" w:eastAsia="Calibri" w:hAnsi="Times New Roman"/>
          <w:sz w:val="28"/>
          <w:szCs w:val="28"/>
        </w:rPr>
        <w:t>в</w:t>
      </w:r>
      <w:r w:rsidR="009C7297" w:rsidRPr="00E61A9E">
        <w:rPr>
          <w:rFonts w:ascii="Times New Roman" w:hAnsi="Times New Roman"/>
          <w:sz w:val="28"/>
          <w:szCs w:val="28"/>
        </w:rPr>
        <w:t xml:space="preserve"> случае принятия решения об отказе в предоставлении компенсации стоимости путевки и проезда, в уведомлении указывать причи</w:t>
      </w:r>
      <w:r w:rsidR="009447CE">
        <w:rPr>
          <w:rFonts w:ascii="Times New Roman" w:hAnsi="Times New Roman"/>
          <w:sz w:val="28"/>
          <w:szCs w:val="28"/>
        </w:rPr>
        <w:t>ны отказа и порядок обжалования;</w:t>
      </w:r>
    </w:p>
    <w:p w:rsidR="00D273AE" w:rsidRPr="009447CE" w:rsidRDefault="00C868C4" w:rsidP="009F7046">
      <w:pPr>
        <w:pStyle w:val="af"/>
        <w:autoSpaceDE w:val="0"/>
        <w:autoSpaceDN w:val="0"/>
        <w:adjustRightInd w:val="0"/>
        <w:ind w:left="0" w:firstLine="680"/>
        <w:jc w:val="both"/>
        <w:rPr>
          <w:rFonts w:ascii="Times New Roman" w:eastAsia="Calibri" w:hAnsi="Times New Roman"/>
          <w:sz w:val="28"/>
          <w:szCs w:val="28"/>
        </w:rPr>
      </w:pPr>
      <w:r w:rsidRPr="009447CE">
        <w:rPr>
          <w:rFonts w:ascii="Times New Roman" w:eastAsia="Calibri" w:hAnsi="Times New Roman"/>
          <w:sz w:val="28"/>
          <w:szCs w:val="28"/>
        </w:rPr>
        <w:t>2.2.9</w:t>
      </w:r>
      <w:r w:rsidR="0080785A">
        <w:rPr>
          <w:rFonts w:ascii="Times New Roman" w:eastAsia="Calibri" w:hAnsi="Times New Roman"/>
          <w:sz w:val="28"/>
          <w:szCs w:val="28"/>
        </w:rPr>
        <w:t>3</w:t>
      </w:r>
      <w:r w:rsidR="00481448">
        <w:rPr>
          <w:rFonts w:ascii="Times New Roman" w:eastAsia="Calibri" w:hAnsi="Times New Roman"/>
          <w:sz w:val="28"/>
          <w:szCs w:val="28"/>
        </w:rPr>
        <w:t xml:space="preserve"> </w:t>
      </w:r>
      <w:r w:rsidR="009447CE">
        <w:rPr>
          <w:rFonts w:ascii="Times New Roman" w:eastAsia="Calibri" w:hAnsi="Times New Roman"/>
          <w:sz w:val="28"/>
          <w:szCs w:val="28"/>
        </w:rPr>
        <w:t>п</w:t>
      </w:r>
      <w:r w:rsidR="00D273AE" w:rsidRPr="009447CE">
        <w:rPr>
          <w:rFonts w:ascii="Times New Roman" w:eastAsia="Calibri" w:hAnsi="Times New Roman"/>
          <w:sz w:val="28"/>
          <w:szCs w:val="28"/>
        </w:rPr>
        <w:t>редставл</w:t>
      </w:r>
      <w:r w:rsidR="006861E7" w:rsidRPr="009447CE">
        <w:rPr>
          <w:rFonts w:ascii="Times New Roman" w:eastAsia="Calibri" w:hAnsi="Times New Roman"/>
          <w:sz w:val="28"/>
          <w:szCs w:val="28"/>
        </w:rPr>
        <w:t>ение</w:t>
      </w:r>
      <w:r w:rsidR="00D273AE" w:rsidRPr="009447CE">
        <w:rPr>
          <w:rFonts w:ascii="Times New Roman" w:eastAsia="Calibri" w:hAnsi="Times New Roman"/>
          <w:sz w:val="28"/>
          <w:szCs w:val="28"/>
        </w:rPr>
        <w:t xml:space="preserve"> в уполномоченный орган исполнительной власти края документ</w:t>
      </w:r>
      <w:r w:rsidR="006861E7" w:rsidRPr="009447CE">
        <w:rPr>
          <w:rFonts w:ascii="Times New Roman" w:eastAsia="Calibri" w:hAnsi="Times New Roman"/>
          <w:sz w:val="28"/>
          <w:szCs w:val="28"/>
        </w:rPr>
        <w:t>ов</w:t>
      </w:r>
      <w:r w:rsidR="00D273AE" w:rsidRPr="009447CE">
        <w:rPr>
          <w:rFonts w:ascii="Times New Roman" w:eastAsia="Calibri" w:hAnsi="Times New Roman"/>
          <w:sz w:val="28"/>
          <w:szCs w:val="28"/>
        </w:rPr>
        <w:t>, отчет</w:t>
      </w:r>
      <w:r w:rsidR="006861E7" w:rsidRPr="009447CE">
        <w:rPr>
          <w:rFonts w:ascii="Times New Roman" w:eastAsia="Calibri" w:hAnsi="Times New Roman"/>
          <w:sz w:val="28"/>
          <w:szCs w:val="28"/>
        </w:rPr>
        <w:t>ов</w:t>
      </w:r>
      <w:r w:rsidR="00D273AE" w:rsidRPr="009447CE">
        <w:rPr>
          <w:rFonts w:ascii="Times New Roman" w:eastAsia="Calibri" w:hAnsi="Times New Roman"/>
          <w:sz w:val="28"/>
          <w:szCs w:val="28"/>
        </w:rPr>
        <w:t>, связанны</w:t>
      </w:r>
      <w:r w:rsidR="006861E7" w:rsidRPr="009447CE">
        <w:rPr>
          <w:rFonts w:ascii="Times New Roman" w:eastAsia="Calibri" w:hAnsi="Times New Roman"/>
          <w:sz w:val="28"/>
          <w:szCs w:val="28"/>
        </w:rPr>
        <w:t>х</w:t>
      </w:r>
      <w:r w:rsidR="00D273AE" w:rsidRPr="009447CE">
        <w:rPr>
          <w:rFonts w:ascii="Times New Roman" w:eastAsia="Calibri" w:hAnsi="Times New Roman"/>
          <w:sz w:val="28"/>
          <w:szCs w:val="28"/>
        </w:rPr>
        <w:t xml:space="preserve"> с осуществлением переданных государственных полномочий</w:t>
      </w:r>
      <w:r w:rsidR="006861E7" w:rsidRPr="009447CE">
        <w:rPr>
          <w:rFonts w:ascii="Times New Roman" w:eastAsia="Calibri" w:hAnsi="Times New Roman"/>
          <w:sz w:val="28"/>
          <w:szCs w:val="28"/>
        </w:rPr>
        <w:t>;</w:t>
      </w:r>
    </w:p>
    <w:p w:rsidR="00E1340F" w:rsidRPr="00AA103E" w:rsidRDefault="00AC7C48" w:rsidP="009F7046">
      <w:pPr>
        <w:autoSpaceDE w:val="0"/>
        <w:autoSpaceDN w:val="0"/>
        <w:adjustRightInd w:val="0"/>
        <w:ind w:firstLine="680"/>
        <w:jc w:val="both"/>
        <w:rPr>
          <w:rFonts w:ascii="Times New Roman" w:eastAsia="Calibri" w:hAnsi="Times New Roman"/>
          <w:sz w:val="28"/>
          <w:szCs w:val="28"/>
        </w:rPr>
      </w:pPr>
      <w:r>
        <w:rPr>
          <w:rFonts w:ascii="Times New Roman" w:eastAsia="Calibri" w:hAnsi="Times New Roman"/>
          <w:sz w:val="28"/>
          <w:szCs w:val="28"/>
        </w:rPr>
        <w:t>- о</w:t>
      </w:r>
      <w:r w:rsidR="00874A1B">
        <w:rPr>
          <w:rFonts w:ascii="Times New Roman" w:eastAsia="Calibri" w:hAnsi="Times New Roman"/>
          <w:sz w:val="28"/>
          <w:szCs w:val="28"/>
        </w:rPr>
        <w:t>существление иных полномочий, предусмотренных законодательством Российской Федерации, Красноярского края и муниципальными правовыми актами ЗАТО Железногорск.</w:t>
      </w:r>
    </w:p>
    <w:p w:rsidR="00AA103E" w:rsidRDefault="00AA103E" w:rsidP="0080785A">
      <w:pPr>
        <w:widowControl w:val="0"/>
        <w:autoSpaceDE w:val="0"/>
        <w:autoSpaceDN w:val="0"/>
        <w:adjustRightInd w:val="0"/>
        <w:ind w:firstLine="709"/>
        <w:jc w:val="center"/>
        <w:outlineLvl w:val="1"/>
        <w:rPr>
          <w:rFonts w:ascii="Times New Roman" w:hAnsi="Times New Roman"/>
          <w:sz w:val="28"/>
          <w:szCs w:val="28"/>
        </w:rPr>
      </w:pPr>
    </w:p>
    <w:p w:rsidR="007D44A9" w:rsidRPr="000B20A9" w:rsidRDefault="007D44A9" w:rsidP="00B540EF">
      <w:pPr>
        <w:pStyle w:val="af"/>
        <w:widowControl w:val="0"/>
        <w:numPr>
          <w:ilvl w:val="0"/>
          <w:numId w:val="7"/>
        </w:numPr>
        <w:autoSpaceDE w:val="0"/>
        <w:autoSpaceDN w:val="0"/>
        <w:adjustRightInd w:val="0"/>
        <w:ind w:left="0" w:firstLine="0"/>
        <w:jc w:val="center"/>
        <w:outlineLvl w:val="1"/>
        <w:rPr>
          <w:rFonts w:ascii="Times New Roman" w:hAnsi="Times New Roman"/>
          <w:sz w:val="28"/>
          <w:szCs w:val="28"/>
        </w:rPr>
      </w:pPr>
      <w:r w:rsidRPr="000B20A9">
        <w:rPr>
          <w:rFonts w:ascii="Times New Roman" w:hAnsi="Times New Roman"/>
          <w:sz w:val="28"/>
          <w:szCs w:val="28"/>
        </w:rPr>
        <w:t>ПРАВА И ОБЯЗАННОСТИ</w:t>
      </w:r>
    </w:p>
    <w:p w:rsidR="003E0B62" w:rsidRPr="003E0B62" w:rsidRDefault="003E0B62" w:rsidP="003E0B62">
      <w:pPr>
        <w:pStyle w:val="af"/>
        <w:widowControl w:val="0"/>
        <w:autoSpaceDE w:val="0"/>
        <w:autoSpaceDN w:val="0"/>
        <w:adjustRightInd w:val="0"/>
        <w:ind w:left="1976"/>
        <w:outlineLvl w:val="1"/>
        <w:rPr>
          <w:rFonts w:ascii="Times New Roman" w:hAnsi="Times New Roman"/>
          <w:sz w:val="28"/>
          <w:szCs w:val="28"/>
        </w:rPr>
      </w:pPr>
    </w:p>
    <w:p w:rsidR="007D44A9" w:rsidRPr="00222B18"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3.</w:t>
      </w:r>
      <w:r w:rsidR="007D44A9" w:rsidRPr="00222B18">
        <w:rPr>
          <w:rFonts w:ascii="Times New Roman" w:hAnsi="Times New Roman"/>
          <w:sz w:val="28"/>
          <w:szCs w:val="28"/>
        </w:rPr>
        <w:t>1. Специалисты Отдела:</w:t>
      </w:r>
    </w:p>
    <w:p w:rsidR="007D44A9" w:rsidRPr="00702F00"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3.</w:t>
      </w:r>
      <w:r w:rsidR="00397F70">
        <w:rPr>
          <w:rFonts w:ascii="Times New Roman" w:hAnsi="Times New Roman"/>
          <w:sz w:val="28"/>
          <w:szCs w:val="28"/>
        </w:rPr>
        <w:t>1</w:t>
      </w:r>
      <w:r w:rsidR="007D44A9" w:rsidRPr="00222B18">
        <w:rPr>
          <w:rFonts w:ascii="Times New Roman" w:hAnsi="Times New Roman"/>
          <w:sz w:val="28"/>
          <w:szCs w:val="28"/>
        </w:rPr>
        <w:t>.1</w:t>
      </w:r>
      <w:r w:rsidR="00B540EF">
        <w:rPr>
          <w:rFonts w:ascii="Times New Roman" w:hAnsi="Times New Roman"/>
          <w:sz w:val="28"/>
          <w:szCs w:val="28"/>
        </w:rPr>
        <w:t>.</w:t>
      </w:r>
      <w:r w:rsidR="007D44A9" w:rsidRPr="00222B18">
        <w:rPr>
          <w:rFonts w:ascii="Times New Roman" w:hAnsi="Times New Roman"/>
          <w:sz w:val="28"/>
          <w:szCs w:val="28"/>
        </w:rPr>
        <w:t xml:space="preserve"> </w:t>
      </w:r>
      <w:r w:rsidR="0080785A">
        <w:rPr>
          <w:rFonts w:ascii="Times New Roman" w:hAnsi="Times New Roman"/>
          <w:sz w:val="28"/>
          <w:szCs w:val="28"/>
        </w:rPr>
        <w:t>О</w:t>
      </w:r>
      <w:r w:rsidR="007D44A9" w:rsidRPr="00222B18">
        <w:rPr>
          <w:rFonts w:ascii="Times New Roman" w:hAnsi="Times New Roman"/>
          <w:sz w:val="28"/>
          <w:szCs w:val="28"/>
        </w:rPr>
        <w:t>существля</w:t>
      </w:r>
      <w:r w:rsidR="007D44A9">
        <w:rPr>
          <w:rFonts w:ascii="Times New Roman" w:hAnsi="Times New Roman"/>
          <w:sz w:val="28"/>
          <w:szCs w:val="28"/>
        </w:rPr>
        <w:t>ют</w:t>
      </w:r>
      <w:r w:rsidR="007D44A9" w:rsidRPr="00222B18">
        <w:rPr>
          <w:rFonts w:ascii="Times New Roman" w:hAnsi="Times New Roman"/>
          <w:sz w:val="28"/>
          <w:szCs w:val="28"/>
        </w:rPr>
        <w:t xml:space="preserve"> подготовку проектов распоряжений и постановлений</w:t>
      </w:r>
      <w:r w:rsidR="007D44A9">
        <w:rPr>
          <w:rFonts w:ascii="Times New Roman" w:hAnsi="Times New Roman"/>
          <w:sz w:val="28"/>
          <w:szCs w:val="28"/>
        </w:rPr>
        <w:t xml:space="preserve"> Администрации ЗАТО г.</w:t>
      </w:r>
      <w:r w:rsidR="00F03569">
        <w:rPr>
          <w:rFonts w:ascii="Times New Roman" w:hAnsi="Times New Roman"/>
          <w:sz w:val="28"/>
          <w:szCs w:val="28"/>
        </w:rPr>
        <w:t xml:space="preserve"> </w:t>
      </w:r>
      <w:r w:rsidR="007D44A9" w:rsidRPr="00702F00">
        <w:rPr>
          <w:rFonts w:ascii="Times New Roman" w:hAnsi="Times New Roman"/>
          <w:sz w:val="28"/>
          <w:szCs w:val="28"/>
        </w:rPr>
        <w:t xml:space="preserve">Железногорск, писем и обращений, направляемых </w:t>
      </w:r>
      <w:r w:rsidR="00B540EF">
        <w:rPr>
          <w:rFonts w:ascii="Times New Roman" w:hAnsi="Times New Roman"/>
          <w:sz w:val="28"/>
          <w:szCs w:val="28"/>
        </w:rPr>
        <w:t>в </w:t>
      </w:r>
      <w:r w:rsidR="007D44A9" w:rsidRPr="00702F00">
        <w:rPr>
          <w:rFonts w:ascii="Times New Roman" w:hAnsi="Times New Roman"/>
          <w:sz w:val="28"/>
          <w:szCs w:val="28"/>
        </w:rPr>
        <w:t>организации, учреждения, предприятия, физическим лицам</w:t>
      </w:r>
      <w:r w:rsidR="00C418EE">
        <w:rPr>
          <w:rFonts w:ascii="Times New Roman" w:hAnsi="Times New Roman"/>
          <w:sz w:val="28"/>
          <w:szCs w:val="28"/>
        </w:rPr>
        <w:t xml:space="preserve">, осуществляют подготовку и направление межведомственных запросов </w:t>
      </w:r>
      <w:r w:rsidR="007D44A9" w:rsidRPr="00702F00">
        <w:rPr>
          <w:rFonts w:ascii="Times New Roman" w:hAnsi="Times New Roman"/>
          <w:sz w:val="28"/>
          <w:szCs w:val="28"/>
        </w:rPr>
        <w:t>по вопросам</w:t>
      </w:r>
      <w:r w:rsidR="007D44A9">
        <w:rPr>
          <w:rFonts w:ascii="Times New Roman" w:hAnsi="Times New Roman"/>
          <w:sz w:val="28"/>
          <w:szCs w:val="28"/>
        </w:rPr>
        <w:t>, входящим в компетенцию Отдела.</w:t>
      </w:r>
    </w:p>
    <w:p w:rsidR="007D44A9" w:rsidRPr="00702F00"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3.</w:t>
      </w:r>
      <w:r w:rsidR="00397F70">
        <w:rPr>
          <w:rFonts w:ascii="Times New Roman" w:hAnsi="Times New Roman"/>
          <w:sz w:val="28"/>
          <w:szCs w:val="28"/>
        </w:rPr>
        <w:t>1</w:t>
      </w:r>
      <w:r w:rsidR="00DA553C">
        <w:rPr>
          <w:rFonts w:ascii="Times New Roman" w:hAnsi="Times New Roman"/>
          <w:sz w:val="28"/>
          <w:szCs w:val="28"/>
        </w:rPr>
        <w:t>.2</w:t>
      </w:r>
      <w:r w:rsidR="00B540EF">
        <w:rPr>
          <w:rFonts w:ascii="Times New Roman" w:hAnsi="Times New Roman"/>
          <w:sz w:val="28"/>
          <w:szCs w:val="28"/>
        </w:rPr>
        <w:t>.</w:t>
      </w:r>
      <w:r w:rsidR="007D44A9" w:rsidRPr="00702F00">
        <w:rPr>
          <w:rFonts w:ascii="Times New Roman" w:hAnsi="Times New Roman"/>
          <w:sz w:val="28"/>
          <w:szCs w:val="28"/>
        </w:rPr>
        <w:t xml:space="preserve"> </w:t>
      </w:r>
      <w:r w:rsidR="0080785A">
        <w:rPr>
          <w:rFonts w:ascii="Times New Roman" w:hAnsi="Times New Roman"/>
          <w:sz w:val="28"/>
          <w:szCs w:val="28"/>
        </w:rPr>
        <w:t>П</w:t>
      </w:r>
      <w:r w:rsidR="007D44A9" w:rsidRPr="00702F00">
        <w:rPr>
          <w:rFonts w:ascii="Times New Roman" w:hAnsi="Times New Roman"/>
          <w:sz w:val="28"/>
          <w:szCs w:val="28"/>
        </w:rPr>
        <w:t>редставля</w:t>
      </w:r>
      <w:r w:rsidR="007D44A9">
        <w:rPr>
          <w:rFonts w:ascii="Times New Roman" w:hAnsi="Times New Roman"/>
          <w:sz w:val="28"/>
          <w:szCs w:val="28"/>
        </w:rPr>
        <w:t>ют</w:t>
      </w:r>
      <w:r w:rsidR="007D44A9" w:rsidRPr="00702F00">
        <w:rPr>
          <w:rFonts w:ascii="Times New Roman" w:hAnsi="Times New Roman"/>
          <w:sz w:val="28"/>
          <w:szCs w:val="28"/>
        </w:rPr>
        <w:t xml:space="preserve"> начальнику Отдела документы по направлениям своей работы (справки,</w:t>
      </w:r>
      <w:r w:rsidR="007D44A9">
        <w:rPr>
          <w:rFonts w:ascii="Times New Roman" w:hAnsi="Times New Roman"/>
          <w:sz w:val="28"/>
          <w:szCs w:val="28"/>
        </w:rPr>
        <w:t xml:space="preserve"> статистические данные, отчеты).</w:t>
      </w:r>
    </w:p>
    <w:p w:rsidR="007D44A9" w:rsidRPr="00702F00"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3.</w:t>
      </w:r>
      <w:r w:rsidR="00397F70">
        <w:rPr>
          <w:rFonts w:ascii="Times New Roman" w:hAnsi="Times New Roman"/>
          <w:sz w:val="28"/>
          <w:szCs w:val="28"/>
        </w:rPr>
        <w:t>1</w:t>
      </w:r>
      <w:r w:rsidR="007D44A9">
        <w:rPr>
          <w:rFonts w:ascii="Times New Roman" w:hAnsi="Times New Roman"/>
          <w:sz w:val="28"/>
          <w:szCs w:val="28"/>
        </w:rPr>
        <w:t>.3</w:t>
      </w:r>
      <w:r w:rsidR="00B540EF">
        <w:rPr>
          <w:rFonts w:ascii="Times New Roman" w:hAnsi="Times New Roman"/>
          <w:sz w:val="28"/>
          <w:szCs w:val="28"/>
        </w:rPr>
        <w:t>.</w:t>
      </w:r>
      <w:r w:rsidR="007D44A9">
        <w:rPr>
          <w:rFonts w:ascii="Times New Roman" w:hAnsi="Times New Roman"/>
          <w:sz w:val="28"/>
          <w:szCs w:val="28"/>
        </w:rPr>
        <w:t xml:space="preserve"> Осуществляют</w:t>
      </w:r>
      <w:r w:rsidR="007D44A9" w:rsidRPr="00702F00">
        <w:rPr>
          <w:rFonts w:ascii="Times New Roman" w:hAnsi="Times New Roman"/>
          <w:sz w:val="28"/>
          <w:szCs w:val="28"/>
        </w:rPr>
        <w:t xml:space="preserve"> подготовку рекомендаций по совершенствованию работы как по своему на</w:t>
      </w:r>
      <w:r w:rsidR="007D44A9">
        <w:rPr>
          <w:rFonts w:ascii="Times New Roman" w:hAnsi="Times New Roman"/>
          <w:sz w:val="28"/>
          <w:szCs w:val="28"/>
        </w:rPr>
        <w:t>правлению, так и Отдела в целом.</w:t>
      </w:r>
    </w:p>
    <w:p w:rsidR="007D44A9"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3.</w:t>
      </w:r>
      <w:r w:rsidR="00397F70">
        <w:rPr>
          <w:rFonts w:ascii="Times New Roman" w:hAnsi="Times New Roman"/>
          <w:sz w:val="28"/>
          <w:szCs w:val="28"/>
        </w:rPr>
        <w:t>1</w:t>
      </w:r>
      <w:r w:rsidR="007D44A9" w:rsidRPr="00702F00">
        <w:rPr>
          <w:rFonts w:ascii="Times New Roman" w:hAnsi="Times New Roman"/>
          <w:sz w:val="28"/>
          <w:szCs w:val="28"/>
        </w:rPr>
        <w:t>.4</w:t>
      </w:r>
      <w:r w:rsidR="00B540EF">
        <w:rPr>
          <w:rFonts w:ascii="Times New Roman" w:hAnsi="Times New Roman"/>
          <w:sz w:val="28"/>
          <w:szCs w:val="28"/>
        </w:rPr>
        <w:t>.</w:t>
      </w:r>
      <w:r w:rsidR="007D44A9" w:rsidRPr="00702F00">
        <w:rPr>
          <w:rFonts w:ascii="Times New Roman" w:hAnsi="Times New Roman"/>
          <w:sz w:val="28"/>
          <w:szCs w:val="28"/>
        </w:rPr>
        <w:t xml:space="preserve"> Получа</w:t>
      </w:r>
      <w:r w:rsidR="007D44A9">
        <w:rPr>
          <w:rFonts w:ascii="Times New Roman" w:hAnsi="Times New Roman"/>
          <w:sz w:val="28"/>
          <w:szCs w:val="28"/>
        </w:rPr>
        <w:t>ют</w:t>
      </w:r>
      <w:r w:rsidR="007D44A9" w:rsidRPr="00702F00">
        <w:rPr>
          <w:rFonts w:ascii="Times New Roman" w:hAnsi="Times New Roman"/>
          <w:sz w:val="28"/>
          <w:szCs w:val="28"/>
        </w:rPr>
        <w:t xml:space="preserve"> от структурных подразделений Администрации ЗАТО</w:t>
      </w:r>
      <w:r w:rsidR="00F03569">
        <w:rPr>
          <w:rFonts w:ascii="Times New Roman" w:hAnsi="Times New Roman"/>
          <w:sz w:val="28"/>
          <w:szCs w:val="28"/>
        </w:rPr>
        <w:t xml:space="preserve"> </w:t>
      </w:r>
      <w:r w:rsidR="007D44A9" w:rsidRPr="00702F00">
        <w:rPr>
          <w:rFonts w:ascii="Times New Roman" w:hAnsi="Times New Roman"/>
          <w:sz w:val="28"/>
          <w:szCs w:val="28"/>
        </w:rPr>
        <w:t>г.</w:t>
      </w:r>
      <w:r w:rsidR="00B540EF">
        <w:rPr>
          <w:rFonts w:ascii="Times New Roman" w:hAnsi="Times New Roman"/>
          <w:sz w:val="28"/>
          <w:szCs w:val="28"/>
        </w:rPr>
        <w:t> </w:t>
      </w:r>
      <w:r w:rsidR="007D44A9" w:rsidRPr="00702F00">
        <w:rPr>
          <w:rFonts w:ascii="Times New Roman" w:hAnsi="Times New Roman"/>
          <w:sz w:val="28"/>
          <w:szCs w:val="28"/>
        </w:rPr>
        <w:t>Железногорск, предприятий и организаций независимо от организационно-правовой формы сведения (материалы, справки, статистические данные) по вопросам, входящим в компетенцию Отдела.</w:t>
      </w:r>
    </w:p>
    <w:p w:rsidR="00397F70" w:rsidRPr="00702F00" w:rsidRDefault="00397F7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3.1.5</w:t>
      </w:r>
      <w:r w:rsidR="00B540EF">
        <w:rPr>
          <w:rFonts w:ascii="Times New Roman" w:hAnsi="Times New Roman"/>
          <w:sz w:val="28"/>
          <w:szCs w:val="28"/>
        </w:rPr>
        <w:t>.</w:t>
      </w:r>
      <w:r>
        <w:rPr>
          <w:rFonts w:ascii="Times New Roman" w:hAnsi="Times New Roman"/>
          <w:sz w:val="28"/>
          <w:szCs w:val="28"/>
        </w:rPr>
        <w:t xml:space="preserve"> Осуществляют другие права и ос</w:t>
      </w:r>
      <w:r w:rsidR="00B540EF">
        <w:rPr>
          <w:rFonts w:ascii="Times New Roman" w:hAnsi="Times New Roman"/>
          <w:sz w:val="28"/>
          <w:szCs w:val="28"/>
        </w:rPr>
        <w:t>уществляют другие обязанности в </w:t>
      </w:r>
      <w:r>
        <w:rPr>
          <w:rFonts w:ascii="Times New Roman" w:hAnsi="Times New Roman"/>
          <w:sz w:val="28"/>
          <w:szCs w:val="28"/>
        </w:rPr>
        <w:t xml:space="preserve">соответствии с действующим законодательством. </w:t>
      </w:r>
    </w:p>
    <w:p w:rsidR="00397F70" w:rsidRPr="00AA103E" w:rsidRDefault="00D51700" w:rsidP="00B540EF">
      <w:pPr>
        <w:autoSpaceDE w:val="0"/>
        <w:autoSpaceDN w:val="0"/>
        <w:adjustRightInd w:val="0"/>
        <w:ind w:firstLine="680"/>
        <w:jc w:val="both"/>
        <w:rPr>
          <w:rFonts w:ascii="Times New Roman" w:eastAsia="Calibri" w:hAnsi="Times New Roman"/>
          <w:sz w:val="28"/>
          <w:szCs w:val="28"/>
        </w:rPr>
      </w:pPr>
      <w:r>
        <w:rPr>
          <w:rFonts w:ascii="Times New Roman" w:hAnsi="Times New Roman"/>
          <w:sz w:val="28"/>
          <w:szCs w:val="28"/>
        </w:rPr>
        <w:t>3.</w:t>
      </w:r>
      <w:r w:rsidR="00397F70">
        <w:rPr>
          <w:rFonts w:ascii="Times New Roman" w:hAnsi="Times New Roman"/>
          <w:sz w:val="28"/>
          <w:szCs w:val="28"/>
        </w:rPr>
        <w:t>2</w:t>
      </w:r>
      <w:r w:rsidR="007D44A9" w:rsidRPr="00702F00">
        <w:rPr>
          <w:rFonts w:ascii="Times New Roman" w:hAnsi="Times New Roman"/>
          <w:sz w:val="28"/>
          <w:szCs w:val="28"/>
        </w:rPr>
        <w:t>. Обязанности специалистов Отдела устанавливаются должностными инструкциями</w:t>
      </w:r>
      <w:r w:rsidR="00676DC1">
        <w:rPr>
          <w:rFonts w:ascii="Times New Roman" w:hAnsi="Times New Roman"/>
          <w:sz w:val="28"/>
          <w:szCs w:val="28"/>
        </w:rPr>
        <w:t>,</w:t>
      </w:r>
      <w:r w:rsidR="007D44A9" w:rsidRPr="00702F00">
        <w:rPr>
          <w:rFonts w:ascii="Times New Roman" w:hAnsi="Times New Roman"/>
          <w:sz w:val="28"/>
          <w:szCs w:val="28"/>
        </w:rPr>
        <w:t xml:space="preserve"> действующим законодательством Российской</w:t>
      </w:r>
      <w:r w:rsidR="004A570D">
        <w:rPr>
          <w:rFonts w:ascii="Times New Roman" w:hAnsi="Times New Roman"/>
          <w:sz w:val="28"/>
          <w:szCs w:val="28"/>
        </w:rPr>
        <w:t xml:space="preserve"> </w:t>
      </w:r>
      <w:r w:rsidR="00B540EF">
        <w:rPr>
          <w:rFonts w:ascii="Times New Roman" w:hAnsi="Times New Roman"/>
          <w:sz w:val="28"/>
          <w:szCs w:val="28"/>
        </w:rPr>
        <w:t xml:space="preserve">Федерации </w:t>
      </w:r>
      <w:r w:rsidR="00B540EF">
        <w:rPr>
          <w:rFonts w:ascii="Times New Roman" w:hAnsi="Times New Roman"/>
          <w:sz w:val="28"/>
          <w:szCs w:val="28"/>
        </w:rPr>
        <w:lastRenderedPageBreak/>
        <w:t>и </w:t>
      </w:r>
      <w:r w:rsidR="007D44A9" w:rsidRPr="00702F00">
        <w:rPr>
          <w:rFonts w:ascii="Times New Roman" w:hAnsi="Times New Roman"/>
          <w:sz w:val="28"/>
          <w:szCs w:val="28"/>
        </w:rPr>
        <w:t>Красноярского края</w:t>
      </w:r>
      <w:r w:rsidR="00397F70" w:rsidRPr="00397F70">
        <w:rPr>
          <w:rFonts w:ascii="Times New Roman" w:eastAsia="Calibri" w:hAnsi="Times New Roman"/>
          <w:sz w:val="28"/>
          <w:szCs w:val="28"/>
        </w:rPr>
        <w:t xml:space="preserve"> </w:t>
      </w:r>
      <w:r w:rsidR="00397F70">
        <w:rPr>
          <w:rFonts w:ascii="Times New Roman" w:eastAsia="Calibri" w:hAnsi="Times New Roman"/>
          <w:sz w:val="28"/>
          <w:szCs w:val="28"/>
        </w:rPr>
        <w:t>и муниципальными правовыми актами ЗАТО Железногорск.</w:t>
      </w:r>
    </w:p>
    <w:p w:rsidR="00B6373F" w:rsidRPr="00702F00"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3.</w:t>
      </w:r>
      <w:r w:rsidR="00B540EF">
        <w:rPr>
          <w:rFonts w:ascii="Times New Roman" w:hAnsi="Times New Roman"/>
          <w:sz w:val="28"/>
          <w:szCs w:val="28"/>
        </w:rPr>
        <w:t>3</w:t>
      </w:r>
      <w:r w:rsidR="00B6373F">
        <w:rPr>
          <w:rFonts w:ascii="Times New Roman" w:hAnsi="Times New Roman"/>
          <w:sz w:val="28"/>
          <w:szCs w:val="28"/>
        </w:rPr>
        <w:t xml:space="preserve">. </w:t>
      </w:r>
      <w:r w:rsidR="00B6373F" w:rsidRPr="00702F00">
        <w:rPr>
          <w:rFonts w:ascii="Times New Roman" w:hAnsi="Times New Roman"/>
          <w:sz w:val="28"/>
          <w:szCs w:val="28"/>
        </w:rPr>
        <w:t>Специалисты Отдела назначаются на должности муниципальной службы и освобождаются от этих должностей расп</w:t>
      </w:r>
      <w:r w:rsidR="00B6373F">
        <w:rPr>
          <w:rFonts w:ascii="Times New Roman" w:hAnsi="Times New Roman"/>
          <w:sz w:val="28"/>
          <w:szCs w:val="28"/>
        </w:rPr>
        <w:t>оряжением Администрации ЗАТО г.</w:t>
      </w:r>
      <w:r w:rsidR="00A31CCC" w:rsidRPr="00A31CCC">
        <w:rPr>
          <w:rFonts w:ascii="Times New Roman" w:hAnsi="Times New Roman"/>
          <w:sz w:val="28"/>
          <w:szCs w:val="28"/>
        </w:rPr>
        <w:t xml:space="preserve"> </w:t>
      </w:r>
      <w:r w:rsidR="00B6373F" w:rsidRPr="00702F00">
        <w:rPr>
          <w:rFonts w:ascii="Times New Roman" w:hAnsi="Times New Roman"/>
          <w:sz w:val="28"/>
          <w:szCs w:val="28"/>
        </w:rPr>
        <w:t>Железногорск.</w:t>
      </w:r>
    </w:p>
    <w:p w:rsidR="007D44A9" w:rsidRPr="00702F00" w:rsidRDefault="00DA553C" w:rsidP="00DA553C">
      <w:pPr>
        <w:widowControl w:val="0"/>
        <w:tabs>
          <w:tab w:val="left" w:pos="762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ab/>
      </w:r>
    </w:p>
    <w:p w:rsidR="007D44A9" w:rsidRDefault="00D51700" w:rsidP="00D51700">
      <w:pPr>
        <w:widowControl w:val="0"/>
        <w:autoSpaceDE w:val="0"/>
        <w:autoSpaceDN w:val="0"/>
        <w:adjustRightInd w:val="0"/>
        <w:ind w:firstLine="709"/>
        <w:jc w:val="center"/>
        <w:outlineLvl w:val="1"/>
        <w:rPr>
          <w:rFonts w:ascii="Times New Roman" w:hAnsi="Times New Roman"/>
          <w:sz w:val="28"/>
          <w:szCs w:val="28"/>
        </w:rPr>
      </w:pPr>
      <w:r>
        <w:rPr>
          <w:rFonts w:ascii="Times New Roman" w:hAnsi="Times New Roman"/>
          <w:sz w:val="28"/>
          <w:szCs w:val="28"/>
        </w:rPr>
        <w:t>4</w:t>
      </w:r>
      <w:r w:rsidR="007D44A9" w:rsidRPr="00702F00">
        <w:rPr>
          <w:rFonts w:ascii="Times New Roman" w:hAnsi="Times New Roman"/>
          <w:sz w:val="28"/>
          <w:szCs w:val="28"/>
        </w:rPr>
        <w:t>. РУКОВОДСТВО</w:t>
      </w:r>
    </w:p>
    <w:p w:rsidR="00AC2784" w:rsidRDefault="00AC2784" w:rsidP="00D51700">
      <w:pPr>
        <w:widowControl w:val="0"/>
        <w:autoSpaceDE w:val="0"/>
        <w:autoSpaceDN w:val="0"/>
        <w:adjustRightInd w:val="0"/>
        <w:ind w:firstLine="709"/>
        <w:jc w:val="center"/>
        <w:outlineLvl w:val="1"/>
        <w:rPr>
          <w:rFonts w:ascii="Times New Roman" w:hAnsi="Times New Roman"/>
          <w:sz w:val="28"/>
          <w:szCs w:val="28"/>
        </w:rPr>
      </w:pPr>
    </w:p>
    <w:p w:rsidR="007D44A9" w:rsidRPr="00702F00"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7D44A9" w:rsidRPr="00702F00">
        <w:rPr>
          <w:rFonts w:ascii="Times New Roman" w:hAnsi="Times New Roman"/>
          <w:sz w:val="28"/>
          <w:szCs w:val="28"/>
        </w:rPr>
        <w:t xml:space="preserve">1. В </w:t>
      </w:r>
      <w:r w:rsidR="00C418EE">
        <w:rPr>
          <w:rFonts w:ascii="Times New Roman" w:hAnsi="Times New Roman"/>
          <w:sz w:val="28"/>
          <w:szCs w:val="28"/>
        </w:rPr>
        <w:t>своей деятельности Отдел подчиняется</w:t>
      </w:r>
      <w:r w:rsidR="007D44A9" w:rsidRPr="00702F00">
        <w:rPr>
          <w:rFonts w:ascii="Times New Roman" w:hAnsi="Times New Roman"/>
          <w:sz w:val="28"/>
          <w:szCs w:val="28"/>
        </w:rPr>
        <w:t xml:space="preserve"> Главе ЗАТО г.</w:t>
      </w:r>
      <w:r w:rsidR="00F03569">
        <w:rPr>
          <w:rFonts w:ascii="Times New Roman" w:hAnsi="Times New Roman"/>
          <w:sz w:val="28"/>
          <w:szCs w:val="28"/>
        </w:rPr>
        <w:t xml:space="preserve"> </w:t>
      </w:r>
      <w:r w:rsidR="007D44A9" w:rsidRPr="00702F00">
        <w:rPr>
          <w:rFonts w:ascii="Times New Roman" w:hAnsi="Times New Roman"/>
          <w:sz w:val="28"/>
          <w:szCs w:val="28"/>
        </w:rPr>
        <w:t>Железногорск.</w:t>
      </w:r>
    </w:p>
    <w:p w:rsidR="007D44A9" w:rsidRPr="00702F00" w:rsidRDefault="007D44A9" w:rsidP="00B540EF">
      <w:pPr>
        <w:widowControl w:val="0"/>
        <w:autoSpaceDE w:val="0"/>
        <w:autoSpaceDN w:val="0"/>
        <w:adjustRightInd w:val="0"/>
        <w:ind w:firstLine="680"/>
        <w:jc w:val="both"/>
        <w:rPr>
          <w:rFonts w:ascii="Times New Roman" w:hAnsi="Times New Roman"/>
          <w:sz w:val="28"/>
          <w:szCs w:val="28"/>
        </w:rPr>
      </w:pPr>
      <w:r w:rsidRPr="00702F00">
        <w:rPr>
          <w:rFonts w:ascii="Times New Roman" w:hAnsi="Times New Roman"/>
          <w:sz w:val="28"/>
          <w:szCs w:val="28"/>
        </w:rPr>
        <w:t xml:space="preserve">Отдел возглавляет начальник, назначаемый на должность и освобождаемый от нее </w:t>
      </w:r>
      <w:r w:rsidR="003E0B62" w:rsidRPr="00702F00">
        <w:rPr>
          <w:rFonts w:ascii="Times New Roman" w:hAnsi="Times New Roman"/>
          <w:sz w:val="28"/>
          <w:szCs w:val="28"/>
        </w:rPr>
        <w:t>расп</w:t>
      </w:r>
      <w:r w:rsidR="003E0B62">
        <w:rPr>
          <w:rFonts w:ascii="Times New Roman" w:hAnsi="Times New Roman"/>
          <w:sz w:val="28"/>
          <w:szCs w:val="28"/>
        </w:rPr>
        <w:t>оряжением Администрации ЗАТО г.</w:t>
      </w:r>
      <w:r w:rsidR="003E0B62" w:rsidRPr="00A31CCC">
        <w:rPr>
          <w:rFonts w:ascii="Times New Roman" w:hAnsi="Times New Roman"/>
          <w:sz w:val="28"/>
          <w:szCs w:val="28"/>
        </w:rPr>
        <w:t xml:space="preserve"> </w:t>
      </w:r>
      <w:r w:rsidR="003E0B62" w:rsidRPr="00702F00">
        <w:rPr>
          <w:rFonts w:ascii="Times New Roman" w:hAnsi="Times New Roman"/>
          <w:sz w:val="28"/>
          <w:szCs w:val="28"/>
        </w:rPr>
        <w:t>Железногорск</w:t>
      </w:r>
      <w:r w:rsidRPr="00702F00">
        <w:rPr>
          <w:rFonts w:ascii="Times New Roman" w:hAnsi="Times New Roman"/>
          <w:sz w:val="28"/>
          <w:szCs w:val="28"/>
        </w:rPr>
        <w:t>.</w:t>
      </w:r>
    </w:p>
    <w:p w:rsidR="007D44A9" w:rsidRPr="00702F00" w:rsidRDefault="007D44A9" w:rsidP="00B540EF">
      <w:pPr>
        <w:widowControl w:val="0"/>
        <w:autoSpaceDE w:val="0"/>
        <w:autoSpaceDN w:val="0"/>
        <w:adjustRightInd w:val="0"/>
        <w:ind w:firstLine="680"/>
        <w:jc w:val="both"/>
        <w:rPr>
          <w:rFonts w:ascii="Times New Roman" w:hAnsi="Times New Roman"/>
          <w:sz w:val="28"/>
          <w:szCs w:val="28"/>
        </w:rPr>
      </w:pPr>
      <w:r w:rsidRPr="00702F00">
        <w:rPr>
          <w:rFonts w:ascii="Times New Roman" w:hAnsi="Times New Roman"/>
          <w:sz w:val="28"/>
          <w:szCs w:val="28"/>
        </w:rPr>
        <w:t>Оперативное руководство Отделом осуществляет заместитель Главы ЗАТО г.</w:t>
      </w:r>
      <w:r>
        <w:rPr>
          <w:rFonts w:ascii="Times New Roman" w:hAnsi="Times New Roman"/>
          <w:sz w:val="28"/>
          <w:szCs w:val="28"/>
        </w:rPr>
        <w:t xml:space="preserve"> </w:t>
      </w:r>
      <w:r w:rsidRPr="00702F00">
        <w:rPr>
          <w:rFonts w:ascii="Times New Roman" w:hAnsi="Times New Roman"/>
          <w:sz w:val="28"/>
          <w:szCs w:val="28"/>
        </w:rPr>
        <w:t>Железногорск по социальным вопросам.</w:t>
      </w:r>
    </w:p>
    <w:p w:rsidR="007D44A9" w:rsidRPr="00702F00"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7D44A9" w:rsidRPr="00702F00">
        <w:rPr>
          <w:rFonts w:ascii="Times New Roman" w:hAnsi="Times New Roman"/>
          <w:sz w:val="28"/>
          <w:szCs w:val="28"/>
        </w:rPr>
        <w:t>2. На начальника Отдела возлагается исполнение следующих обязанностей:</w:t>
      </w:r>
    </w:p>
    <w:p w:rsidR="007D44A9" w:rsidRPr="00D84E02"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2</w:t>
      </w:r>
      <w:r w:rsidR="007D44A9" w:rsidRPr="00D84E02">
        <w:rPr>
          <w:rFonts w:ascii="Times New Roman" w:hAnsi="Times New Roman"/>
          <w:sz w:val="28"/>
          <w:szCs w:val="28"/>
        </w:rPr>
        <w:t>.1</w:t>
      </w:r>
      <w:r w:rsidR="00B540EF">
        <w:rPr>
          <w:rFonts w:ascii="Times New Roman" w:hAnsi="Times New Roman"/>
          <w:sz w:val="28"/>
          <w:szCs w:val="28"/>
        </w:rPr>
        <w:t>.</w:t>
      </w:r>
      <w:r w:rsidR="007D44A9" w:rsidRPr="00D84E02">
        <w:rPr>
          <w:rFonts w:ascii="Times New Roman" w:hAnsi="Times New Roman"/>
          <w:sz w:val="28"/>
          <w:szCs w:val="28"/>
        </w:rPr>
        <w:t xml:space="preserve"> </w:t>
      </w:r>
      <w:r w:rsidR="0080785A">
        <w:rPr>
          <w:rFonts w:ascii="Times New Roman" w:hAnsi="Times New Roman"/>
          <w:sz w:val="28"/>
          <w:szCs w:val="28"/>
        </w:rPr>
        <w:t>о</w:t>
      </w:r>
      <w:r w:rsidR="007D44A9" w:rsidRPr="00D84E02">
        <w:rPr>
          <w:rFonts w:ascii="Times New Roman" w:hAnsi="Times New Roman"/>
          <w:sz w:val="28"/>
          <w:szCs w:val="28"/>
        </w:rPr>
        <w:t>рганизация в пределах компетенции Отдела реализации законодательств</w:t>
      </w:r>
      <w:r w:rsidR="007D44A9">
        <w:rPr>
          <w:rFonts w:ascii="Times New Roman" w:hAnsi="Times New Roman"/>
          <w:sz w:val="28"/>
          <w:szCs w:val="28"/>
        </w:rPr>
        <w:t xml:space="preserve">а в области </w:t>
      </w:r>
      <w:r w:rsidR="006E5049" w:rsidRPr="00D60677">
        <w:rPr>
          <w:rFonts w:ascii="Times New Roman" w:hAnsi="Times New Roman"/>
          <w:sz w:val="28"/>
          <w:szCs w:val="28"/>
        </w:rPr>
        <w:t>защиты прав и законных интересов несовершеннолетних, в том числе детей-сирот и детей, оставшихся без попечения родителей</w:t>
      </w:r>
      <w:r w:rsidR="0080785A">
        <w:rPr>
          <w:rFonts w:ascii="Times New Roman" w:hAnsi="Times New Roman"/>
          <w:sz w:val="28"/>
          <w:szCs w:val="28"/>
        </w:rPr>
        <w:t>;</w:t>
      </w:r>
    </w:p>
    <w:p w:rsidR="007D44A9" w:rsidRPr="00702F00"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2</w:t>
      </w:r>
      <w:r w:rsidR="007D44A9">
        <w:rPr>
          <w:rFonts w:ascii="Times New Roman" w:hAnsi="Times New Roman"/>
          <w:sz w:val="28"/>
          <w:szCs w:val="28"/>
        </w:rPr>
        <w:t>.2</w:t>
      </w:r>
      <w:r w:rsidR="00B540EF">
        <w:rPr>
          <w:rFonts w:ascii="Times New Roman" w:hAnsi="Times New Roman"/>
          <w:sz w:val="28"/>
          <w:szCs w:val="28"/>
        </w:rPr>
        <w:t>.</w:t>
      </w:r>
      <w:r w:rsidR="007D44A9" w:rsidRPr="00D84E02">
        <w:rPr>
          <w:rFonts w:ascii="Times New Roman" w:hAnsi="Times New Roman"/>
          <w:sz w:val="28"/>
          <w:szCs w:val="28"/>
        </w:rPr>
        <w:t xml:space="preserve"> </w:t>
      </w:r>
      <w:r w:rsidR="0080785A">
        <w:rPr>
          <w:rFonts w:ascii="Times New Roman" w:hAnsi="Times New Roman"/>
          <w:sz w:val="28"/>
          <w:szCs w:val="28"/>
        </w:rPr>
        <w:t>в</w:t>
      </w:r>
      <w:r w:rsidR="007D44A9" w:rsidRPr="00D84E02">
        <w:rPr>
          <w:rFonts w:ascii="Times New Roman" w:hAnsi="Times New Roman"/>
          <w:sz w:val="28"/>
          <w:szCs w:val="28"/>
        </w:rPr>
        <w:t>несение на утверждение заместителю Главы ЗАТО г.</w:t>
      </w:r>
      <w:r w:rsidR="00F03569">
        <w:rPr>
          <w:rFonts w:ascii="Times New Roman" w:hAnsi="Times New Roman"/>
          <w:sz w:val="28"/>
          <w:szCs w:val="28"/>
        </w:rPr>
        <w:t xml:space="preserve"> </w:t>
      </w:r>
      <w:r w:rsidR="007D44A9" w:rsidRPr="00702F00">
        <w:rPr>
          <w:rFonts w:ascii="Times New Roman" w:hAnsi="Times New Roman"/>
          <w:sz w:val="28"/>
          <w:szCs w:val="28"/>
        </w:rPr>
        <w:t>Железногорск по социальным вопросам должностных инструкций специалистов Отдела;</w:t>
      </w:r>
    </w:p>
    <w:p w:rsidR="007D44A9" w:rsidRPr="00D84E02"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2</w:t>
      </w:r>
      <w:r w:rsidR="007D44A9">
        <w:rPr>
          <w:rFonts w:ascii="Times New Roman" w:hAnsi="Times New Roman"/>
          <w:sz w:val="28"/>
          <w:szCs w:val="28"/>
        </w:rPr>
        <w:t>.3</w:t>
      </w:r>
      <w:r w:rsidR="00B540EF">
        <w:rPr>
          <w:rFonts w:ascii="Times New Roman" w:hAnsi="Times New Roman"/>
          <w:sz w:val="28"/>
          <w:szCs w:val="28"/>
        </w:rPr>
        <w:t>.</w:t>
      </w:r>
      <w:r w:rsidR="007D44A9" w:rsidRPr="00D84E02">
        <w:rPr>
          <w:rFonts w:ascii="Times New Roman" w:hAnsi="Times New Roman"/>
          <w:sz w:val="28"/>
          <w:szCs w:val="28"/>
        </w:rPr>
        <w:t xml:space="preserve"> </w:t>
      </w:r>
      <w:r w:rsidR="0080785A">
        <w:rPr>
          <w:rFonts w:ascii="Times New Roman" w:hAnsi="Times New Roman"/>
          <w:sz w:val="28"/>
          <w:szCs w:val="28"/>
        </w:rPr>
        <w:t>о</w:t>
      </w:r>
      <w:r w:rsidR="007D44A9" w:rsidRPr="00D84E02">
        <w:rPr>
          <w:rFonts w:ascii="Times New Roman" w:hAnsi="Times New Roman"/>
          <w:sz w:val="28"/>
          <w:szCs w:val="28"/>
        </w:rPr>
        <w:t xml:space="preserve">рганизация приема граждан и </w:t>
      </w:r>
      <w:r w:rsidR="009067C9">
        <w:rPr>
          <w:rFonts w:ascii="Times New Roman" w:hAnsi="Times New Roman"/>
          <w:sz w:val="28"/>
          <w:szCs w:val="28"/>
        </w:rPr>
        <w:t xml:space="preserve">юридических лиц и </w:t>
      </w:r>
      <w:r w:rsidR="007D44A9" w:rsidRPr="00D84E02">
        <w:rPr>
          <w:rFonts w:ascii="Times New Roman" w:hAnsi="Times New Roman"/>
          <w:sz w:val="28"/>
          <w:szCs w:val="28"/>
        </w:rPr>
        <w:t>рассмотрения обращений и жалоб по вопросам, отнесенным к компетенции Отдела;</w:t>
      </w:r>
    </w:p>
    <w:p w:rsidR="006E5049" w:rsidRPr="00865B2B" w:rsidRDefault="00D51700" w:rsidP="00B540EF">
      <w:pPr>
        <w:pStyle w:val="ConsPlusNormal"/>
        <w:ind w:firstLine="680"/>
        <w:jc w:val="both"/>
        <w:rPr>
          <w:rFonts w:ascii="Times New Roman" w:hAnsi="Times New Roman" w:cs="Times New Roman"/>
          <w:sz w:val="28"/>
          <w:szCs w:val="28"/>
        </w:rPr>
      </w:pPr>
      <w:r>
        <w:rPr>
          <w:rFonts w:ascii="Times New Roman" w:hAnsi="Times New Roman"/>
          <w:sz w:val="28"/>
          <w:szCs w:val="28"/>
        </w:rPr>
        <w:t>4.</w:t>
      </w:r>
      <w:r w:rsidR="009067C9">
        <w:rPr>
          <w:rFonts w:ascii="Times New Roman" w:hAnsi="Times New Roman"/>
          <w:sz w:val="28"/>
          <w:szCs w:val="28"/>
        </w:rPr>
        <w:t>2</w:t>
      </w:r>
      <w:r w:rsidR="007D44A9">
        <w:rPr>
          <w:rFonts w:ascii="Times New Roman" w:hAnsi="Times New Roman"/>
          <w:sz w:val="28"/>
          <w:szCs w:val="28"/>
        </w:rPr>
        <w:t>.4</w:t>
      </w:r>
      <w:r w:rsidR="00B540EF">
        <w:rPr>
          <w:rFonts w:ascii="Times New Roman" w:hAnsi="Times New Roman"/>
          <w:sz w:val="28"/>
          <w:szCs w:val="28"/>
        </w:rPr>
        <w:t>.</w:t>
      </w:r>
      <w:r w:rsidR="006E5049">
        <w:rPr>
          <w:rFonts w:ascii="Times New Roman" w:hAnsi="Times New Roman"/>
          <w:sz w:val="28"/>
          <w:szCs w:val="28"/>
        </w:rPr>
        <w:t xml:space="preserve"> </w:t>
      </w:r>
      <w:r w:rsidR="0080785A">
        <w:rPr>
          <w:rFonts w:ascii="Times New Roman" w:hAnsi="Times New Roman"/>
          <w:sz w:val="28"/>
          <w:szCs w:val="28"/>
        </w:rPr>
        <w:t>о</w:t>
      </w:r>
      <w:r w:rsidR="006E5049">
        <w:rPr>
          <w:rFonts w:ascii="Times New Roman" w:hAnsi="Times New Roman"/>
          <w:sz w:val="28"/>
          <w:szCs w:val="28"/>
        </w:rPr>
        <w:t>рганизация н</w:t>
      </w:r>
      <w:r w:rsidR="006E5049" w:rsidRPr="00865B2B">
        <w:rPr>
          <w:rFonts w:ascii="Times New Roman" w:hAnsi="Times New Roman" w:cs="Times New Roman"/>
          <w:sz w:val="28"/>
          <w:szCs w:val="28"/>
        </w:rPr>
        <w:t>адзор</w:t>
      </w:r>
      <w:r w:rsidR="006E5049">
        <w:rPr>
          <w:rFonts w:ascii="Times New Roman" w:hAnsi="Times New Roman" w:cs="Times New Roman"/>
          <w:sz w:val="28"/>
          <w:szCs w:val="28"/>
        </w:rPr>
        <w:t>а</w:t>
      </w:r>
      <w:r w:rsidR="006E5049" w:rsidRPr="00865B2B">
        <w:rPr>
          <w:rFonts w:ascii="Times New Roman" w:hAnsi="Times New Roman" w:cs="Times New Roman"/>
          <w:sz w:val="28"/>
          <w:szCs w:val="28"/>
        </w:rPr>
        <w:t xml:space="preserve"> за деятельн</w:t>
      </w:r>
      <w:r w:rsidR="00B540EF">
        <w:rPr>
          <w:rFonts w:ascii="Times New Roman" w:hAnsi="Times New Roman" w:cs="Times New Roman"/>
          <w:sz w:val="28"/>
          <w:szCs w:val="28"/>
        </w:rPr>
        <w:t>остью опекунов и попечителей, а </w:t>
      </w:r>
      <w:r w:rsidR="006E5049" w:rsidRPr="00865B2B">
        <w:rPr>
          <w:rFonts w:ascii="Times New Roman" w:hAnsi="Times New Roman" w:cs="Times New Roman"/>
          <w:sz w:val="28"/>
          <w:szCs w:val="28"/>
        </w:rPr>
        <w:t>также организаций, в которые помещены несовершеннолетние граждане;</w:t>
      </w:r>
    </w:p>
    <w:p w:rsidR="007D44A9" w:rsidRPr="00D84E02"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2</w:t>
      </w:r>
      <w:r w:rsidR="007D44A9" w:rsidRPr="00D84E02">
        <w:rPr>
          <w:rFonts w:ascii="Times New Roman" w:hAnsi="Times New Roman"/>
          <w:sz w:val="28"/>
          <w:szCs w:val="28"/>
        </w:rPr>
        <w:t>.</w:t>
      </w:r>
      <w:r w:rsidR="007D44A9">
        <w:rPr>
          <w:rFonts w:ascii="Times New Roman" w:hAnsi="Times New Roman"/>
          <w:sz w:val="28"/>
          <w:szCs w:val="28"/>
        </w:rPr>
        <w:t>5</w:t>
      </w:r>
      <w:r w:rsidR="00B540EF">
        <w:rPr>
          <w:rFonts w:ascii="Times New Roman" w:hAnsi="Times New Roman"/>
          <w:sz w:val="28"/>
          <w:szCs w:val="28"/>
        </w:rPr>
        <w:t>.</w:t>
      </w:r>
      <w:r w:rsidR="007D44A9" w:rsidRPr="00D84E02">
        <w:rPr>
          <w:rFonts w:ascii="Times New Roman" w:hAnsi="Times New Roman"/>
          <w:sz w:val="28"/>
          <w:szCs w:val="28"/>
        </w:rPr>
        <w:t xml:space="preserve"> </w:t>
      </w:r>
      <w:r w:rsidR="0080785A">
        <w:rPr>
          <w:rFonts w:ascii="Times New Roman" w:hAnsi="Times New Roman"/>
          <w:sz w:val="28"/>
          <w:szCs w:val="28"/>
        </w:rPr>
        <w:t>о</w:t>
      </w:r>
      <w:r w:rsidR="007D44A9" w:rsidRPr="00D84E02">
        <w:rPr>
          <w:rFonts w:ascii="Times New Roman" w:hAnsi="Times New Roman"/>
          <w:sz w:val="28"/>
          <w:szCs w:val="28"/>
        </w:rPr>
        <w:t>существление контроля над соблюдением специалистами Отдела трудовой дисциплины, правил противопожарной безопасности и охраны труда;</w:t>
      </w:r>
    </w:p>
    <w:p w:rsidR="007D44A9" w:rsidRPr="00D84E02"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2</w:t>
      </w:r>
      <w:r w:rsidR="007D44A9">
        <w:rPr>
          <w:rFonts w:ascii="Times New Roman" w:hAnsi="Times New Roman"/>
          <w:sz w:val="28"/>
          <w:szCs w:val="28"/>
        </w:rPr>
        <w:t>.6</w:t>
      </w:r>
      <w:r w:rsidR="00B540EF">
        <w:rPr>
          <w:rFonts w:ascii="Times New Roman" w:hAnsi="Times New Roman"/>
          <w:sz w:val="28"/>
          <w:szCs w:val="28"/>
        </w:rPr>
        <w:t>.</w:t>
      </w:r>
      <w:r w:rsidR="007D44A9" w:rsidRPr="00D84E02">
        <w:rPr>
          <w:rFonts w:ascii="Times New Roman" w:hAnsi="Times New Roman"/>
          <w:sz w:val="28"/>
          <w:szCs w:val="28"/>
        </w:rPr>
        <w:t xml:space="preserve"> </w:t>
      </w:r>
      <w:r w:rsidR="0080785A">
        <w:rPr>
          <w:rFonts w:ascii="Times New Roman" w:hAnsi="Times New Roman"/>
          <w:sz w:val="28"/>
          <w:szCs w:val="28"/>
        </w:rPr>
        <w:t>п</w:t>
      </w:r>
      <w:r w:rsidR="007D44A9" w:rsidRPr="00D84E02">
        <w:rPr>
          <w:rFonts w:ascii="Times New Roman" w:hAnsi="Times New Roman"/>
          <w:sz w:val="28"/>
          <w:szCs w:val="28"/>
        </w:rPr>
        <w:t xml:space="preserve">редставление </w:t>
      </w:r>
      <w:r w:rsidR="007D44A9">
        <w:rPr>
          <w:rFonts w:ascii="Times New Roman" w:hAnsi="Times New Roman"/>
          <w:sz w:val="28"/>
          <w:szCs w:val="28"/>
        </w:rPr>
        <w:t>в</w:t>
      </w:r>
      <w:r w:rsidR="007D44A9" w:rsidRPr="00D84E02">
        <w:rPr>
          <w:rFonts w:ascii="Times New Roman" w:hAnsi="Times New Roman"/>
          <w:sz w:val="28"/>
          <w:szCs w:val="28"/>
        </w:rPr>
        <w:t xml:space="preserve"> установленном порядке Главе ЗАТО </w:t>
      </w:r>
      <w:r w:rsidR="007D44A9">
        <w:rPr>
          <w:rFonts w:ascii="Times New Roman" w:hAnsi="Times New Roman"/>
          <w:sz w:val="28"/>
          <w:szCs w:val="28"/>
        </w:rPr>
        <w:t>г.</w:t>
      </w:r>
      <w:r w:rsidR="001112CB" w:rsidRPr="001112CB">
        <w:rPr>
          <w:rFonts w:ascii="Times New Roman" w:hAnsi="Times New Roman"/>
          <w:sz w:val="28"/>
          <w:szCs w:val="28"/>
        </w:rPr>
        <w:t xml:space="preserve"> </w:t>
      </w:r>
      <w:r w:rsidR="007D44A9" w:rsidRPr="00D84E02">
        <w:rPr>
          <w:rFonts w:ascii="Times New Roman" w:hAnsi="Times New Roman"/>
          <w:sz w:val="28"/>
          <w:szCs w:val="28"/>
        </w:rPr>
        <w:t xml:space="preserve">Железногорск </w:t>
      </w:r>
      <w:r w:rsidR="003E0B62">
        <w:rPr>
          <w:rFonts w:ascii="Times New Roman" w:hAnsi="Times New Roman"/>
          <w:sz w:val="28"/>
          <w:szCs w:val="28"/>
        </w:rPr>
        <w:t>ходатайств о</w:t>
      </w:r>
      <w:r w:rsidR="007D44A9" w:rsidRPr="00D84E02">
        <w:rPr>
          <w:rFonts w:ascii="Times New Roman" w:hAnsi="Times New Roman"/>
          <w:sz w:val="28"/>
          <w:szCs w:val="28"/>
        </w:rPr>
        <w:t xml:space="preserve"> поощрение работников </w:t>
      </w:r>
      <w:r w:rsidR="006E5049">
        <w:rPr>
          <w:rFonts w:ascii="Times New Roman" w:hAnsi="Times New Roman"/>
          <w:sz w:val="28"/>
          <w:szCs w:val="28"/>
        </w:rPr>
        <w:t>Отдела</w:t>
      </w:r>
      <w:r w:rsidR="004A570D">
        <w:rPr>
          <w:rFonts w:ascii="Times New Roman" w:hAnsi="Times New Roman"/>
          <w:sz w:val="28"/>
          <w:szCs w:val="28"/>
        </w:rPr>
        <w:t>.</w:t>
      </w:r>
    </w:p>
    <w:p w:rsidR="007D44A9" w:rsidRPr="00D84E02"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2</w:t>
      </w:r>
      <w:r w:rsidR="007D44A9" w:rsidRPr="00D84E02">
        <w:rPr>
          <w:rFonts w:ascii="Times New Roman" w:hAnsi="Times New Roman"/>
          <w:sz w:val="28"/>
          <w:szCs w:val="28"/>
        </w:rPr>
        <w:t>.</w:t>
      </w:r>
      <w:r w:rsidR="007D44A9">
        <w:rPr>
          <w:rFonts w:ascii="Times New Roman" w:hAnsi="Times New Roman"/>
          <w:sz w:val="28"/>
          <w:szCs w:val="28"/>
        </w:rPr>
        <w:t>7</w:t>
      </w:r>
      <w:r w:rsidR="00B540EF">
        <w:rPr>
          <w:rFonts w:ascii="Times New Roman" w:hAnsi="Times New Roman"/>
          <w:sz w:val="28"/>
          <w:szCs w:val="28"/>
        </w:rPr>
        <w:t xml:space="preserve">. </w:t>
      </w:r>
      <w:r w:rsidR="0080785A">
        <w:rPr>
          <w:rFonts w:ascii="Times New Roman" w:hAnsi="Times New Roman"/>
          <w:sz w:val="28"/>
          <w:szCs w:val="28"/>
        </w:rPr>
        <w:t>и</w:t>
      </w:r>
      <w:r w:rsidR="007D44A9">
        <w:rPr>
          <w:rFonts w:ascii="Times New Roman" w:hAnsi="Times New Roman"/>
          <w:sz w:val="28"/>
          <w:szCs w:val="28"/>
        </w:rPr>
        <w:t>с</w:t>
      </w:r>
      <w:r w:rsidR="007D44A9" w:rsidRPr="00D84E02">
        <w:rPr>
          <w:rFonts w:ascii="Times New Roman" w:hAnsi="Times New Roman"/>
          <w:sz w:val="28"/>
          <w:szCs w:val="28"/>
        </w:rPr>
        <w:t>полнение иных обязанностей по указа</w:t>
      </w:r>
      <w:r w:rsidR="007D44A9">
        <w:rPr>
          <w:rFonts w:ascii="Times New Roman" w:hAnsi="Times New Roman"/>
          <w:sz w:val="28"/>
          <w:szCs w:val="28"/>
        </w:rPr>
        <w:t>нию Главы ЗАТО</w:t>
      </w:r>
      <w:r w:rsidR="0080785A">
        <w:rPr>
          <w:rFonts w:ascii="Times New Roman" w:hAnsi="Times New Roman"/>
          <w:sz w:val="28"/>
          <w:szCs w:val="28"/>
        </w:rPr>
        <w:t xml:space="preserve"> </w:t>
      </w:r>
      <w:r w:rsidR="007D44A9">
        <w:rPr>
          <w:rFonts w:ascii="Times New Roman" w:hAnsi="Times New Roman"/>
          <w:sz w:val="28"/>
          <w:szCs w:val="28"/>
        </w:rPr>
        <w:t>г.</w:t>
      </w:r>
      <w:r w:rsidR="00B540EF">
        <w:rPr>
          <w:rFonts w:ascii="Times New Roman" w:hAnsi="Times New Roman"/>
          <w:sz w:val="28"/>
          <w:szCs w:val="28"/>
        </w:rPr>
        <w:t> </w:t>
      </w:r>
      <w:r w:rsidR="007D44A9" w:rsidRPr="00D84E02">
        <w:rPr>
          <w:rFonts w:ascii="Times New Roman" w:hAnsi="Times New Roman"/>
          <w:sz w:val="28"/>
          <w:szCs w:val="28"/>
        </w:rPr>
        <w:t>Железногорск, его заместителей, по вопросам, отнесенным к компетенции Отдела.</w:t>
      </w:r>
    </w:p>
    <w:p w:rsidR="007D44A9" w:rsidRPr="00D84E02"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3</w:t>
      </w:r>
      <w:r w:rsidR="007D44A9" w:rsidRPr="00D84E02">
        <w:rPr>
          <w:rFonts w:ascii="Times New Roman" w:hAnsi="Times New Roman"/>
          <w:sz w:val="28"/>
          <w:szCs w:val="28"/>
        </w:rPr>
        <w:t>. Начальник Отдела имеет право:</w:t>
      </w:r>
    </w:p>
    <w:p w:rsidR="007D44A9" w:rsidRPr="00D84E02"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3</w:t>
      </w:r>
      <w:r w:rsidR="007D44A9" w:rsidRPr="00D84E02">
        <w:rPr>
          <w:rFonts w:ascii="Times New Roman" w:hAnsi="Times New Roman"/>
          <w:sz w:val="28"/>
          <w:szCs w:val="28"/>
        </w:rPr>
        <w:t>.1</w:t>
      </w:r>
      <w:r w:rsidR="00B540EF">
        <w:rPr>
          <w:rFonts w:ascii="Times New Roman" w:hAnsi="Times New Roman"/>
          <w:sz w:val="28"/>
          <w:szCs w:val="28"/>
        </w:rPr>
        <w:t>.</w:t>
      </w:r>
      <w:r w:rsidR="007D44A9" w:rsidRPr="00D84E02">
        <w:rPr>
          <w:rFonts w:ascii="Times New Roman" w:hAnsi="Times New Roman"/>
          <w:sz w:val="28"/>
          <w:szCs w:val="28"/>
        </w:rPr>
        <w:t xml:space="preserve"> Вносить на рассмотрение Главы ЗАТО г.</w:t>
      </w:r>
      <w:r w:rsidR="001112CB" w:rsidRPr="001112CB">
        <w:rPr>
          <w:rFonts w:ascii="Times New Roman" w:hAnsi="Times New Roman"/>
          <w:sz w:val="28"/>
          <w:szCs w:val="28"/>
        </w:rPr>
        <w:t xml:space="preserve"> </w:t>
      </w:r>
      <w:r w:rsidR="007D44A9" w:rsidRPr="00D84E02">
        <w:rPr>
          <w:rFonts w:ascii="Times New Roman" w:hAnsi="Times New Roman"/>
          <w:sz w:val="28"/>
          <w:szCs w:val="28"/>
        </w:rPr>
        <w:t>Железногорск предложения по улучшению условий труда специалистов От</w:t>
      </w:r>
      <w:r w:rsidR="007D44A9">
        <w:rPr>
          <w:rFonts w:ascii="Times New Roman" w:hAnsi="Times New Roman"/>
          <w:sz w:val="28"/>
          <w:szCs w:val="28"/>
        </w:rPr>
        <w:t>дела, повышения их квалификации.</w:t>
      </w:r>
    </w:p>
    <w:p w:rsidR="007D44A9" w:rsidRPr="00D84E02"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3</w:t>
      </w:r>
      <w:r w:rsidR="007D44A9" w:rsidRPr="00D84E02">
        <w:rPr>
          <w:rFonts w:ascii="Times New Roman" w:hAnsi="Times New Roman"/>
          <w:sz w:val="28"/>
          <w:szCs w:val="28"/>
        </w:rPr>
        <w:t>.2</w:t>
      </w:r>
      <w:r w:rsidR="00B540EF">
        <w:rPr>
          <w:rFonts w:ascii="Times New Roman" w:hAnsi="Times New Roman"/>
          <w:sz w:val="28"/>
          <w:szCs w:val="28"/>
        </w:rPr>
        <w:t>.</w:t>
      </w:r>
      <w:r w:rsidR="007D44A9" w:rsidRPr="00D84E02">
        <w:rPr>
          <w:rFonts w:ascii="Times New Roman" w:hAnsi="Times New Roman"/>
          <w:sz w:val="28"/>
          <w:szCs w:val="28"/>
        </w:rPr>
        <w:t xml:space="preserve"> Представлять интересы Отдела в органах государственной вла</w:t>
      </w:r>
      <w:r w:rsidR="007D44A9">
        <w:rPr>
          <w:rFonts w:ascii="Times New Roman" w:hAnsi="Times New Roman"/>
          <w:sz w:val="28"/>
          <w:szCs w:val="28"/>
        </w:rPr>
        <w:t>сти, предприятиях и учреждениях и организациях.</w:t>
      </w:r>
    </w:p>
    <w:p w:rsidR="007D44A9" w:rsidRPr="00D84E02"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3</w:t>
      </w:r>
      <w:r w:rsidR="007D44A9" w:rsidRPr="00D84E02">
        <w:rPr>
          <w:rFonts w:ascii="Times New Roman" w:hAnsi="Times New Roman"/>
          <w:sz w:val="28"/>
          <w:szCs w:val="28"/>
        </w:rPr>
        <w:t>.</w:t>
      </w:r>
      <w:r w:rsidR="006E5049">
        <w:rPr>
          <w:rFonts w:ascii="Times New Roman" w:hAnsi="Times New Roman"/>
          <w:sz w:val="28"/>
          <w:szCs w:val="28"/>
        </w:rPr>
        <w:t>3</w:t>
      </w:r>
      <w:r w:rsidR="00B540EF">
        <w:rPr>
          <w:rFonts w:ascii="Times New Roman" w:hAnsi="Times New Roman"/>
          <w:sz w:val="28"/>
          <w:szCs w:val="28"/>
        </w:rPr>
        <w:t>.</w:t>
      </w:r>
      <w:r w:rsidR="007D44A9" w:rsidRPr="00D84E02">
        <w:rPr>
          <w:rFonts w:ascii="Times New Roman" w:hAnsi="Times New Roman"/>
          <w:sz w:val="28"/>
          <w:szCs w:val="28"/>
        </w:rPr>
        <w:t xml:space="preserve"> Выступать в средствах массовой информации по вопросам, </w:t>
      </w:r>
      <w:r w:rsidR="007D44A9">
        <w:rPr>
          <w:rFonts w:ascii="Times New Roman" w:hAnsi="Times New Roman"/>
          <w:sz w:val="28"/>
          <w:szCs w:val="28"/>
        </w:rPr>
        <w:t>отнесенным к компетенции Отдела.</w:t>
      </w:r>
    </w:p>
    <w:p w:rsidR="007D44A9" w:rsidRPr="00D84E02"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3.</w:t>
      </w:r>
      <w:r w:rsidR="006E5049">
        <w:rPr>
          <w:rFonts w:ascii="Times New Roman" w:hAnsi="Times New Roman"/>
          <w:sz w:val="28"/>
          <w:szCs w:val="28"/>
        </w:rPr>
        <w:t>4</w:t>
      </w:r>
      <w:r w:rsidR="00B540EF">
        <w:rPr>
          <w:rFonts w:ascii="Times New Roman" w:hAnsi="Times New Roman"/>
          <w:sz w:val="28"/>
          <w:szCs w:val="28"/>
        </w:rPr>
        <w:t>.</w:t>
      </w:r>
      <w:r w:rsidR="007D44A9" w:rsidRPr="00D84E02">
        <w:rPr>
          <w:rFonts w:ascii="Times New Roman" w:hAnsi="Times New Roman"/>
          <w:sz w:val="28"/>
          <w:szCs w:val="28"/>
        </w:rPr>
        <w:t xml:space="preserve"> Принимать решения по вопросам, отнесенным к ег</w:t>
      </w:r>
      <w:r w:rsidR="00B540EF">
        <w:rPr>
          <w:rFonts w:ascii="Times New Roman" w:hAnsi="Times New Roman"/>
          <w:sz w:val="28"/>
          <w:szCs w:val="28"/>
        </w:rPr>
        <w:t>о компетенции в </w:t>
      </w:r>
      <w:r w:rsidR="007D44A9" w:rsidRPr="00D84E02">
        <w:rPr>
          <w:rFonts w:ascii="Times New Roman" w:hAnsi="Times New Roman"/>
          <w:sz w:val="28"/>
          <w:szCs w:val="28"/>
        </w:rPr>
        <w:t>соответств</w:t>
      </w:r>
      <w:r w:rsidR="007D44A9">
        <w:rPr>
          <w:rFonts w:ascii="Times New Roman" w:hAnsi="Times New Roman"/>
          <w:sz w:val="28"/>
          <w:szCs w:val="28"/>
        </w:rPr>
        <w:t>ии с должностными обязанностями.</w:t>
      </w:r>
    </w:p>
    <w:p w:rsidR="007D44A9" w:rsidRPr="00702F00"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3</w:t>
      </w:r>
      <w:r w:rsidR="007D44A9" w:rsidRPr="00D84E02">
        <w:rPr>
          <w:rFonts w:ascii="Times New Roman" w:hAnsi="Times New Roman"/>
          <w:sz w:val="28"/>
          <w:szCs w:val="28"/>
        </w:rPr>
        <w:t>.</w:t>
      </w:r>
      <w:r w:rsidR="006E5049">
        <w:rPr>
          <w:rFonts w:ascii="Times New Roman" w:hAnsi="Times New Roman"/>
          <w:sz w:val="28"/>
          <w:szCs w:val="28"/>
        </w:rPr>
        <w:t>5</w:t>
      </w:r>
      <w:r w:rsidR="00B540EF">
        <w:rPr>
          <w:rFonts w:ascii="Times New Roman" w:hAnsi="Times New Roman"/>
          <w:sz w:val="28"/>
          <w:szCs w:val="28"/>
        </w:rPr>
        <w:t>.</w:t>
      </w:r>
      <w:r w:rsidR="007D44A9" w:rsidRPr="00D84E02">
        <w:rPr>
          <w:rFonts w:ascii="Times New Roman" w:hAnsi="Times New Roman"/>
          <w:sz w:val="28"/>
          <w:szCs w:val="28"/>
        </w:rPr>
        <w:t xml:space="preserve"> Запрашивать</w:t>
      </w:r>
      <w:r w:rsidR="008B624B">
        <w:rPr>
          <w:rFonts w:ascii="Times New Roman" w:hAnsi="Times New Roman"/>
          <w:sz w:val="28"/>
          <w:szCs w:val="28"/>
        </w:rPr>
        <w:t xml:space="preserve"> </w:t>
      </w:r>
      <w:r w:rsidR="007D44A9" w:rsidRPr="00D84E02">
        <w:rPr>
          <w:rFonts w:ascii="Times New Roman" w:hAnsi="Times New Roman"/>
          <w:sz w:val="28"/>
          <w:szCs w:val="28"/>
        </w:rPr>
        <w:t>в</w:t>
      </w:r>
      <w:r w:rsidR="007D44A9" w:rsidRPr="00702F00">
        <w:rPr>
          <w:rFonts w:ascii="Times New Roman" w:hAnsi="Times New Roman"/>
          <w:sz w:val="28"/>
          <w:szCs w:val="28"/>
        </w:rPr>
        <w:t xml:space="preserve"> уста</w:t>
      </w:r>
      <w:r w:rsidR="00B540EF">
        <w:rPr>
          <w:rFonts w:ascii="Times New Roman" w:hAnsi="Times New Roman"/>
          <w:sz w:val="28"/>
          <w:szCs w:val="28"/>
        </w:rPr>
        <w:t>новленном порядке и получать от </w:t>
      </w:r>
      <w:r w:rsidR="007D44A9" w:rsidRPr="00702F00">
        <w:rPr>
          <w:rFonts w:ascii="Times New Roman" w:hAnsi="Times New Roman"/>
          <w:sz w:val="28"/>
          <w:szCs w:val="28"/>
        </w:rPr>
        <w:t>государственных органов, предприятий, учр</w:t>
      </w:r>
      <w:r w:rsidR="00B540EF">
        <w:rPr>
          <w:rFonts w:ascii="Times New Roman" w:hAnsi="Times New Roman"/>
          <w:sz w:val="28"/>
          <w:szCs w:val="28"/>
        </w:rPr>
        <w:t>еждений, организаций, граждан и </w:t>
      </w:r>
      <w:r w:rsidR="007D44A9" w:rsidRPr="00702F00">
        <w:rPr>
          <w:rFonts w:ascii="Times New Roman" w:hAnsi="Times New Roman"/>
          <w:sz w:val="28"/>
          <w:szCs w:val="28"/>
        </w:rPr>
        <w:t>общественных объединений необходимую информацию по вопросам, о</w:t>
      </w:r>
      <w:r w:rsidR="007D44A9">
        <w:rPr>
          <w:rFonts w:ascii="Times New Roman" w:hAnsi="Times New Roman"/>
          <w:sz w:val="28"/>
          <w:szCs w:val="28"/>
        </w:rPr>
        <w:t>тнося</w:t>
      </w:r>
      <w:r w:rsidR="00B540EF">
        <w:rPr>
          <w:rFonts w:ascii="Times New Roman" w:hAnsi="Times New Roman"/>
          <w:sz w:val="28"/>
          <w:szCs w:val="28"/>
        </w:rPr>
        <w:t>щимся к </w:t>
      </w:r>
      <w:r w:rsidR="007D44A9">
        <w:rPr>
          <w:rFonts w:ascii="Times New Roman" w:hAnsi="Times New Roman"/>
          <w:sz w:val="28"/>
          <w:szCs w:val="28"/>
        </w:rPr>
        <w:t>компетенции Отдела.</w:t>
      </w:r>
    </w:p>
    <w:p w:rsidR="007D44A9" w:rsidRPr="00D84E02"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lastRenderedPageBreak/>
        <w:t>4.</w:t>
      </w:r>
      <w:r w:rsidR="009067C9">
        <w:rPr>
          <w:rFonts w:ascii="Times New Roman" w:hAnsi="Times New Roman"/>
          <w:sz w:val="28"/>
          <w:szCs w:val="28"/>
        </w:rPr>
        <w:t>3</w:t>
      </w:r>
      <w:r w:rsidR="00DA553C">
        <w:rPr>
          <w:rFonts w:ascii="Times New Roman" w:hAnsi="Times New Roman"/>
          <w:sz w:val="28"/>
          <w:szCs w:val="28"/>
        </w:rPr>
        <w:t>.6</w:t>
      </w:r>
      <w:r w:rsidR="00B540EF">
        <w:rPr>
          <w:rFonts w:ascii="Times New Roman" w:hAnsi="Times New Roman"/>
          <w:sz w:val="28"/>
          <w:szCs w:val="28"/>
        </w:rPr>
        <w:t>.</w:t>
      </w:r>
      <w:r w:rsidR="007D44A9" w:rsidRPr="00D84E02">
        <w:rPr>
          <w:rFonts w:ascii="Times New Roman" w:hAnsi="Times New Roman"/>
          <w:sz w:val="28"/>
          <w:szCs w:val="28"/>
        </w:rPr>
        <w:t xml:space="preserve"> Вносить Главе ЗАТО г.</w:t>
      </w:r>
      <w:r w:rsidR="001112CB" w:rsidRPr="001112CB">
        <w:rPr>
          <w:rFonts w:ascii="Times New Roman" w:hAnsi="Times New Roman"/>
          <w:sz w:val="28"/>
          <w:szCs w:val="28"/>
        </w:rPr>
        <w:t xml:space="preserve"> </w:t>
      </w:r>
      <w:r w:rsidR="007D44A9" w:rsidRPr="00D84E02">
        <w:rPr>
          <w:rFonts w:ascii="Times New Roman" w:hAnsi="Times New Roman"/>
          <w:sz w:val="28"/>
          <w:szCs w:val="28"/>
        </w:rPr>
        <w:t>Железн</w:t>
      </w:r>
      <w:r w:rsidR="00B540EF">
        <w:rPr>
          <w:rFonts w:ascii="Times New Roman" w:hAnsi="Times New Roman"/>
          <w:sz w:val="28"/>
          <w:szCs w:val="28"/>
        </w:rPr>
        <w:t>огорск предложения, связанные с </w:t>
      </w:r>
      <w:r w:rsidR="007D44A9" w:rsidRPr="00D84E02">
        <w:rPr>
          <w:rFonts w:ascii="Times New Roman" w:hAnsi="Times New Roman"/>
          <w:sz w:val="28"/>
          <w:szCs w:val="28"/>
        </w:rPr>
        <w:t>деятельностью Отдела</w:t>
      </w:r>
      <w:r w:rsidR="007D44A9">
        <w:rPr>
          <w:rFonts w:ascii="Times New Roman" w:hAnsi="Times New Roman"/>
          <w:sz w:val="28"/>
          <w:szCs w:val="28"/>
        </w:rPr>
        <w:t>.</w:t>
      </w:r>
    </w:p>
    <w:p w:rsidR="007D44A9" w:rsidRPr="00D84E02"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3.</w:t>
      </w:r>
      <w:r w:rsidR="00DA553C">
        <w:rPr>
          <w:rFonts w:ascii="Times New Roman" w:hAnsi="Times New Roman"/>
          <w:sz w:val="28"/>
          <w:szCs w:val="28"/>
        </w:rPr>
        <w:t>7</w:t>
      </w:r>
      <w:r w:rsidR="00B540EF">
        <w:rPr>
          <w:rFonts w:ascii="Times New Roman" w:hAnsi="Times New Roman"/>
          <w:sz w:val="28"/>
          <w:szCs w:val="28"/>
        </w:rPr>
        <w:t>.</w:t>
      </w:r>
      <w:r w:rsidR="007D44A9" w:rsidRPr="00D84E02">
        <w:rPr>
          <w:rFonts w:ascii="Times New Roman" w:hAnsi="Times New Roman"/>
          <w:sz w:val="28"/>
          <w:szCs w:val="28"/>
        </w:rPr>
        <w:t xml:space="preserve"> Осуществлять иные права в соотв</w:t>
      </w:r>
      <w:r w:rsidR="00B540EF">
        <w:rPr>
          <w:rFonts w:ascii="Times New Roman" w:hAnsi="Times New Roman"/>
          <w:sz w:val="28"/>
          <w:szCs w:val="28"/>
        </w:rPr>
        <w:t>етствии с законодательством и в </w:t>
      </w:r>
      <w:r w:rsidR="007D44A9" w:rsidRPr="00D84E02">
        <w:rPr>
          <w:rFonts w:ascii="Times New Roman" w:hAnsi="Times New Roman"/>
          <w:sz w:val="28"/>
          <w:szCs w:val="28"/>
        </w:rPr>
        <w:t>пределах компетенции Отдела.</w:t>
      </w:r>
    </w:p>
    <w:p w:rsidR="007D44A9" w:rsidRPr="00D84E02"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4</w:t>
      </w:r>
      <w:r w:rsidR="007D44A9" w:rsidRPr="00D84E02">
        <w:rPr>
          <w:rFonts w:ascii="Times New Roman" w:hAnsi="Times New Roman"/>
          <w:sz w:val="28"/>
          <w:szCs w:val="28"/>
        </w:rPr>
        <w:t>. Начальник Отдела несет ответственность за:</w:t>
      </w:r>
    </w:p>
    <w:p w:rsidR="004A570D" w:rsidRPr="00D60677" w:rsidRDefault="00D51700" w:rsidP="00B540EF">
      <w:pPr>
        <w:ind w:firstLine="680"/>
        <w:jc w:val="both"/>
        <w:rPr>
          <w:rFonts w:ascii="Times New Roman" w:hAnsi="Times New Roman"/>
          <w:spacing w:val="-1"/>
          <w:sz w:val="28"/>
          <w:szCs w:val="28"/>
        </w:rPr>
      </w:pPr>
      <w:r>
        <w:rPr>
          <w:rFonts w:ascii="Times New Roman" w:hAnsi="Times New Roman"/>
          <w:sz w:val="28"/>
          <w:szCs w:val="28"/>
        </w:rPr>
        <w:t>4.</w:t>
      </w:r>
      <w:r w:rsidR="009067C9">
        <w:rPr>
          <w:rFonts w:ascii="Times New Roman" w:hAnsi="Times New Roman"/>
          <w:sz w:val="28"/>
          <w:szCs w:val="28"/>
        </w:rPr>
        <w:t>4</w:t>
      </w:r>
      <w:r w:rsidR="007D44A9" w:rsidRPr="00D84E02">
        <w:rPr>
          <w:rFonts w:ascii="Times New Roman" w:hAnsi="Times New Roman"/>
          <w:sz w:val="28"/>
          <w:szCs w:val="28"/>
        </w:rPr>
        <w:t>.1</w:t>
      </w:r>
      <w:r w:rsidR="00B540EF">
        <w:rPr>
          <w:rFonts w:ascii="Times New Roman" w:hAnsi="Times New Roman"/>
          <w:sz w:val="28"/>
          <w:szCs w:val="28"/>
        </w:rPr>
        <w:t>.</w:t>
      </w:r>
      <w:r w:rsidR="007D44A9" w:rsidRPr="00D84E02">
        <w:rPr>
          <w:rFonts w:ascii="Times New Roman" w:hAnsi="Times New Roman"/>
          <w:sz w:val="28"/>
          <w:szCs w:val="28"/>
        </w:rPr>
        <w:t xml:space="preserve"> </w:t>
      </w:r>
      <w:r w:rsidR="004A570D" w:rsidRPr="00D84E02">
        <w:rPr>
          <w:rFonts w:ascii="Times New Roman" w:hAnsi="Times New Roman"/>
          <w:sz w:val="28"/>
          <w:szCs w:val="28"/>
        </w:rPr>
        <w:t>Реализацию</w:t>
      </w:r>
      <w:r w:rsidR="004A570D">
        <w:rPr>
          <w:rFonts w:ascii="Times New Roman" w:hAnsi="Times New Roman"/>
          <w:sz w:val="28"/>
          <w:szCs w:val="28"/>
        </w:rPr>
        <w:t xml:space="preserve"> </w:t>
      </w:r>
      <w:r w:rsidR="009067C9">
        <w:rPr>
          <w:rFonts w:ascii="Times New Roman" w:hAnsi="Times New Roman"/>
          <w:sz w:val="28"/>
          <w:szCs w:val="28"/>
        </w:rPr>
        <w:t>требований законодатель</w:t>
      </w:r>
      <w:r w:rsidR="00B540EF">
        <w:rPr>
          <w:rFonts w:ascii="Times New Roman" w:hAnsi="Times New Roman"/>
          <w:sz w:val="28"/>
          <w:szCs w:val="28"/>
        </w:rPr>
        <w:t>ства в отношении защиты прав и </w:t>
      </w:r>
      <w:r w:rsidR="009067C9">
        <w:rPr>
          <w:rFonts w:ascii="Times New Roman" w:hAnsi="Times New Roman"/>
          <w:sz w:val="28"/>
          <w:szCs w:val="28"/>
        </w:rPr>
        <w:t xml:space="preserve">законных интересов </w:t>
      </w:r>
      <w:r w:rsidR="004A570D" w:rsidRPr="00D60677">
        <w:rPr>
          <w:rFonts w:ascii="Times New Roman" w:hAnsi="Times New Roman"/>
          <w:sz w:val="28"/>
          <w:szCs w:val="28"/>
        </w:rPr>
        <w:t xml:space="preserve"> несовершеннолетних, настоящ</w:t>
      </w:r>
      <w:r w:rsidR="004A570D">
        <w:rPr>
          <w:rFonts w:ascii="Times New Roman" w:hAnsi="Times New Roman"/>
          <w:sz w:val="28"/>
          <w:szCs w:val="28"/>
        </w:rPr>
        <w:t>его Положения</w:t>
      </w:r>
      <w:r w:rsidR="004A570D" w:rsidRPr="00D60677">
        <w:rPr>
          <w:rFonts w:ascii="Times New Roman" w:hAnsi="Times New Roman"/>
          <w:sz w:val="28"/>
          <w:szCs w:val="28"/>
        </w:rPr>
        <w:t>.</w:t>
      </w:r>
    </w:p>
    <w:p w:rsidR="007D44A9" w:rsidRPr="00D84E02"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4</w:t>
      </w:r>
      <w:r w:rsidR="007D44A9" w:rsidRPr="00D84E02">
        <w:rPr>
          <w:rFonts w:ascii="Times New Roman" w:hAnsi="Times New Roman"/>
          <w:sz w:val="28"/>
          <w:szCs w:val="28"/>
        </w:rPr>
        <w:t>.2</w:t>
      </w:r>
      <w:r w:rsidR="00B540EF">
        <w:rPr>
          <w:rFonts w:ascii="Times New Roman" w:hAnsi="Times New Roman"/>
          <w:sz w:val="28"/>
          <w:szCs w:val="28"/>
        </w:rPr>
        <w:t>.</w:t>
      </w:r>
      <w:r w:rsidR="007D44A9" w:rsidRPr="00D84E02">
        <w:rPr>
          <w:rFonts w:ascii="Times New Roman" w:hAnsi="Times New Roman"/>
          <w:sz w:val="28"/>
          <w:szCs w:val="28"/>
        </w:rPr>
        <w:t xml:space="preserve"> Неисполнение или ненадлежащее исполнение возложенных н</w:t>
      </w:r>
      <w:r w:rsidR="007D44A9">
        <w:rPr>
          <w:rFonts w:ascii="Times New Roman" w:hAnsi="Times New Roman"/>
          <w:sz w:val="28"/>
          <w:szCs w:val="28"/>
        </w:rPr>
        <w:t>а него должностных обязанностей.</w:t>
      </w:r>
    </w:p>
    <w:p w:rsidR="007D44A9" w:rsidRPr="00702F00"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4</w:t>
      </w:r>
      <w:r w:rsidR="007D44A9" w:rsidRPr="00702F00">
        <w:rPr>
          <w:rFonts w:ascii="Times New Roman" w:hAnsi="Times New Roman"/>
          <w:sz w:val="28"/>
          <w:szCs w:val="28"/>
        </w:rPr>
        <w:t>.3</w:t>
      </w:r>
      <w:r w:rsidR="00B540EF">
        <w:rPr>
          <w:rFonts w:ascii="Times New Roman" w:hAnsi="Times New Roman"/>
          <w:sz w:val="28"/>
          <w:szCs w:val="28"/>
        </w:rPr>
        <w:t>.</w:t>
      </w:r>
      <w:r w:rsidR="00AC2784">
        <w:rPr>
          <w:rFonts w:ascii="Times New Roman" w:hAnsi="Times New Roman"/>
          <w:sz w:val="28"/>
          <w:szCs w:val="28"/>
        </w:rPr>
        <w:t xml:space="preserve"> </w:t>
      </w:r>
      <w:r w:rsidR="007D44A9" w:rsidRPr="00702F00">
        <w:rPr>
          <w:rFonts w:ascii="Times New Roman" w:hAnsi="Times New Roman"/>
          <w:sz w:val="28"/>
          <w:szCs w:val="28"/>
        </w:rPr>
        <w:t>Соблюдение установленных законодательством сроков рассмотрения обращений и жалоб граждан, обращений предп</w:t>
      </w:r>
      <w:r w:rsidR="007D44A9">
        <w:rPr>
          <w:rFonts w:ascii="Times New Roman" w:hAnsi="Times New Roman"/>
          <w:sz w:val="28"/>
          <w:szCs w:val="28"/>
        </w:rPr>
        <w:t>риятий, учреждений, организаций.</w:t>
      </w:r>
    </w:p>
    <w:p w:rsidR="007D44A9" w:rsidRPr="00702F00"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4</w:t>
      </w:r>
      <w:r w:rsidR="007D44A9" w:rsidRPr="00702F00">
        <w:rPr>
          <w:rFonts w:ascii="Times New Roman" w:hAnsi="Times New Roman"/>
          <w:sz w:val="28"/>
          <w:szCs w:val="28"/>
        </w:rPr>
        <w:t>.4</w:t>
      </w:r>
      <w:r w:rsidR="00B540EF">
        <w:rPr>
          <w:rFonts w:ascii="Times New Roman" w:hAnsi="Times New Roman"/>
          <w:sz w:val="28"/>
          <w:szCs w:val="28"/>
        </w:rPr>
        <w:t>.</w:t>
      </w:r>
      <w:r w:rsidR="007D44A9" w:rsidRPr="00702F00">
        <w:rPr>
          <w:rFonts w:ascii="Times New Roman" w:hAnsi="Times New Roman"/>
          <w:sz w:val="28"/>
          <w:szCs w:val="28"/>
        </w:rPr>
        <w:t xml:space="preserve"> Соблюдение сроков, форм, достоверности при предоставлении отче</w:t>
      </w:r>
      <w:r w:rsidR="007D44A9">
        <w:rPr>
          <w:rFonts w:ascii="Times New Roman" w:hAnsi="Times New Roman"/>
          <w:sz w:val="28"/>
          <w:szCs w:val="28"/>
        </w:rPr>
        <w:t>тности в соответствующие органы.</w:t>
      </w:r>
    </w:p>
    <w:p w:rsidR="007D44A9" w:rsidRPr="00702F00"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4</w:t>
      </w:r>
      <w:r w:rsidR="007D44A9" w:rsidRPr="00702F00">
        <w:rPr>
          <w:rFonts w:ascii="Times New Roman" w:hAnsi="Times New Roman"/>
          <w:sz w:val="28"/>
          <w:szCs w:val="28"/>
        </w:rPr>
        <w:t>.5</w:t>
      </w:r>
      <w:r w:rsidR="00B540EF">
        <w:rPr>
          <w:rFonts w:ascii="Times New Roman" w:hAnsi="Times New Roman"/>
          <w:sz w:val="28"/>
          <w:szCs w:val="28"/>
        </w:rPr>
        <w:t>.</w:t>
      </w:r>
      <w:r w:rsidR="007D44A9" w:rsidRPr="00702F00">
        <w:rPr>
          <w:rFonts w:ascii="Times New Roman" w:hAnsi="Times New Roman"/>
          <w:sz w:val="28"/>
          <w:szCs w:val="28"/>
        </w:rPr>
        <w:t xml:space="preserve"> Совершение действий или бездейст</w:t>
      </w:r>
      <w:r w:rsidR="00B540EF">
        <w:rPr>
          <w:rFonts w:ascii="Times New Roman" w:hAnsi="Times New Roman"/>
          <w:sz w:val="28"/>
          <w:szCs w:val="28"/>
        </w:rPr>
        <w:t>вий, ведущих к нарушению прав и </w:t>
      </w:r>
      <w:r w:rsidR="007D44A9" w:rsidRPr="00702F00">
        <w:rPr>
          <w:rFonts w:ascii="Times New Roman" w:hAnsi="Times New Roman"/>
          <w:sz w:val="28"/>
          <w:szCs w:val="28"/>
        </w:rPr>
        <w:t>зак</w:t>
      </w:r>
      <w:r w:rsidR="007D44A9">
        <w:rPr>
          <w:rFonts w:ascii="Times New Roman" w:hAnsi="Times New Roman"/>
          <w:sz w:val="28"/>
          <w:szCs w:val="28"/>
        </w:rPr>
        <w:t>онных интересов граждан.</w:t>
      </w:r>
    </w:p>
    <w:p w:rsidR="007D44A9" w:rsidRPr="00702F00"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4</w:t>
      </w:r>
      <w:r w:rsidR="007D44A9" w:rsidRPr="00702F00">
        <w:rPr>
          <w:rFonts w:ascii="Times New Roman" w:hAnsi="Times New Roman"/>
          <w:sz w:val="28"/>
          <w:szCs w:val="28"/>
        </w:rPr>
        <w:t>.</w:t>
      </w:r>
      <w:r w:rsidR="00157D84">
        <w:rPr>
          <w:rFonts w:ascii="Times New Roman" w:hAnsi="Times New Roman"/>
          <w:sz w:val="28"/>
          <w:szCs w:val="28"/>
        </w:rPr>
        <w:t>6</w:t>
      </w:r>
      <w:r w:rsidR="00B540EF">
        <w:rPr>
          <w:rFonts w:ascii="Times New Roman" w:hAnsi="Times New Roman"/>
          <w:sz w:val="28"/>
          <w:szCs w:val="28"/>
        </w:rPr>
        <w:t>.</w:t>
      </w:r>
      <w:r w:rsidR="00DA553C">
        <w:rPr>
          <w:rFonts w:ascii="Times New Roman" w:hAnsi="Times New Roman"/>
          <w:sz w:val="28"/>
          <w:szCs w:val="28"/>
        </w:rPr>
        <w:t xml:space="preserve"> </w:t>
      </w:r>
      <w:r w:rsidR="007D44A9" w:rsidRPr="00702F00">
        <w:rPr>
          <w:rFonts w:ascii="Times New Roman" w:hAnsi="Times New Roman"/>
          <w:sz w:val="28"/>
          <w:szCs w:val="28"/>
        </w:rPr>
        <w:t>Не</w:t>
      </w:r>
      <w:r w:rsidR="00AC2784">
        <w:rPr>
          <w:rFonts w:ascii="Times New Roman" w:hAnsi="Times New Roman"/>
          <w:sz w:val="28"/>
          <w:szCs w:val="28"/>
        </w:rPr>
        <w:t xml:space="preserve"> </w:t>
      </w:r>
      <w:r w:rsidR="007D44A9" w:rsidRPr="00702F00">
        <w:rPr>
          <w:rFonts w:ascii="Times New Roman" w:hAnsi="Times New Roman"/>
          <w:sz w:val="28"/>
          <w:szCs w:val="28"/>
        </w:rPr>
        <w:t>сохранение государственной тайны, а также сведений, ставших ему известными в связи с испол</w:t>
      </w:r>
      <w:r w:rsidR="007D44A9">
        <w:rPr>
          <w:rFonts w:ascii="Times New Roman" w:hAnsi="Times New Roman"/>
          <w:sz w:val="28"/>
          <w:szCs w:val="28"/>
        </w:rPr>
        <w:t>нением должностных обязанностей.</w:t>
      </w:r>
    </w:p>
    <w:p w:rsidR="007D44A9" w:rsidRPr="00702F00"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4</w:t>
      </w:r>
      <w:r w:rsidR="00157D84">
        <w:rPr>
          <w:rFonts w:ascii="Times New Roman" w:hAnsi="Times New Roman"/>
          <w:sz w:val="28"/>
          <w:szCs w:val="28"/>
        </w:rPr>
        <w:t>.7</w:t>
      </w:r>
      <w:r w:rsidR="00B540EF">
        <w:rPr>
          <w:rFonts w:ascii="Times New Roman" w:hAnsi="Times New Roman"/>
          <w:sz w:val="28"/>
          <w:szCs w:val="28"/>
        </w:rPr>
        <w:t>.</w:t>
      </w:r>
      <w:r w:rsidR="007D44A9" w:rsidRPr="00702F00">
        <w:rPr>
          <w:rFonts w:ascii="Times New Roman" w:hAnsi="Times New Roman"/>
          <w:sz w:val="28"/>
          <w:szCs w:val="28"/>
        </w:rPr>
        <w:t xml:space="preserve"> Соблюдение специалистами Отдела трудовой дисциплины, правил противопожарной безопасности и о</w:t>
      </w:r>
      <w:r w:rsidR="007D44A9">
        <w:rPr>
          <w:rFonts w:ascii="Times New Roman" w:hAnsi="Times New Roman"/>
          <w:sz w:val="28"/>
          <w:szCs w:val="28"/>
        </w:rPr>
        <w:t>храны труда.</w:t>
      </w:r>
    </w:p>
    <w:p w:rsidR="007D44A9" w:rsidRPr="00702F00" w:rsidRDefault="00D51700" w:rsidP="00B540EF">
      <w:pPr>
        <w:widowControl w:val="0"/>
        <w:autoSpaceDE w:val="0"/>
        <w:autoSpaceDN w:val="0"/>
        <w:adjustRightInd w:val="0"/>
        <w:ind w:firstLine="680"/>
        <w:jc w:val="both"/>
        <w:rPr>
          <w:rFonts w:ascii="Times New Roman" w:hAnsi="Times New Roman"/>
          <w:sz w:val="28"/>
          <w:szCs w:val="28"/>
        </w:rPr>
      </w:pPr>
      <w:r>
        <w:rPr>
          <w:rFonts w:ascii="Times New Roman" w:hAnsi="Times New Roman"/>
          <w:sz w:val="28"/>
          <w:szCs w:val="28"/>
        </w:rPr>
        <w:t>4.</w:t>
      </w:r>
      <w:r w:rsidR="009067C9">
        <w:rPr>
          <w:rFonts w:ascii="Times New Roman" w:hAnsi="Times New Roman"/>
          <w:sz w:val="28"/>
          <w:szCs w:val="28"/>
        </w:rPr>
        <w:t>4</w:t>
      </w:r>
      <w:r w:rsidR="00157D84">
        <w:rPr>
          <w:rFonts w:ascii="Times New Roman" w:hAnsi="Times New Roman"/>
          <w:sz w:val="28"/>
          <w:szCs w:val="28"/>
        </w:rPr>
        <w:t>.8</w:t>
      </w:r>
      <w:r w:rsidR="00B540EF">
        <w:rPr>
          <w:rFonts w:ascii="Times New Roman" w:hAnsi="Times New Roman"/>
          <w:sz w:val="28"/>
          <w:szCs w:val="28"/>
        </w:rPr>
        <w:t>.</w:t>
      </w:r>
      <w:r w:rsidR="00DA553C">
        <w:rPr>
          <w:rFonts w:ascii="Times New Roman" w:hAnsi="Times New Roman"/>
          <w:sz w:val="28"/>
          <w:szCs w:val="28"/>
        </w:rPr>
        <w:t xml:space="preserve"> </w:t>
      </w:r>
      <w:r w:rsidR="007D44A9" w:rsidRPr="00702F00">
        <w:rPr>
          <w:rFonts w:ascii="Times New Roman" w:hAnsi="Times New Roman"/>
          <w:sz w:val="28"/>
          <w:szCs w:val="28"/>
        </w:rPr>
        <w:t>Полное и своевременное выполнение поруче</w:t>
      </w:r>
      <w:r w:rsidR="007D44A9">
        <w:rPr>
          <w:rFonts w:ascii="Times New Roman" w:hAnsi="Times New Roman"/>
          <w:sz w:val="28"/>
          <w:szCs w:val="28"/>
        </w:rPr>
        <w:t>ний Главы ЗАТО г.</w:t>
      </w:r>
      <w:r w:rsidR="00B540EF">
        <w:rPr>
          <w:rFonts w:ascii="Times New Roman" w:hAnsi="Times New Roman"/>
          <w:sz w:val="28"/>
          <w:szCs w:val="28"/>
        </w:rPr>
        <w:t> </w:t>
      </w:r>
      <w:r w:rsidR="007D44A9" w:rsidRPr="00702F00">
        <w:rPr>
          <w:rFonts w:ascii="Times New Roman" w:hAnsi="Times New Roman"/>
          <w:sz w:val="28"/>
          <w:szCs w:val="28"/>
        </w:rPr>
        <w:t>Железногорск и его заместителей по вопросам, отнесенным к компетенции Отдела.</w:t>
      </w:r>
    </w:p>
    <w:p w:rsidR="00D60677" w:rsidRPr="00D60677" w:rsidRDefault="00397F70" w:rsidP="00B540EF">
      <w:pPr>
        <w:pStyle w:val="ab"/>
        <w:spacing w:after="0"/>
        <w:ind w:firstLine="680"/>
        <w:jc w:val="both"/>
        <w:rPr>
          <w:rFonts w:ascii="Times New Roman" w:hAnsi="Times New Roman"/>
          <w:sz w:val="28"/>
          <w:szCs w:val="28"/>
        </w:rPr>
      </w:pPr>
      <w:r>
        <w:rPr>
          <w:rFonts w:ascii="Times New Roman" w:hAnsi="Times New Roman"/>
          <w:sz w:val="28"/>
          <w:szCs w:val="28"/>
        </w:rPr>
        <w:t>П</w:t>
      </w:r>
      <w:r w:rsidR="007D44A9" w:rsidRPr="00702F00">
        <w:rPr>
          <w:rFonts w:ascii="Times New Roman" w:hAnsi="Times New Roman"/>
          <w:sz w:val="28"/>
          <w:szCs w:val="28"/>
        </w:rPr>
        <w:t xml:space="preserve">ункт </w:t>
      </w:r>
      <w:r w:rsidR="004251A7">
        <w:rPr>
          <w:rFonts w:ascii="Times New Roman" w:hAnsi="Times New Roman"/>
          <w:sz w:val="28"/>
          <w:szCs w:val="28"/>
        </w:rPr>
        <w:t>4.4.8</w:t>
      </w:r>
      <w:r w:rsidR="00B540EF">
        <w:rPr>
          <w:rFonts w:ascii="Times New Roman" w:hAnsi="Times New Roman"/>
          <w:sz w:val="28"/>
          <w:szCs w:val="28"/>
        </w:rPr>
        <w:t>.</w:t>
      </w:r>
      <w:r w:rsidR="007D44A9" w:rsidRPr="00702F00">
        <w:rPr>
          <w:rFonts w:ascii="Times New Roman" w:hAnsi="Times New Roman"/>
          <w:sz w:val="28"/>
          <w:szCs w:val="28"/>
        </w:rPr>
        <w:t xml:space="preserve"> является заключительным пунктом настоящего Положения</w:t>
      </w:r>
      <w:r w:rsidR="00157D84">
        <w:rPr>
          <w:rFonts w:ascii="Times New Roman" w:hAnsi="Times New Roman"/>
          <w:sz w:val="28"/>
          <w:szCs w:val="28"/>
        </w:rPr>
        <w:t>.</w:t>
      </w:r>
    </w:p>
    <w:sectPr w:rsidR="00D60677" w:rsidRPr="00D60677" w:rsidSect="00996D58">
      <w:headerReference w:type="even" r:id="rId40"/>
      <w:headerReference w:type="default" r:id="rId41"/>
      <w:headerReference w:type="first" r:id="rId42"/>
      <w:pgSz w:w="11907" w:h="16840" w:code="9"/>
      <w:pgMar w:top="1134" w:right="567" w:bottom="1134" w:left="1418" w:header="720" w:footer="720" w:gutter="0"/>
      <w:pgNumType w:start="1"/>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539" w:rsidRDefault="00FA1539" w:rsidP="00337F86">
      <w:r>
        <w:separator/>
      </w:r>
    </w:p>
  </w:endnote>
  <w:endnote w:type="continuationSeparator" w:id="0">
    <w:p w:rsidR="00FA1539" w:rsidRDefault="00FA1539" w:rsidP="00337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539" w:rsidRDefault="00FA1539" w:rsidP="00337F86">
      <w:r>
        <w:separator/>
      </w:r>
    </w:p>
  </w:footnote>
  <w:footnote w:type="continuationSeparator" w:id="0">
    <w:p w:rsidR="00FA1539" w:rsidRDefault="00FA1539" w:rsidP="00337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4F9" w:rsidRDefault="00D9349A">
    <w:pPr>
      <w:pStyle w:val="a5"/>
      <w:framePr w:wrap="around" w:vAnchor="text" w:hAnchor="margin" w:xAlign="right" w:y="1"/>
      <w:rPr>
        <w:rStyle w:val="a7"/>
      </w:rPr>
    </w:pPr>
    <w:r>
      <w:rPr>
        <w:rStyle w:val="a7"/>
      </w:rPr>
      <w:fldChar w:fldCharType="begin"/>
    </w:r>
    <w:r w:rsidR="006114F9">
      <w:rPr>
        <w:rStyle w:val="a7"/>
      </w:rPr>
      <w:instrText xml:space="preserve">PAGE  </w:instrText>
    </w:r>
    <w:r>
      <w:rPr>
        <w:rStyle w:val="a7"/>
      </w:rPr>
      <w:fldChar w:fldCharType="separate"/>
    </w:r>
    <w:r w:rsidR="006114F9">
      <w:rPr>
        <w:rStyle w:val="a7"/>
        <w:noProof/>
      </w:rPr>
      <w:t>2</w:t>
    </w:r>
    <w:r>
      <w:rPr>
        <w:rStyle w:val="a7"/>
      </w:rPr>
      <w:fldChar w:fldCharType="end"/>
    </w:r>
  </w:p>
  <w:p w:rsidR="006114F9" w:rsidRDefault="006114F9">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791047"/>
      <w:docPartObj>
        <w:docPartGallery w:val="Page Numbers (Top of Page)"/>
        <w:docPartUnique/>
      </w:docPartObj>
    </w:sdtPr>
    <w:sdtContent>
      <w:p w:rsidR="006114F9" w:rsidRDefault="00D9349A">
        <w:pPr>
          <w:pStyle w:val="a5"/>
          <w:jc w:val="center"/>
        </w:pPr>
        <w:fldSimple w:instr=" PAGE   \* MERGEFORMAT ">
          <w:r w:rsidR="00AD7D10">
            <w:rPr>
              <w:noProof/>
            </w:rPr>
            <w:t>2</w:t>
          </w:r>
        </w:fldSimple>
      </w:p>
    </w:sdtContent>
  </w:sdt>
  <w:p w:rsidR="006114F9" w:rsidRDefault="006114F9">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4F9" w:rsidRDefault="006114F9">
    <w:pPr>
      <w:pStyle w:val="a5"/>
      <w:jc w:val="center"/>
    </w:pPr>
  </w:p>
  <w:p w:rsidR="006114F9" w:rsidRDefault="006114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5BF7"/>
    <w:multiLevelType w:val="hybridMultilevel"/>
    <w:tmpl w:val="26CCA3FE"/>
    <w:lvl w:ilvl="0" w:tplc="6478DC52">
      <w:start w:val="1"/>
      <w:numFmt w:val="decimal"/>
      <w:lvlText w:val="2.2.%1"/>
      <w:lvlJc w:val="left"/>
      <w:pPr>
        <w:ind w:left="720" w:hanging="360"/>
      </w:pPr>
      <w:rPr>
        <w:rFonts w:hint="default"/>
        <w:b w:val="0"/>
        <w:i w:val="0"/>
        <w:strike w:val="0"/>
        <w:d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0B3AB2"/>
    <w:multiLevelType w:val="multilevel"/>
    <w:tmpl w:val="274263BA"/>
    <w:lvl w:ilvl="0">
      <w:start w:val="1"/>
      <w:numFmt w:val="upperRoman"/>
      <w:lvlText w:val="%1."/>
      <w:lvlJc w:val="left"/>
      <w:pPr>
        <w:tabs>
          <w:tab w:val="num" w:pos="720"/>
        </w:tabs>
        <w:ind w:left="720" w:hanging="72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
    <w:nsid w:val="241B6B1A"/>
    <w:multiLevelType w:val="multilevel"/>
    <w:tmpl w:val="6666C5A0"/>
    <w:lvl w:ilvl="0">
      <w:start w:val="1"/>
      <w:numFmt w:val="decimal"/>
      <w:lvlText w:val="%1."/>
      <w:lvlJc w:val="left"/>
      <w:pPr>
        <w:ind w:left="3960" w:hanging="1125"/>
      </w:pPr>
      <w:rPr>
        <w:rFonts w:hint="default"/>
      </w:rPr>
    </w:lvl>
    <w:lvl w:ilvl="1">
      <w:start w:val="1"/>
      <w:numFmt w:val="decimal"/>
      <w:isLgl/>
      <w:lvlText w:val="%1.%2."/>
      <w:lvlJc w:val="left"/>
      <w:pPr>
        <w:ind w:left="3413" w:hanging="720"/>
      </w:pPr>
      <w:rPr>
        <w:rFonts w:hint="default"/>
      </w:rPr>
    </w:lvl>
    <w:lvl w:ilvl="2">
      <w:start w:val="1"/>
      <w:numFmt w:val="decimal"/>
      <w:isLgl/>
      <w:lvlText w:val="%1.%2.%3."/>
      <w:lvlJc w:val="left"/>
      <w:pPr>
        <w:ind w:left="3413" w:hanging="720"/>
      </w:pPr>
      <w:rPr>
        <w:rFonts w:hint="default"/>
      </w:rPr>
    </w:lvl>
    <w:lvl w:ilvl="3">
      <w:start w:val="1"/>
      <w:numFmt w:val="decimal"/>
      <w:isLgl/>
      <w:lvlText w:val="%1.%2.%3.%4."/>
      <w:lvlJc w:val="left"/>
      <w:pPr>
        <w:ind w:left="3773" w:hanging="1080"/>
      </w:pPr>
      <w:rPr>
        <w:rFonts w:hint="default"/>
      </w:rPr>
    </w:lvl>
    <w:lvl w:ilvl="4">
      <w:start w:val="1"/>
      <w:numFmt w:val="decimal"/>
      <w:isLgl/>
      <w:lvlText w:val="%1.%2.%3.%4.%5."/>
      <w:lvlJc w:val="left"/>
      <w:pPr>
        <w:ind w:left="3773" w:hanging="1080"/>
      </w:pPr>
      <w:rPr>
        <w:rFonts w:hint="default"/>
      </w:rPr>
    </w:lvl>
    <w:lvl w:ilvl="5">
      <w:start w:val="1"/>
      <w:numFmt w:val="decimal"/>
      <w:isLgl/>
      <w:lvlText w:val="%1.%2.%3.%4.%5.%6."/>
      <w:lvlJc w:val="left"/>
      <w:pPr>
        <w:ind w:left="4133" w:hanging="1440"/>
      </w:pPr>
      <w:rPr>
        <w:rFonts w:hint="default"/>
      </w:rPr>
    </w:lvl>
    <w:lvl w:ilvl="6">
      <w:start w:val="1"/>
      <w:numFmt w:val="decimal"/>
      <w:isLgl/>
      <w:lvlText w:val="%1.%2.%3.%4.%5.%6.%7."/>
      <w:lvlJc w:val="left"/>
      <w:pPr>
        <w:ind w:left="4493" w:hanging="1800"/>
      </w:pPr>
      <w:rPr>
        <w:rFonts w:hint="default"/>
      </w:rPr>
    </w:lvl>
    <w:lvl w:ilvl="7">
      <w:start w:val="1"/>
      <w:numFmt w:val="decimal"/>
      <w:isLgl/>
      <w:lvlText w:val="%1.%2.%3.%4.%5.%6.%7.%8."/>
      <w:lvlJc w:val="left"/>
      <w:pPr>
        <w:ind w:left="4493" w:hanging="1800"/>
      </w:pPr>
      <w:rPr>
        <w:rFonts w:hint="default"/>
      </w:rPr>
    </w:lvl>
    <w:lvl w:ilvl="8">
      <w:start w:val="1"/>
      <w:numFmt w:val="decimal"/>
      <w:isLgl/>
      <w:lvlText w:val="%1.%2.%3.%4.%5.%6.%7.%8.%9."/>
      <w:lvlJc w:val="left"/>
      <w:pPr>
        <w:ind w:left="4853" w:hanging="2160"/>
      </w:pPr>
      <w:rPr>
        <w:rFonts w:hint="default"/>
      </w:rPr>
    </w:lvl>
  </w:abstractNum>
  <w:abstractNum w:abstractNumId="3">
    <w:nsid w:val="2CEF04AC"/>
    <w:multiLevelType w:val="hybridMultilevel"/>
    <w:tmpl w:val="B19E8148"/>
    <w:lvl w:ilvl="0" w:tplc="6478DC52">
      <w:start w:val="1"/>
      <w:numFmt w:val="decimal"/>
      <w:lvlText w:val="2.2.%1"/>
      <w:lvlJc w:val="left"/>
      <w:pPr>
        <w:ind w:left="1353" w:hanging="360"/>
      </w:pPr>
      <w:rPr>
        <w:rFonts w:hint="default"/>
        <w:b w:val="0"/>
        <w:i w:val="0"/>
        <w:strike w:val="0"/>
        <w:dstrike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403B4AA5"/>
    <w:multiLevelType w:val="multilevel"/>
    <w:tmpl w:val="6666C5A0"/>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3F24000"/>
    <w:multiLevelType w:val="multilevel"/>
    <w:tmpl w:val="86945B20"/>
    <w:lvl w:ilvl="0">
      <w:start w:val="3"/>
      <w:numFmt w:val="decimal"/>
      <w:lvlText w:val="%1."/>
      <w:lvlJc w:val="left"/>
      <w:pPr>
        <w:tabs>
          <w:tab w:val="num" w:pos="1190"/>
        </w:tabs>
        <w:ind w:left="1190" w:hanging="480"/>
      </w:pPr>
      <w:rPr>
        <w:rFonts w:hint="default"/>
      </w:rPr>
    </w:lvl>
    <w:lvl w:ilvl="1">
      <w:start w:val="1"/>
      <w:numFmt w:val="decimal"/>
      <w:lvlText w:val="%1.%2."/>
      <w:lvlJc w:val="left"/>
      <w:pPr>
        <w:tabs>
          <w:tab w:val="num" w:pos="1190"/>
        </w:tabs>
        <w:ind w:left="1190" w:hanging="48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790"/>
        </w:tabs>
        <w:ind w:left="1790"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150"/>
        </w:tabs>
        <w:ind w:left="2150" w:hanging="1440"/>
      </w:pPr>
      <w:rPr>
        <w:rFonts w:hint="default"/>
      </w:rPr>
    </w:lvl>
    <w:lvl w:ilvl="7">
      <w:start w:val="1"/>
      <w:numFmt w:val="decimal"/>
      <w:lvlText w:val="%1.%2.%3.%4.%5.%6.%7.%8."/>
      <w:lvlJc w:val="left"/>
      <w:pPr>
        <w:tabs>
          <w:tab w:val="num" w:pos="2150"/>
        </w:tabs>
        <w:ind w:left="2150" w:hanging="1440"/>
      </w:pPr>
      <w:rPr>
        <w:rFonts w:hint="default"/>
      </w:rPr>
    </w:lvl>
    <w:lvl w:ilvl="8">
      <w:start w:val="1"/>
      <w:numFmt w:val="decimal"/>
      <w:lvlText w:val="%1.%2.%3.%4.%5.%6.%7.%8.%9."/>
      <w:lvlJc w:val="left"/>
      <w:pPr>
        <w:tabs>
          <w:tab w:val="num" w:pos="2510"/>
        </w:tabs>
        <w:ind w:left="2510" w:hanging="1800"/>
      </w:pPr>
      <w:rPr>
        <w:rFonts w:hint="default"/>
      </w:rPr>
    </w:lvl>
  </w:abstractNum>
  <w:abstractNum w:abstractNumId="6">
    <w:nsid w:val="5B79724C"/>
    <w:multiLevelType w:val="hybridMultilevel"/>
    <w:tmpl w:val="1A42B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921222"/>
    <w:multiLevelType w:val="hybridMultilevel"/>
    <w:tmpl w:val="AE883E40"/>
    <w:lvl w:ilvl="0" w:tplc="5AC4A9BA">
      <w:start w:val="3"/>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67A27576"/>
    <w:multiLevelType w:val="hybridMultilevel"/>
    <w:tmpl w:val="BFA238C0"/>
    <w:lvl w:ilvl="0" w:tplc="BA32B0C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9443176"/>
    <w:multiLevelType w:val="multilevel"/>
    <w:tmpl w:val="6666C5A0"/>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FC24059"/>
    <w:multiLevelType w:val="hybridMultilevel"/>
    <w:tmpl w:val="4E160064"/>
    <w:lvl w:ilvl="0" w:tplc="F656D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5"/>
  </w:num>
  <w:num w:numId="4">
    <w:abstractNumId w:val="4"/>
  </w:num>
  <w:num w:numId="5">
    <w:abstractNumId w:val="9"/>
  </w:num>
  <w:num w:numId="6">
    <w:abstractNumId w:val="7"/>
  </w:num>
  <w:num w:numId="7">
    <w:abstractNumId w:val="8"/>
  </w:num>
  <w:num w:numId="8">
    <w:abstractNumId w:val="10"/>
  </w:num>
  <w:num w:numId="9">
    <w:abstractNumId w:val="6"/>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proofState w:spelling="clean" w:grammar="clean"/>
  <w:defaultTabStop w:val="708"/>
  <w:drawingGridHorizontalSpacing w:val="80"/>
  <w:displayHorizontalDrawingGridEvery w:val="2"/>
  <w:characterSpacingControl w:val="doNotCompress"/>
  <w:hdrShapeDefaults>
    <o:shapedefaults v:ext="edit" spidmax="140289"/>
  </w:hdrShapeDefaults>
  <w:footnotePr>
    <w:footnote w:id="-1"/>
    <w:footnote w:id="0"/>
  </w:footnotePr>
  <w:endnotePr>
    <w:endnote w:id="-1"/>
    <w:endnote w:id="0"/>
  </w:endnotePr>
  <w:compat/>
  <w:rsids>
    <w:rsidRoot w:val="000C61EA"/>
    <w:rsid w:val="00003F96"/>
    <w:rsid w:val="00016128"/>
    <w:rsid w:val="00024106"/>
    <w:rsid w:val="00051906"/>
    <w:rsid w:val="00056513"/>
    <w:rsid w:val="00081D67"/>
    <w:rsid w:val="000B20A9"/>
    <w:rsid w:val="000C563D"/>
    <w:rsid w:val="000C61EA"/>
    <w:rsid w:val="000D30D8"/>
    <w:rsid w:val="000D41C8"/>
    <w:rsid w:val="001112CB"/>
    <w:rsid w:val="00111BCF"/>
    <w:rsid w:val="00125B2B"/>
    <w:rsid w:val="0012701E"/>
    <w:rsid w:val="00134D40"/>
    <w:rsid w:val="00141E1D"/>
    <w:rsid w:val="00146A7B"/>
    <w:rsid w:val="00153B5D"/>
    <w:rsid w:val="00154C14"/>
    <w:rsid w:val="00154FDF"/>
    <w:rsid w:val="00157AD7"/>
    <w:rsid w:val="00157D84"/>
    <w:rsid w:val="001637AF"/>
    <w:rsid w:val="0017326B"/>
    <w:rsid w:val="001802F7"/>
    <w:rsid w:val="00186FEB"/>
    <w:rsid w:val="00197596"/>
    <w:rsid w:val="001B2696"/>
    <w:rsid w:val="001B7FF9"/>
    <w:rsid w:val="001C7210"/>
    <w:rsid w:val="001D0AF7"/>
    <w:rsid w:val="001E758F"/>
    <w:rsid w:val="002112C8"/>
    <w:rsid w:val="002138BB"/>
    <w:rsid w:val="002514A5"/>
    <w:rsid w:val="002572D6"/>
    <w:rsid w:val="002600EA"/>
    <w:rsid w:val="00260D2C"/>
    <w:rsid w:val="002647FC"/>
    <w:rsid w:val="00277D5D"/>
    <w:rsid w:val="002839AB"/>
    <w:rsid w:val="00296088"/>
    <w:rsid w:val="002A4712"/>
    <w:rsid w:val="002B5B4F"/>
    <w:rsid w:val="002D050B"/>
    <w:rsid w:val="002E564B"/>
    <w:rsid w:val="0030503B"/>
    <w:rsid w:val="00310F6F"/>
    <w:rsid w:val="00311434"/>
    <w:rsid w:val="00314BB4"/>
    <w:rsid w:val="00320D7D"/>
    <w:rsid w:val="00322D9A"/>
    <w:rsid w:val="00325977"/>
    <w:rsid w:val="00337F86"/>
    <w:rsid w:val="003464B4"/>
    <w:rsid w:val="0036193B"/>
    <w:rsid w:val="00377315"/>
    <w:rsid w:val="00387D23"/>
    <w:rsid w:val="00397F70"/>
    <w:rsid w:val="003A07DC"/>
    <w:rsid w:val="003B532E"/>
    <w:rsid w:val="003C502B"/>
    <w:rsid w:val="003E0B62"/>
    <w:rsid w:val="00401F12"/>
    <w:rsid w:val="004251A7"/>
    <w:rsid w:val="0042798C"/>
    <w:rsid w:val="0044320D"/>
    <w:rsid w:val="00481448"/>
    <w:rsid w:val="004929D6"/>
    <w:rsid w:val="00494DEB"/>
    <w:rsid w:val="004A570D"/>
    <w:rsid w:val="004B275E"/>
    <w:rsid w:val="004B37A4"/>
    <w:rsid w:val="004D0D35"/>
    <w:rsid w:val="004D217E"/>
    <w:rsid w:val="004E68FD"/>
    <w:rsid w:val="004F5C89"/>
    <w:rsid w:val="00506207"/>
    <w:rsid w:val="00562196"/>
    <w:rsid w:val="00577F6E"/>
    <w:rsid w:val="00580259"/>
    <w:rsid w:val="00582EE6"/>
    <w:rsid w:val="00592405"/>
    <w:rsid w:val="005A7C74"/>
    <w:rsid w:val="005B2D77"/>
    <w:rsid w:val="005B4E6A"/>
    <w:rsid w:val="005C031F"/>
    <w:rsid w:val="005D62D0"/>
    <w:rsid w:val="005E4853"/>
    <w:rsid w:val="005E5D02"/>
    <w:rsid w:val="006032BB"/>
    <w:rsid w:val="006114F9"/>
    <w:rsid w:val="006128B0"/>
    <w:rsid w:val="006427CF"/>
    <w:rsid w:val="00643C0C"/>
    <w:rsid w:val="00652CF1"/>
    <w:rsid w:val="00654ADC"/>
    <w:rsid w:val="00676DC1"/>
    <w:rsid w:val="00680AA5"/>
    <w:rsid w:val="00681115"/>
    <w:rsid w:val="006861E7"/>
    <w:rsid w:val="006A2F0C"/>
    <w:rsid w:val="006A3874"/>
    <w:rsid w:val="006A574A"/>
    <w:rsid w:val="006C3737"/>
    <w:rsid w:val="006E2C8F"/>
    <w:rsid w:val="006E5049"/>
    <w:rsid w:val="006F50D0"/>
    <w:rsid w:val="00702151"/>
    <w:rsid w:val="00705667"/>
    <w:rsid w:val="00707F42"/>
    <w:rsid w:val="00707F92"/>
    <w:rsid w:val="007109C1"/>
    <w:rsid w:val="007129BC"/>
    <w:rsid w:val="00716282"/>
    <w:rsid w:val="007303E6"/>
    <w:rsid w:val="00731468"/>
    <w:rsid w:val="00756460"/>
    <w:rsid w:val="00766D38"/>
    <w:rsid w:val="007B2ACB"/>
    <w:rsid w:val="007B43D1"/>
    <w:rsid w:val="007D1570"/>
    <w:rsid w:val="007D44A9"/>
    <w:rsid w:val="007F1137"/>
    <w:rsid w:val="007F49A6"/>
    <w:rsid w:val="0080785A"/>
    <w:rsid w:val="00812592"/>
    <w:rsid w:val="008343D0"/>
    <w:rsid w:val="0086292D"/>
    <w:rsid w:val="00865B2B"/>
    <w:rsid w:val="00874A1B"/>
    <w:rsid w:val="00887DCC"/>
    <w:rsid w:val="008A3364"/>
    <w:rsid w:val="008A7DD7"/>
    <w:rsid w:val="008B624B"/>
    <w:rsid w:val="008C6DEF"/>
    <w:rsid w:val="009067C9"/>
    <w:rsid w:val="00906AC5"/>
    <w:rsid w:val="00906C2B"/>
    <w:rsid w:val="0091277D"/>
    <w:rsid w:val="0091617E"/>
    <w:rsid w:val="009428DD"/>
    <w:rsid w:val="009447CE"/>
    <w:rsid w:val="0096333F"/>
    <w:rsid w:val="00964E01"/>
    <w:rsid w:val="00972AB1"/>
    <w:rsid w:val="009877EC"/>
    <w:rsid w:val="00987801"/>
    <w:rsid w:val="0099513C"/>
    <w:rsid w:val="009952B4"/>
    <w:rsid w:val="00996D58"/>
    <w:rsid w:val="009C222D"/>
    <w:rsid w:val="009C7297"/>
    <w:rsid w:val="009F4D15"/>
    <w:rsid w:val="009F7046"/>
    <w:rsid w:val="00A10288"/>
    <w:rsid w:val="00A1695E"/>
    <w:rsid w:val="00A31CCC"/>
    <w:rsid w:val="00A335F5"/>
    <w:rsid w:val="00A40ADD"/>
    <w:rsid w:val="00A45C11"/>
    <w:rsid w:val="00A62408"/>
    <w:rsid w:val="00AA103E"/>
    <w:rsid w:val="00AB0A15"/>
    <w:rsid w:val="00AB20C6"/>
    <w:rsid w:val="00AC2784"/>
    <w:rsid w:val="00AC7C48"/>
    <w:rsid w:val="00AD124D"/>
    <w:rsid w:val="00AD2547"/>
    <w:rsid w:val="00AD2C05"/>
    <w:rsid w:val="00AD7D10"/>
    <w:rsid w:val="00AE4CB0"/>
    <w:rsid w:val="00AF7B95"/>
    <w:rsid w:val="00B02D6E"/>
    <w:rsid w:val="00B03F3B"/>
    <w:rsid w:val="00B1341B"/>
    <w:rsid w:val="00B25D5F"/>
    <w:rsid w:val="00B540EF"/>
    <w:rsid w:val="00B55DC7"/>
    <w:rsid w:val="00B6373F"/>
    <w:rsid w:val="00B63F77"/>
    <w:rsid w:val="00B84102"/>
    <w:rsid w:val="00B85AB8"/>
    <w:rsid w:val="00B92946"/>
    <w:rsid w:val="00BA3BBB"/>
    <w:rsid w:val="00BB4A73"/>
    <w:rsid w:val="00BC4197"/>
    <w:rsid w:val="00BF24DE"/>
    <w:rsid w:val="00BF415B"/>
    <w:rsid w:val="00C06B3B"/>
    <w:rsid w:val="00C10EAB"/>
    <w:rsid w:val="00C4110D"/>
    <w:rsid w:val="00C418EE"/>
    <w:rsid w:val="00C54197"/>
    <w:rsid w:val="00C633E0"/>
    <w:rsid w:val="00C70F69"/>
    <w:rsid w:val="00C711B3"/>
    <w:rsid w:val="00C868C4"/>
    <w:rsid w:val="00C94638"/>
    <w:rsid w:val="00CB4165"/>
    <w:rsid w:val="00CE2805"/>
    <w:rsid w:val="00CF384D"/>
    <w:rsid w:val="00D07C07"/>
    <w:rsid w:val="00D21AA7"/>
    <w:rsid w:val="00D273AE"/>
    <w:rsid w:val="00D330FD"/>
    <w:rsid w:val="00D34796"/>
    <w:rsid w:val="00D372A4"/>
    <w:rsid w:val="00D51700"/>
    <w:rsid w:val="00D60677"/>
    <w:rsid w:val="00D64500"/>
    <w:rsid w:val="00D85A88"/>
    <w:rsid w:val="00D9349A"/>
    <w:rsid w:val="00D9778D"/>
    <w:rsid w:val="00DA553C"/>
    <w:rsid w:val="00DA6A94"/>
    <w:rsid w:val="00DC279F"/>
    <w:rsid w:val="00DC4F2B"/>
    <w:rsid w:val="00DD629C"/>
    <w:rsid w:val="00E00810"/>
    <w:rsid w:val="00E06DD8"/>
    <w:rsid w:val="00E1340F"/>
    <w:rsid w:val="00E15B07"/>
    <w:rsid w:val="00E21A83"/>
    <w:rsid w:val="00E2469C"/>
    <w:rsid w:val="00E246A1"/>
    <w:rsid w:val="00E33CEA"/>
    <w:rsid w:val="00E40CA7"/>
    <w:rsid w:val="00E41509"/>
    <w:rsid w:val="00E53C5B"/>
    <w:rsid w:val="00E619E6"/>
    <w:rsid w:val="00E61A9E"/>
    <w:rsid w:val="00E6279D"/>
    <w:rsid w:val="00E81BB4"/>
    <w:rsid w:val="00E90589"/>
    <w:rsid w:val="00EA5BD3"/>
    <w:rsid w:val="00EB3E86"/>
    <w:rsid w:val="00EC08EE"/>
    <w:rsid w:val="00EC21D9"/>
    <w:rsid w:val="00ED0CB6"/>
    <w:rsid w:val="00EE151D"/>
    <w:rsid w:val="00EF36B4"/>
    <w:rsid w:val="00F00928"/>
    <w:rsid w:val="00F03569"/>
    <w:rsid w:val="00F07C2A"/>
    <w:rsid w:val="00F43B16"/>
    <w:rsid w:val="00F602DE"/>
    <w:rsid w:val="00F72B6E"/>
    <w:rsid w:val="00F831AA"/>
    <w:rsid w:val="00F924F3"/>
    <w:rsid w:val="00FA1539"/>
    <w:rsid w:val="00FA56D4"/>
    <w:rsid w:val="00FA6A6C"/>
    <w:rsid w:val="00FE5B61"/>
    <w:rsid w:val="00FF3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EA"/>
    <w:rPr>
      <w:rFonts w:ascii="Lucida Console" w:eastAsia="Times New Roman" w:hAnsi="Lucida Console"/>
      <w:sz w:val="16"/>
    </w:rPr>
  </w:style>
  <w:style w:type="paragraph" w:styleId="1">
    <w:name w:val="heading 1"/>
    <w:basedOn w:val="a"/>
    <w:next w:val="a"/>
    <w:link w:val="10"/>
    <w:qFormat/>
    <w:rsid w:val="000C61EA"/>
    <w:pPr>
      <w:keepNext/>
      <w:framePr w:w="4401" w:h="1873" w:hSpace="180" w:wrap="around" w:vAnchor="text" w:hAnchor="page" w:x="3633" w:y="1593"/>
      <w:jc w:val="center"/>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E5D02"/>
    <w:pPr>
      <w:jc w:val="center"/>
    </w:pPr>
    <w:rPr>
      <w:rFonts w:ascii="Times New Roman" w:hAnsi="Times New Roman"/>
      <w:sz w:val="28"/>
    </w:rPr>
  </w:style>
  <w:style w:type="character" w:customStyle="1" w:styleId="a4">
    <w:name w:val="Название Знак"/>
    <w:basedOn w:val="a0"/>
    <w:link w:val="a3"/>
    <w:rsid w:val="005E5D02"/>
    <w:rPr>
      <w:rFonts w:ascii="Times New Roman" w:eastAsia="Times New Roman" w:hAnsi="Times New Roman"/>
      <w:sz w:val="28"/>
    </w:rPr>
  </w:style>
  <w:style w:type="character" w:customStyle="1" w:styleId="10">
    <w:name w:val="Заголовок 1 Знак"/>
    <w:basedOn w:val="a0"/>
    <w:link w:val="1"/>
    <w:rsid w:val="000C61EA"/>
    <w:rPr>
      <w:rFonts w:ascii="Times New Roman" w:eastAsia="Times New Roman" w:hAnsi="Times New Roman"/>
      <w:b/>
      <w:sz w:val="28"/>
    </w:rPr>
  </w:style>
  <w:style w:type="paragraph" w:styleId="a5">
    <w:name w:val="header"/>
    <w:basedOn w:val="a"/>
    <w:link w:val="a6"/>
    <w:uiPriority w:val="99"/>
    <w:rsid w:val="000C61EA"/>
    <w:pPr>
      <w:tabs>
        <w:tab w:val="center" w:pos="4536"/>
        <w:tab w:val="right" w:pos="9072"/>
      </w:tabs>
    </w:pPr>
  </w:style>
  <w:style w:type="character" w:customStyle="1" w:styleId="a6">
    <w:name w:val="Верхний колонтитул Знак"/>
    <w:basedOn w:val="a0"/>
    <w:link w:val="a5"/>
    <w:uiPriority w:val="99"/>
    <w:rsid w:val="000C61EA"/>
    <w:rPr>
      <w:rFonts w:ascii="Lucida Console" w:eastAsia="Times New Roman" w:hAnsi="Lucida Console"/>
      <w:sz w:val="16"/>
    </w:rPr>
  </w:style>
  <w:style w:type="character" w:styleId="a7">
    <w:name w:val="page number"/>
    <w:basedOn w:val="a0"/>
    <w:semiHidden/>
    <w:rsid w:val="000C61EA"/>
  </w:style>
  <w:style w:type="paragraph" w:styleId="3">
    <w:name w:val="Body Text 3"/>
    <w:basedOn w:val="a"/>
    <w:link w:val="30"/>
    <w:rsid w:val="000C61EA"/>
    <w:pPr>
      <w:framePr w:w="4401" w:h="1873" w:hSpace="180" w:wrap="around" w:vAnchor="text" w:hAnchor="page" w:x="4321" w:y="103"/>
      <w:jc w:val="center"/>
    </w:pPr>
    <w:rPr>
      <w:rFonts w:ascii="Times New Roman" w:hAnsi="Times New Roman"/>
      <w:b/>
    </w:rPr>
  </w:style>
  <w:style w:type="character" w:customStyle="1" w:styleId="30">
    <w:name w:val="Основной текст 3 Знак"/>
    <w:basedOn w:val="a0"/>
    <w:link w:val="3"/>
    <w:rsid w:val="000C61EA"/>
    <w:rPr>
      <w:rFonts w:ascii="Times New Roman" w:eastAsia="Times New Roman" w:hAnsi="Times New Roman"/>
      <w:b/>
      <w:sz w:val="16"/>
    </w:rPr>
  </w:style>
  <w:style w:type="paragraph" w:styleId="a8">
    <w:name w:val="Normal (Web)"/>
    <w:basedOn w:val="a"/>
    <w:uiPriority w:val="99"/>
    <w:unhideWhenUsed/>
    <w:rsid w:val="000C61EA"/>
    <w:pPr>
      <w:spacing w:before="100" w:beforeAutospacing="1" w:after="119"/>
    </w:pPr>
    <w:rPr>
      <w:rFonts w:ascii="Times New Roman" w:hAnsi="Times New Roman"/>
      <w:sz w:val="24"/>
      <w:szCs w:val="24"/>
    </w:rPr>
  </w:style>
  <w:style w:type="paragraph" w:customStyle="1" w:styleId="ConsPlusTitle">
    <w:name w:val="ConsPlusTitle"/>
    <w:uiPriority w:val="99"/>
    <w:rsid w:val="000C61EA"/>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0C61EA"/>
    <w:pPr>
      <w:autoSpaceDE w:val="0"/>
      <w:autoSpaceDN w:val="0"/>
      <w:adjustRightInd w:val="0"/>
    </w:pPr>
    <w:rPr>
      <w:rFonts w:ascii="Arial" w:eastAsia="Times New Roman" w:hAnsi="Arial" w:cs="Arial"/>
    </w:rPr>
  </w:style>
  <w:style w:type="paragraph" w:styleId="a9">
    <w:name w:val="Balloon Text"/>
    <w:basedOn w:val="a"/>
    <w:link w:val="aa"/>
    <w:uiPriority w:val="99"/>
    <w:semiHidden/>
    <w:unhideWhenUsed/>
    <w:rsid w:val="000C61EA"/>
    <w:rPr>
      <w:rFonts w:ascii="Tahoma" w:hAnsi="Tahoma" w:cs="Tahoma"/>
      <w:szCs w:val="16"/>
    </w:rPr>
  </w:style>
  <w:style w:type="character" w:customStyle="1" w:styleId="aa">
    <w:name w:val="Текст выноски Знак"/>
    <w:basedOn w:val="a0"/>
    <w:link w:val="a9"/>
    <w:uiPriority w:val="99"/>
    <w:semiHidden/>
    <w:rsid w:val="000C61EA"/>
    <w:rPr>
      <w:rFonts w:ascii="Tahoma" w:eastAsia="Times New Roman" w:hAnsi="Tahoma" w:cs="Tahoma"/>
      <w:sz w:val="16"/>
      <w:szCs w:val="16"/>
    </w:rPr>
  </w:style>
  <w:style w:type="paragraph" w:styleId="ab">
    <w:name w:val="Body Text"/>
    <w:basedOn w:val="a"/>
    <w:link w:val="ac"/>
    <w:uiPriority w:val="99"/>
    <w:semiHidden/>
    <w:unhideWhenUsed/>
    <w:rsid w:val="00D60677"/>
    <w:pPr>
      <w:spacing w:after="120"/>
    </w:pPr>
  </w:style>
  <w:style w:type="character" w:customStyle="1" w:styleId="ac">
    <w:name w:val="Основной текст Знак"/>
    <w:basedOn w:val="a0"/>
    <w:link w:val="ab"/>
    <w:uiPriority w:val="99"/>
    <w:semiHidden/>
    <w:rsid w:val="00D60677"/>
    <w:rPr>
      <w:rFonts w:ascii="Lucida Console" w:eastAsia="Times New Roman" w:hAnsi="Lucida Console"/>
      <w:sz w:val="16"/>
    </w:rPr>
  </w:style>
  <w:style w:type="paragraph" w:customStyle="1" w:styleId="ad">
    <w:name w:val="Заявление"/>
    <w:basedOn w:val="a"/>
    <w:next w:val="ae"/>
    <w:rsid w:val="00D60677"/>
  </w:style>
  <w:style w:type="paragraph" w:styleId="ae">
    <w:name w:val="envelope address"/>
    <w:basedOn w:val="a"/>
    <w:uiPriority w:val="99"/>
    <w:semiHidden/>
    <w:unhideWhenUsed/>
    <w:rsid w:val="00D606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
    <w:name w:val="List Paragraph"/>
    <w:basedOn w:val="a"/>
    <w:uiPriority w:val="34"/>
    <w:qFormat/>
    <w:rsid w:val="004A570D"/>
    <w:pPr>
      <w:ind w:left="720"/>
      <w:contextualSpacing/>
    </w:pPr>
  </w:style>
  <w:style w:type="table" w:styleId="af0">
    <w:name w:val="Table Grid"/>
    <w:basedOn w:val="a1"/>
    <w:uiPriority w:val="59"/>
    <w:rsid w:val="00264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semiHidden/>
    <w:unhideWhenUsed/>
    <w:rsid w:val="00812592"/>
    <w:pPr>
      <w:tabs>
        <w:tab w:val="center" w:pos="4677"/>
        <w:tab w:val="right" w:pos="9355"/>
      </w:tabs>
    </w:pPr>
  </w:style>
  <w:style w:type="character" w:customStyle="1" w:styleId="af2">
    <w:name w:val="Нижний колонтитул Знак"/>
    <w:basedOn w:val="a0"/>
    <w:link w:val="af1"/>
    <w:uiPriority w:val="99"/>
    <w:semiHidden/>
    <w:rsid w:val="00812592"/>
    <w:rPr>
      <w:rFonts w:ascii="Lucida Console" w:eastAsia="Times New Roman" w:hAnsi="Lucida Console"/>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3483&amp;dst=100542" TargetMode="External"/><Relationship Id="rId18" Type="http://schemas.openxmlformats.org/officeDocument/2006/relationships/hyperlink" Target="https://login.consultant.ru/link/?req=doc&amp;base=LAW&amp;n=453483&amp;dst=100369" TargetMode="External"/><Relationship Id="rId26" Type="http://schemas.openxmlformats.org/officeDocument/2006/relationships/hyperlink" Target="https://login.consultant.ru/link/?req=doc&amp;base=RLAW123&amp;n=335925&amp;dst=101072" TargetMode="External"/><Relationship Id="rId39" Type="http://schemas.openxmlformats.org/officeDocument/2006/relationships/hyperlink" Target="https://login.consultant.ru/link/?req=doc&amp;base=RLAW123&amp;n=335925&amp;dst=101126" TargetMode="External"/><Relationship Id="rId3" Type="http://schemas.openxmlformats.org/officeDocument/2006/relationships/styles" Target="styles.xml"/><Relationship Id="rId21" Type="http://schemas.openxmlformats.org/officeDocument/2006/relationships/hyperlink" Target="https://login.consultant.ru/link/?req=doc&amp;base=LAW&amp;n=471848&amp;dst=100157" TargetMode="External"/><Relationship Id="rId34" Type="http://schemas.openxmlformats.org/officeDocument/2006/relationships/hyperlink" Target="https://login.consultant.ru/link/?req=doc&amp;base=RLAW123&amp;n=335925&amp;dst=101170"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345416&amp;dst=100019" TargetMode="External"/><Relationship Id="rId17" Type="http://schemas.openxmlformats.org/officeDocument/2006/relationships/hyperlink" Target="https://login.consultant.ru/link/?req=doc&amp;base=LAW&amp;n=451735&amp;dst=100121" TargetMode="External"/><Relationship Id="rId25" Type="http://schemas.openxmlformats.org/officeDocument/2006/relationships/hyperlink" Target="https://login.consultant.ru/link/?req=doc&amp;base=LAW&amp;n=314127&amp;dst=100010" TargetMode="External"/><Relationship Id="rId33" Type="http://schemas.openxmlformats.org/officeDocument/2006/relationships/hyperlink" Target="https://login.consultant.ru/link/?req=doc&amp;base=RLAW123&amp;n=335925&amp;dst=101170" TargetMode="External"/><Relationship Id="rId38" Type="http://schemas.openxmlformats.org/officeDocument/2006/relationships/hyperlink" Target="https://login.consultant.ru/link/?req=doc&amp;base=RLAW123&amp;n=335925&amp;dst=101125" TargetMode="External"/><Relationship Id="rId2" Type="http://schemas.openxmlformats.org/officeDocument/2006/relationships/numbering" Target="numbering.xml"/><Relationship Id="rId16" Type="http://schemas.openxmlformats.org/officeDocument/2006/relationships/hyperlink" Target="https://login.consultant.ru/link/?req=doc&amp;base=LAW&amp;n=451858&amp;dst=100147" TargetMode="External"/><Relationship Id="rId20" Type="http://schemas.openxmlformats.org/officeDocument/2006/relationships/hyperlink" Target="https://login.consultant.ru/link/?req=doc&amp;base=LAW&amp;n=453483&amp;dst=100121" TargetMode="External"/><Relationship Id="rId29" Type="http://schemas.openxmlformats.org/officeDocument/2006/relationships/hyperlink" Target="https://login.consultant.ru/link/?req=doc&amp;base=RLAW123&amp;n=335925&amp;dst=101185"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3483&amp;dst=123" TargetMode="External"/><Relationship Id="rId24" Type="http://schemas.openxmlformats.org/officeDocument/2006/relationships/hyperlink" Target="https://login.consultant.ru/link/?req=doc&amp;base=RLAW123&amp;n=335925&amp;dst=101073" TargetMode="External"/><Relationship Id="rId32" Type="http://schemas.openxmlformats.org/officeDocument/2006/relationships/hyperlink" Target="https://login.consultant.ru/link/?req=doc&amp;base=RLAW123&amp;n=335925&amp;dst=101168" TargetMode="External"/><Relationship Id="rId37" Type="http://schemas.openxmlformats.org/officeDocument/2006/relationships/hyperlink" Target="https://login.consultant.ru/link/?req=doc&amp;base=RLAW123&amp;n=335925&amp;dst=101123"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123&amp;n=335925&amp;dst=326" TargetMode="External"/><Relationship Id="rId23" Type="http://schemas.openxmlformats.org/officeDocument/2006/relationships/hyperlink" Target="https://login.consultant.ru/link/?req=doc&amp;base=LAW&amp;n=466513&amp;dst=124" TargetMode="External"/><Relationship Id="rId28" Type="http://schemas.openxmlformats.org/officeDocument/2006/relationships/hyperlink" Target="https://login.consultant.ru/link/?req=doc&amp;base=RLAW123&amp;n=335925&amp;dst=101094" TargetMode="External"/><Relationship Id="rId36" Type="http://schemas.openxmlformats.org/officeDocument/2006/relationships/hyperlink" Target="https://login.consultant.ru/link/?req=doc&amp;base=RLAW123&amp;n=335925&amp;dst=101122" TargetMode="External"/><Relationship Id="rId10" Type="http://schemas.openxmlformats.org/officeDocument/2006/relationships/hyperlink" Target="https://login.consultant.ru/link/?req=doc&amp;base=LAW&amp;n=359641&amp;dst=100024" TargetMode="External"/><Relationship Id="rId19" Type="http://schemas.openxmlformats.org/officeDocument/2006/relationships/hyperlink" Target="https://login.consultant.ru/link/?req=doc&amp;base=LAW&amp;n=453483&amp;dst=100267" TargetMode="External"/><Relationship Id="rId31" Type="http://schemas.openxmlformats.org/officeDocument/2006/relationships/hyperlink" Target="https://login.consultant.ru/link/?req=doc&amp;base=RLAW123&amp;n=335925&amp;dst=10109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C13E6EBF17F97D5496BB685814CE759246A1EDAE7EBBEA17D5C359363880D36D2C2422501427E5AF9754CD62C7E303C562A69C39883B715c5v4H" TargetMode="External"/><Relationship Id="rId14" Type="http://schemas.openxmlformats.org/officeDocument/2006/relationships/hyperlink" Target="https://login.consultant.ru/link/?req=doc&amp;base=RLAW123&amp;n=335925&amp;dst=100223" TargetMode="External"/><Relationship Id="rId22" Type="http://schemas.openxmlformats.org/officeDocument/2006/relationships/hyperlink" Target="https://login.consultant.ru/link/?req=doc&amp;base=RLAW123&amp;n=335925&amp;dst=101073" TargetMode="External"/><Relationship Id="rId27" Type="http://schemas.openxmlformats.org/officeDocument/2006/relationships/hyperlink" Target="https://login.consultant.ru/link/?req=doc&amp;base=RLAW123&amp;n=335925&amp;dst=101092" TargetMode="External"/><Relationship Id="rId30" Type="http://schemas.openxmlformats.org/officeDocument/2006/relationships/hyperlink" Target="https://login.consultant.ru/link/?req=doc&amp;base=RLAW123&amp;n=335925&amp;dst=101072" TargetMode="External"/><Relationship Id="rId35" Type="http://schemas.openxmlformats.org/officeDocument/2006/relationships/hyperlink" Target="https://login.consultant.ru/link/?req=doc&amp;base=RLAW123&amp;n=335925&amp;dst=10120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05522-9A7E-488C-AFFB-837BAFF4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7201</Words>
  <Characters>41048</Characters>
  <Application>Microsoft Office Word</Application>
  <DocSecurity>4</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г.Железногорск</Company>
  <LinksUpToDate>false</LinksUpToDate>
  <CharactersWithSpaces>48153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vershinina</dc:creator>
  <cp:lastModifiedBy>Tiholaz</cp:lastModifiedBy>
  <cp:revision>2</cp:revision>
  <cp:lastPrinted>2024-08-22T10:30:00Z</cp:lastPrinted>
  <dcterms:created xsi:type="dcterms:W3CDTF">2024-09-04T08:31:00Z</dcterms:created>
  <dcterms:modified xsi:type="dcterms:W3CDTF">2024-09-04T08:31:00Z</dcterms:modified>
</cp:coreProperties>
</file>