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681AA4">
        <w:rPr>
          <w:rFonts w:ascii="Times New Roman" w:hAnsi="Times New Roman"/>
          <w:sz w:val="22"/>
        </w:rPr>
        <w:t>10.06.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</w:t>
      </w:r>
      <w:r w:rsidR="00681AA4">
        <w:rPr>
          <w:rFonts w:ascii="Times New Roman" w:hAnsi="Times New Roman"/>
          <w:sz w:val="22"/>
        </w:rPr>
        <w:t xml:space="preserve">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681AA4">
        <w:rPr>
          <w:rFonts w:ascii="Times New Roman" w:hAnsi="Times New Roman"/>
          <w:sz w:val="22"/>
        </w:rPr>
        <w:t>1031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166F9F" w:rsidRPr="00594AEA" w:rsidRDefault="00166F9F" w:rsidP="00166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5012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05.08.2008 № 1302п «Об утверждении конкурсной (аукционной) комиссии по продаже объектов муниципальной собственности» 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66F9F" w:rsidRPr="004910F4" w:rsidRDefault="00166F9F" w:rsidP="00166F9F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2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902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F038E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1F038E">
        <w:rPr>
          <w:rFonts w:ascii="Times New Roman" w:hAnsi="Times New Roman"/>
          <w:sz w:val="28"/>
          <w:szCs w:val="28"/>
        </w:rPr>
        <w:t xml:space="preserve"> от 27.08.2012 </w:t>
      </w:r>
      <w:r>
        <w:rPr>
          <w:rFonts w:ascii="Times New Roman" w:hAnsi="Times New Roman"/>
          <w:sz w:val="28"/>
          <w:szCs w:val="28"/>
        </w:rPr>
        <w:t>№</w:t>
      </w:r>
      <w:r w:rsidRPr="001F038E">
        <w:rPr>
          <w:rFonts w:ascii="Times New Roman" w:hAnsi="Times New Roman"/>
          <w:sz w:val="28"/>
          <w:szCs w:val="28"/>
        </w:rPr>
        <w:t xml:space="preserve"> 860 </w:t>
      </w:r>
      <w:r>
        <w:rPr>
          <w:rFonts w:ascii="Times New Roman" w:hAnsi="Times New Roman"/>
          <w:sz w:val="28"/>
          <w:szCs w:val="28"/>
        </w:rPr>
        <w:t xml:space="preserve">      «</w:t>
      </w:r>
      <w:r w:rsidRPr="001F038E">
        <w:rPr>
          <w:rFonts w:ascii="Times New Roman" w:hAnsi="Times New Roman"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>
        <w:rPr>
          <w:rFonts w:ascii="Times New Roman" w:hAnsi="Times New Roman"/>
          <w:sz w:val="28"/>
          <w:szCs w:val="28"/>
        </w:rPr>
        <w:t xml:space="preserve">имущества в электронной форме», </w:t>
      </w:r>
      <w:r w:rsidRPr="009902BA">
        <w:rPr>
          <w:rFonts w:ascii="Times New Roman" w:hAnsi="Times New Roman"/>
          <w:sz w:val="28"/>
          <w:szCs w:val="28"/>
        </w:rPr>
        <w:t>Уставом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</w:t>
      </w:r>
      <w:r>
        <w:rPr>
          <w:rFonts w:ascii="Times New Roman" w:hAnsi="Times New Roman"/>
          <w:sz w:val="28"/>
          <w:szCs w:val="28"/>
        </w:rPr>
        <w:t xml:space="preserve">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изменениями в штатном </w:t>
      </w:r>
      <w:proofErr w:type="gramStart"/>
      <w:r>
        <w:rPr>
          <w:rFonts w:ascii="Times New Roman" w:hAnsi="Times New Roman"/>
          <w:sz w:val="28"/>
          <w:szCs w:val="28"/>
        </w:rPr>
        <w:t>расписании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ЗАТО г. Железногорск, </w:t>
      </w:r>
    </w:p>
    <w:p w:rsidR="00EF71BB" w:rsidRPr="00437BDA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66F9F" w:rsidRDefault="00166F9F" w:rsidP="00166F9F">
      <w:pPr>
        <w:pStyle w:val="20"/>
        <w:numPr>
          <w:ilvl w:val="0"/>
          <w:numId w:val="5"/>
        </w:numPr>
        <w:tabs>
          <w:tab w:val="left" w:pos="851"/>
          <w:tab w:val="left" w:pos="993"/>
        </w:tabs>
        <w:ind w:left="0" w:firstLine="709"/>
      </w:pPr>
      <w:r>
        <w:t>Внести следующие изменения в постановление Администрации ЗАТО г. Железногорск от 05.08.2008 № 1302п «Об утверждении состава конкурсной (аукционной) комиссии по продаже объектов муниципальной собственности»:</w:t>
      </w:r>
    </w:p>
    <w:p w:rsidR="00166F9F" w:rsidRDefault="00166F9F" w:rsidP="00166F9F">
      <w:pPr>
        <w:pStyle w:val="20"/>
        <w:numPr>
          <w:ilvl w:val="1"/>
          <w:numId w:val="5"/>
        </w:numPr>
        <w:tabs>
          <w:tab w:val="left" w:pos="851"/>
          <w:tab w:val="left" w:pos="1418"/>
        </w:tabs>
        <w:ind w:hanging="1121"/>
      </w:pPr>
      <w:r>
        <w:t>Пункт 1 постановления изложить в новой редакции: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6DF1">
        <w:rPr>
          <w:rFonts w:ascii="Times New Roman" w:hAnsi="Times New Roman"/>
          <w:sz w:val="28"/>
          <w:szCs w:val="28"/>
        </w:rPr>
        <w:t>«1.</w:t>
      </w:r>
      <w:r>
        <w:t xml:space="preserve"> </w:t>
      </w:r>
      <w:r>
        <w:rPr>
          <w:rFonts w:ascii="Times New Roman" w:hAnsi="Times New Roman"/>
          <w:sz w:val="28"/>
        </w:rPr>
        <w:t>Утвердить конкурсную (аукционную) комиссию по продаже объектов муниципальной собственности в следующем составе: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Председатель комиссии (уполномоченный представитель):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– Захарова Ольга Владимировна – начальник отдела КУМИ Администрации ЗАТО г. Железногорск.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Секретарь комиссии: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– Белоусова Юлия Александровна – главный специалист КУМИ Администрации ЗАТО г. Железногорск.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Члены комиссии: 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– </w:t>
      </w:r>
      <w:r>
        <w:rPr>
          <w:rFonts w:ascii="Times New Roman" w:hAnsi="Times New Roman"/>
          <w:sz w:val="28"/>
          <w:szCs w:val="28"/>
        </w:rPr>
        <w:t>Кочергина Светлана Михайловна</w:t>
      </w:r>
      <w:r w:rsidRPr="009902BA">
        <w:rPr>
          <w:rFonts w:ascii="Times New Roman" w:hAnsi="Times New Roman"/>
          <w:sz w:val="28"/>
          <w:szCs w:val="28"/>
        </w:rPr>
        <w:t xml:space="preserve"> – главный специалист по работе с предприятиями КУМИ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– депутат Совета депутатов ЗАТО                     г. Железногорск;</w:t>
      </w:r>
    </w:p>
    <w:p w:rsidR="00166F9F" w:rsidRPr="009902BA" w:rsidRDefault="00166F9F" w:rsidP="00166F9F">
      <w:pPr>
        <w:pStyle w:val="ConsNonformat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 w:rsidRPr="00166F9F">
        <w:rPr>
          <w:rFonts w:ascii="Times New Roman" w:hAnsi="Times New Roman"/>
          <w:sz w:val="28"/>
          <w:szCs w:val="28"/>
        </w:rPr>
        <w:t xml:space="preserve"> Шагина Елена Григорьевна</w:t>
      </w:r>
      <w:r w:rsidRPr="00390A46">
        <w:rPr>
          <w:rFonts w:ascii="Times New Roman" w:hAnsi="Times New Roman"/>
          <w:sz w:val="28"/>
          <w:szCs w:val="28"/>
        </w:rPr>
        <w:t xml:space="preserve"> – главный специалист КУМИ Администрации ЗАТО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A46">
        <w:rPr>
          <w:rFonts w:ascii="Times New Roman" w:hAnsi="Times New Roman"/>
          <w:sz w:val="28"/>
          <w:szCs w:val="28"/>
        </w:rPr>
        <w:t>г. Железногорск</w:t>
      </w:r>
      <w:r w:rsidRPr="009902BA">
        <w:rPr>
          <w:rFonts w:ascii="Times New Roman" w:hAnsi="Times New Roman"/>
          <w:sz w:val="28"/>
          <w:szCs w:val="28"/>
        </w:rPr>
        <w:t>.</w:t>
      </w:r>
    </w:p>
    <w:p w:rsidR="00166F9F" w:rsidRDefault="00166F9F" w:rsidP="00166F9F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902BA">
        <w:rPr>
          <w:rFonts w:ascii="Times New Roman" w:hAnsi="Times New Roman"/>
          <w:sz w:val="28"/>
          <w:szCs w:val="28"/>
        </w:rPr>
        <w:tab/>
        <w:t xml:space="preserve"> В период отсутствия </w:t>
      </w:r>
      <w:r>
        <w:rPr>
          <w:rFonts w:ascii="Times New Roman" w:hAnsi="Times New Roman"/>
          <w:sz w:val="28"/>
          <w:szCs w:val="28"/>
        </w:rPr>
        <w:t>председателя комиссии</w:t>
      </w:r>
      <w:r w:rsidRPr="009902BA">
        <w:rPr>
          <w:rFonts w:ascii="Times New Roman" w:hAnsi="Times New Roman"/>
          <w:sz w:val="28"/>
          <w:szCs w:val="28"/>
        </w:rPr>
        <w:t xml:space="preserve"> (отпуск, командировка, болезнь и другие уважительные причины) обязанности председателя комиссии </w:t>
      </w:r>
      <w:r>
        <w:rPr>
          <w:rFonts w:ascii="Times New Roman" w:hAnsi="Times New Roman"/>
          <w:sz w:val="28"/>
          <w:szCs w:val="28"/>
        </w:rPr>
        <w:t xml:space="preserve">(уполномоченного представителя) </w:t>
      </w:r>
      <w:r w:rsidRPr="009902BA">
        <w:rPr>
          <w:rFonts w:ascii="Times New Roman" w:hAnsi="Times New Roman"/>
          <w:sz w:val="28"/>
          <w:szCs w:val="28"/>
        </w:rPr>
        <w:t xml:space="preserve">возлагаются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9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исполняющее обязанности начальника</w:t>
      </w:r>
      <w:r w:rsidRPr="0099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9902BA">
        <w:rPr>
          <w:rFonts w:ascii="Times New Roman" w:hAnsi="Times New Roman"/>
          <w:sz w:val="28"/>
          <w:szCs w:val="28"/>
        </w:rPr>
        <w:t xml:space="preserve">КУМИ Администрации ЗАТО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02B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на основании распоряжения Главы ЗАТО г. Железногорск</w:t>
      </w:r>
      <w:r w:rsidRPr="009902BA">
        <w:rPr>
          <w:rFonts w:ascii="Times New Roman" w:hAnsi="Times New Roman"/>
          <w:sz w:val="28"/>
          <w:szCs w:val="28"/>
        </w:rPr>
        <w:t>.</w:t>
      </w:r>
    </w:p>
    <w:p w:rsidR="00166F9F" w:rsidRDefault="00166F9F" w:rsidP="00166F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период отсутствия секретаря комиссии  </w:t>
      </w:r>
      <w:r w:rsidRPr="009902BA">
        <w:rPr>
          <w:rFonts w:ascii="Times New Roman" w:hAnsi="Times New Roman"/>
          <w:sz w:val="28"/>
          <w:szCs w:val="28"/>
        </w:rPr>
        <w:t>(отпуск, командировка, болезнь и другие ув</w:t>
      </w:r>
      <w:r>
        <w:rPr>
          <w:rFonts w:ascii="Times New Roman" w:hAnsi="Times New Roman"/>
          <w:sz w:val="28"/>
          <w:szCs w:val="28"/>
        </w:rPr>
        <w:t>ажительные причины)  обязанности секретаря комиссии исполняет лицо, назначенное председателем комиссии из состава членов комиссии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90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66F9F" w:rsidRPr="00321241" w:rsidRDefault="00166F9F" w:rsidP="00E50121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5737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>
        <w:rPr>
          <w:rFonts w:ascii="Times New Roman" w:hAnsi="Times New Roman"/>
          <w:sz w:val="28"/>
          <w:szCs w:val="28"/>
        </w:rPr>
        <w:t xml:space="preserve">я деятельности Администрации ЗАТО                 г. Железногорск </w:t>
      </w:r>
      <w:r w:rsidRPr="003212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2124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66F9F" w:rsidRPr="00321241" w:rsidRDefault="00166F9F" w:rsidP="00E5012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1241">
        <w:rPr>
          <w:rFonts w:ascii="Times New Roman" w:hAnsi="Times New Roman"/>
          <w:sz w:val="28"/>
          <w:szCs w:val="28"/>
        </w:rPr>
        <w:t>.</w:t>
      </w:r>
      <w:r w:rsidRPr="00321241">
        <w:rPr>
          <w:rFonts w:ascii="Times New Roman" w:hAnsi="Times New Roman"/>
          <w:sz w:val="28"/>
          <w:szCs w:val="28"/>
        </w:rPr>
        <w:tab/>
        <w:t xml:space="preserve">Отделу общественных связей Администрации ЗАТО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241">
        <w:rPr>
          <w:rFonts w:ascii="Times New Roman" w:hAnsi="Times New Roman"/>
          <w:sz w:val="28"/>
          <w:szCs w:val="28"/>
        </w:rPr>
        <w:t xml:space="preserve"> г. Железногорск (И.С. Архипова) </w:t>
      </w:r>
      <w:proofErr w:type="gramStart"/>
      <w:r w:rsidRPr="0032124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2124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321241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D24101" w:rsidRDefault="00166F9F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24101">
        <w:rPr>
          <w:rFonts w:ascii="Times New Roman" w:hAnsi="Times New Roman"/>
          <w:sz w:val="28"/>
        </w:rPr>
        <w:t xml:space="preserve">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66F9F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81"/>
        <w:gridCol w:w="3804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99338B" w:rsidP="00D24101">
      <w:pPr>
        <w:pStyle w:val="aa"/>
      </w:pPr>
      <w:r>
        <w:t xml:space="preserve">   </w:t>
      </w: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sectPr w:rsidR="00D24101" w:rsidSect="00E50121">
      <w:headerReference w:type="even" r:id="rId8"/>
      <w:headerReference w:type="default" r:id="rId9"/>
      <w:headerReference w:type="first" r:id="rId10"/>
      <w:pgSz w:w="11907" w:h="16840" w:code="9"/>
      <w:pgMar w:top="1134" w:right="737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E0" w:rsidRDefault="00E673E0">
      <w:r>
        <w:separator/>
      </w:r>
    </w:p>
  </w:endnote>
  <w:endnote w:type="continuationSeparator" w:id="0">
    <w:p w:rsidR="00E673E0" w:rsidRDefault="00E6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E0" w:rsidRDefault="00E673E0">
      <w:r>
        <w:separator/>
      </w:r>
    </w:p>
  </w:footnote>
  <w:footnote w:type="continuationSeparator" w:id="0">
    <w:p w:rsidR="00E673E0" w:rsidRDefault="00E6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630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6630F4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681AA4">
          <w:rPr>
            <w:rFonts w:ascii="Times New Roman" w:hAnsi="Times New Roman"/>
            <w:noProof/>
            <w:sz w:val="20"/>
          </w:rPr>
          <w:t>2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66F9F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577D0"/>
    <w:rsid w:val="004772F1"/>
    <w:rsid w:val="00495BF4"/>
    <w:rsid w:val="004B5EAD"/>
    <w:rsid w:val="004D1B6A"/>
    <w:rsid w:val="004F0686"/>
    <w:rsid w:val="004F2B35"/>
    <w:rsid w:val="00500A6C"/>
    <w:rsid w:val="00501275"/>
    <w:rsid w:val="0052299B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30F4"/>
    <w:rsid w:val="0066513F"/>
    <w:rsid w:val="00681AA4"/>
    <w:rsid w:val="00683E5A"/>
    <w:rsid w:val="0069350D"/>
    <w:rsid w:val="006A0457"/>
    <w:rsid w:val="006A0851"/>
    <w:rsid w:val="006C155A"/>
    <w:rsid w:val="006C200F"/>
    <w:rsid w:val="006C5BEC"/>
    <w:rsid w:val="006C5FEF"/>
    <w:rsid w:val="006E48F9"/>
    <w:rsid w:val="00710592"/>
    <w:rsid w:val="00735C19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77DA2"/>
    <w:rsid w:val="0088115B"/>
    <w:rsid w:val="0088630D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7D5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D6709"/>
    <w:rsid w:val="00CE6CA6"/>
    <w:rsid w:val="00D12991"/>
    <w:rsid w:val="00D13222"/>
    <w:rsid w:val="00D206FB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0121"/>
    <w:rsid w:val="00E51F3C"/>
    <w:rsid w:val="00E55A9A"/>
    <w:rsid w:val="00E57D14"/>
    <w:rsid w:val="00E673E0"/>
    <w:rsid w:val="00E80200"/>
    <w:rsid w:val="00E85566"/>
    <w:rsid w:val="00E93649"/>
    <w:rsid w:val="00EA10D7"/>
    <w:rsid w:val="00EA4A39"/>
    <w:rsid w:val="00EB18C5"/>
    <w:rsid w:val="00EB40BB"/>
    <w:rsid w:val="00ED2EFD"/>
    <w:rsid w:val="00ED7537"/>
    <w:rsid w:val="00EF71BB"/>
    <w:rsid w:val="00F02D4F"/>
    <w:rsid w:val="00F0642C"/>
    <w:rsid w:val="00F559BF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2024-06-04T02:35:00Z</cp:lastPrinted>
  <dcterms:created xsi:type="dcterms:W3CDTF">2024-06-04T02:23:00Z</dcterms:created>
  <dcterms:modified xsi:type="dcterms:W3CDTF">2024-06-11T06:21:00Z</dcterms:modified>
</cp:coreProperties>
</file>