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580403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9283430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1008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8B4869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FF3AE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FF3AE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FF3AE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FF3AE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8B4869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FF3AE5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6250E0">
      <w:pPr>
        <w:pStyle w:val="a9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250E0" w:rsidRPr="00617A12">
        <w:rPr>
          <w:rFonts w:ascii="Times New Roman" w:hAnsi="Times New Roman"/>
          <w:sz w:val="28"/>
          <w:szCs w:val="28"/>
        </w:rPr>
        <w:t xml:space="preserve">Расходы </w:t>
      </w:r>
      <w:r w:rsidR="00E3457F" w:rsidRPr="00680DE4">
        <w:rPr>
          <w:rFonts w:ascii="Times New Roman" w:hAnsi="Times New Roman"/>
          <w:sz w:val="28"/>
          <w:szCs w:val="28"/>
        </w:rPr>
        <w:t xml:space="preserve">на модернизацию и укрепление материально-технической базы муниципальных физкультурно-спортивных организаций </w:t>
      </w:r>
      <w:r w:rsidR="00FF3AE5">
        <w:rPr>
          <w:rFonts w:ascii="Times New Roman" w:hAnsi="Times New Roman"/>
          <w:sz w:val="28"/>
          <w:szCs w:val="28"/>
        </w:rPr>
        <w:br/>
      </w:r>
      <w:r w:rsidR="00E3457F" w:rsidRPr="00680DE4">
        <w:rPr>
          <w:rFonts w:ascii="Times New Roman" w:hAnsi="Times New Roman"/>
          <w:sz w:val="28"/>
          <w:szCs w:val="28"/>
        </w:rPr>
        <w:t>и муниципальных образовательных организаций, осуществляющих деятельность в области физической культуры и спорта</w:t>
      </w:r>
      <w:r w:rsidR="006250E0">
        <w:rPr>
          <w:rFonts w:ascii="Times New Roman" w:hAnsi="Times New Roman"/>
          <w:sz w:val="28"/>
          <w:szCs w:val="28"/>
        </w:rPr>
        <w:t xml:space="preserve">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E3457F">
        <w:rPr>
          <w:rFonts w:ascii="Times New Roman" w:hAnsi="Times New Roman"/>
          <w:sz w:val="28"/>
          <w:szCs w:val="28"/>
        </w:rPr>
        <w:t xml:space="preserve">8 081 000 </w:t>
      </w:r>
      <w:r w:rsidR="00E3457F" w:rsidRPr="00014974">
        <w:rPr>
          <w:rFonts w:ascii="Times New Roman" w:hAnsi="Times New Roman"/>
          <w:sz w:val="28"/>
          <w:szCs w:val="28"/>
        </w:rPr>
        <w:t>(</w:t>
      </w:r>
      <w:r w:rsidR="00FF3AE5">
        <w:rPr>
          <w:rFonts w:ascii="Times New Roman" w:hAnsi="Times New Roman"/>
          <w:sz w:val="28"/>
          <w:szCs w:val="28"/>
        </w:rPr>
        <w:t>В</w:t>
      </w:r>
      <w:r w:rsidR="00E3457F">
        <w:rPr>
          <w:rFonts w:ascii="Times New Roman" w:hAnsi="Times New Roman"/>
          <w:sz w:val="28"/>
          <w:szCs w:val="28"/>
        </w:rPr>
        <w:t>осемь миллионов восемьдесят одна тысяча</w:t>
      </w:r>
      <w:r w:rsidR="00E3457F" w:rsidRPr="00014974">
        <w:rPr>
          <w:rFonts w:ascii="Times New Roman" w:hAnsi="Times New Roman"/>
          <w:sz w:val="28"/>
          <w:szCs w:val="28"/>
        </w:rPr>
        <w:t>) рубл</w:t>
      </w:r>
      <w:r w:rsidR="00E3457F">
        <w:rPr>
          <w:rFonts w:ascii="Times New Roman" w:hAnsi="Times New Roman"/>
          <w:sz w:val="28"/>
          <w:szCs w:val="28"/>
        </w:rPr>
        <w:t>ей</w:t>
      </w:r>
      <w:r w:rsidR="00E3457F" w:rsidRPr="00014974">
        <w:rPr>
          <w:rFonts w:ascii="Times New Roman" w:hAnsi="Times New Roman"/>
          <w:sz w:val="28"/>
          <w:szCs w:val="28"/>
        </w:rPr>
        <w:t xml:space="preserve"> </w:t>
      </w:r>
      <w:r w:rsidR="00E3457F">
        <w:rPr>
          <w:rFonts w:ascii="Times New Roman" w:hAnsi="Times New Roman"/>
          <w:sz w:val="28"/>
          <w:szCs w:val="28"/>
        </w:rPr>
        <w:t>00</w:t>
      </w:r>
      <w:r w:rsidR="00E3457F" w:rsidRPr="00014974">
        <w:rPr>
          <w:rFonts w:ascii="Times New Roman" w:hAnsi="Times New Roman"/>
          <w:sz w:val="28"/>
          <w:szCs w:val="28"/>
        </w:rPr>
        <w:t xml:space="preserve"> копеек</w:t>
      </w:r>
      <w:r w:rsidR="00A64FE4">
        <w:rPr>
          <w:rFonts w:ascii="Times New Roman" w:hAnsi="Times New Roman"/>
          <w:sz w:val="28"/>
          <w:szCs w:val="28"/>
        </w:rPr>
        <w:t xml:space="preserve">, </w:t>
      </w:r>
      <w:r w:rsidR="00FF3AE5">
        <w:rPr>
          <w:rFonts w:ascii="Times New Roman" w:hAnsi="Times New Roman"/>
          <w:sz w:val="28"/>
          <w:szCs w:val="28"/>
        </w:rPr>
        <w:br/>
      </w:r>
      <w:r w:rsidR="00A64FE4">
        <w:rPr>
          <w:rFonts w:ascii="Times New Roman" w:hAnsi="Times New Roman"/>
          <w:sz w:val="28"/>
          <w:szCs w:val="28"/>
        </w:rPr>
        <w:t xml:space="preserve">в соответствие с муниципальной программой </w:t>
      </w:r>
      <w:r w:rsidR="006250E0" w:rsidRPr="00D62630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EF0440">
        <w:rPr>
          <w:rFonts w:ascii="Times New Roman" w:hAnsi="Times New Roman"/>
          <w:sz w:val="28"/>
          <w:szCs w:val="28"/>
        </w:rPr>
        <w:t>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F0440">
        <w:rPr>
          <w:rFonts w:ascii="Times New Roman" w:hAnsi="Times New Roman"/>
          <w:sz w:val="28"/>
          <w:szCs w:val="28"/>
        </w:rPr>
        <w:t>Р.И. Вычужанин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C8" w:rsidRDefault="001013C8" w:rsidP="00930B86">
      <w:r>
        <w:separator/>
      </w:r>
    </w:p>
  </w:endnote>
  <w:endnote w:type="continuationSeparator" w:id="0">
    <w:p w:rsidR="001013C8" w:rsidRDefault="001013C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C8" w:rsidRDefault="001013C8" w:rsidP="00930B86">
      <w:r>
        <w:separator/>
      </w:r>
    </w:p>
  </w:footnote>
  <w:footnote w:type="continuationSeparator" w:id="0">
    <w:p w:rsidR="001013C8" w:rsidRDefault="001013C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C5489A">
        <w:pPr>
          <w:pStyle w:val="a3"/>
          <w:jc w:val="center"/>
        </w:pPr>
        <w:fldSimple w:instr=" PAGE   \* MERGEFORMAT ">
          <w:r w:rsidR="00580403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13C8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80403"/>
    <w:rsid w:val="005A435B"/>
    <w:rsid w:val="005B04D1"/>
    <w:rsid w:val="005C47F0"/>
    <w:rsid w:val="005E20ED"/>
    <w:rsid w:val="005E2DBF"/>
    <w:rsid w:val="006136B6"/>
    <w:rsid w:val="006250E0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7294D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464EE"/>
    <w:rsid w:val="008723F1"/>
    <w:rsid w:val="0089498D"/>
    <w:rsid w:val="008976BF"/>
    <w:rsid w:val="008A40B5"/>
    <w:rsid w:val="008A446B"/>
    <w:rsid w:val="008B4869"/>
    <w:rsid w:val="008B6C7D"/>
    <w:rsid w:val="008B6CF5"/>
    <w:rsid w:val="008D1CBC"/>
    <w:rsid w:val="008F5A69"/>
    <w:rsid w:val="00904ACD"/>
    <w:rsid w:val="00905290"/>
    <w:rsid w:val="00912F76"/>
    <w:rsid w:val="009200F7"/>
    <w:rsid w:val="00930B86"/>
    <w:rsid w:val="009541A4"/>
    <w:rsid w:val="009903C9"/>
    <w:rsid w:val="0099396A"/>
    <w:rsid w:val="009A3822"/>
    <w:rsid w:val="009B47CC"/>
    <w:rsid w:val="009B665A"/>
    <w:rsid w:val="009D1843"/>
    <w:rsid w:val="009D3C2E"/>
    <w:rsid w:val="009D5ACE"/>
    <w:rsid w:val="009D7E91"/>
    <w:rsid w:val="009E0AAD"/>
    <w:rsid w:val="00A16CEF"/>
    <w:rsid w:val="00A200D3"/>
    <w:rsid w:val="00A331D5"/>
    <w:rsid w:val="00A36CB3"/>
    <w:rsid w:val="00A43E86"/>
    <w:rsid w:val="00A50178"/>
    <w:rsid w:val="00A50CE4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5489A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D57C5"/>
    <w:rsid w:val="00CE352D"/>
    <w:rsid w:val="00CE4A26"/>
    <w:rsid w:val="00CE6716"/>
    <w:rsid w:val="00CE6A08"/>
    <w:rsid w:val="00D14A78"/>
    <w:rsid w:val="00D14EB0"/>
    <w:rsid w:val="00D24797"/>
    <w:rsid w:val="00D26784"/>
    <w:rsid w:val="00D40CFE"/>
    <w:rsid w:val="00D600A7"/>
    <w:rsid w:val="00D7222A"/>
    <w:rsid w:val="00D7479E"/>
    <w:rsid w:val="00D84728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3457F"/>
    <w:rsid w:val="00E40F6C"/>
    <w:rsid w:val="00E47D2B"/>
    <w:rsid w:val="00E72A9D"/>
    <w:rsid w:val="00E75857"/>
    <w:rsid w:val="00E91467"/>
    <w:rsid w:val="00EA019B"/>
    <w:rsid w:val="00EB1F9F"/>
    <w:rsid w:val="00EC4903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8</cp:revision>
  <cp:lastPrinted>2024-04-16T10:03:00Z</cp:lastPrinted>
  <dcterms:created xsi:type="dcterms:W3CDTF">2024-04-22T02:09:00Z</dcterms:created>
  <dcterms:modified xsi:type="dcterms:W3CDTF">2024-06-07T09:37:00Z</dcterms:modified>
</cp:coreProperties>
</file>