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2F" w:rsidRDefault="002E532F" w:rsidP="002E532F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32F" w:rsidRDefault="002E532F" w:rsidP="002E532F">
      <w:pPr>
        <w:pStyle w:val="3"/>
        <w:framePr w:w="9897" w:wrap="around" w:x="1435" w:y="266"/>
      </w:pPr>
    </w:p>
    <w:p w:rsidR="002E532F" w:rsidRPr="00C4332D" w:rsidRDefault="002E532F" w:rsidP="002E532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2E532F" w:rsidRPr="00C4332D" w:rsidRDefault="002E532F" w:rsidP="002E532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2E532F" w:rsidRPr="006A0457" w:rsidRDefault="002E532F" w:rsidP="002E532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2E532F" w:rsidRDefault="002E532F" w:rsidP="002E532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2E532F" w:rsidRDefault="002E532F" w:rsidP="002E532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2E532F" w:rsidRDefault="002E532F" w:rsidP="002E532F"/>
    <w:p w:rsidR="002E532F" w:rsidRDefault="002E532F" w:rsidP="002E532F"/>
    <w:p w:rsidR="002E532F" w:rsidRDefault="00E168F3" w:rsidP="002E532F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</w:p>
    <w:p w:rsidR="002E532F" w:rsidRDefault="00E168F3" w:rsidP="002E532F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09.12.</w:t>
      </w:r>
      <w:r w:rsidR="002E532F">
        <w:rPr>
          <w:rFonts w:ascii="Times New Roman" w:hAnsi="Times New Roman"/>
          <w:sz w:val="22"/>
        </w:rPr>
        <w:t>201</w:t>
      </w:r>
      <w:r w:rsidR="0060082D">
        <w:rPr>
          <w:rFonts w:ascii="Times New Roman" w:hAnsi="Times New Roman"/>
          <w:sz w:val="22"/>
        </w:rPr>
        <w:t>6</w:t>
      </w:r>
      <w:r w:rsidR="002E532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203A6D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                </w:t>
      </w:r>
      <w:r w:rsidR="00203A6D">
        <w:rPr>
          <w:rFonts w:ascii="Times New Roman" w:hAnsi="Times New Roman"/>
          <w:sz w:val="22"/>
        </w:rPr>
        <w:t xml:space="preserve"> </w:t>
      </w:r>
      <w:r w:rsidR="002E532F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43212745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2119</w:t>
      </w:r>
    </w:p>
    <w:p w:rsidR="002E532F" w:rsidRPr="00246459" w:rsidRDefault="002E532F" w:rsidP="002E532F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2E532F" w:rsidRPr="00BE53F5" w:rsidRDefault="002E532F" w:rsidP="002E532F">
      <w:pPr>
        <w:rPr>
          <w:rFonts w:ascii="Times New Roman" w:hAnsi="Times New Roman"/>
        </w:rPr>
      </w:pPr>
    </w:p>
    <w:p w:rsidR="002E532F" w:rsidRDefault="002E532F" w:rsidP="002E5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532F" w:rsidRPr="00203A6D" w:rsidRDefault="002E532F" w:rsidP="002E532F">
      <w:pPr>
        <w:jc w:val="both"/>
        <w:rPr>
          <w:rFonts w:ascii="Times New Roman" w:hAnsi="Times New Roman"/>
          <w:sz w:val="28"/>
          <w:szCs w:val="28"/>
        </w:rPr>
      </w:pPr>
      <w:r w:rsidRPr="00203A6D">
        <w:rPr>
          <w:rFonts w:ascii="Times New Roman" w:hAnsi="Times New Roman"/>
          <w:sz w:val="28"/>
          <w:szCs w:val="28"/>
        </w:rPr>
        <w:t xml:space="preserve">Об утверждении </w:t>
      </w:r>
      <w:r w:rsidR="00645252">
        <w:rPr>
          <w:rFonts w:ascii="Times New Roman" w:hAnsi="Times New Roman"/>
          <w:sz w:val="28"/>
          <w:szCs w:val="28"/>
        </w:rPr>
        <w:t>п</w:t>
      </w:r>
      <w:r w:rsidR="00203A6D" w:rsidRPr="00203A6D">
        <w:rPr>
          <w:rFonts w:ascii="Times New Roman" w:hAnsi="Times New Roman"/>
          <w:sz w:val="28"/>
          <w:szCs w:val="28"/>
        </w:rPr>
        <w:t xml:space="preserve">ерсонального состава </w:t>
      </w:r>
      <w:r w:rsidR="00645252">
        <w:rPr>
          <w:rFonts w:ascii="Times New Roman" w:hAnsi="Times New Roman"/>
          <w:sz w:val="28"/>
          <w:szCs w:val="28"/>
        </w:rPr>
        <w:t>Г</w:t>
      </w:r>
      <w:r w:rsidR="00203A6D" w:rsidRPr="00203A6D">
        <w:rPr>
          <w:rFonts w:ascii="Times New Roman" w:hAnsi="Times New Roman"/>
          <w:sz w:val="28"/>
          <w:szCs w:val="28"/>
        </w:rPr>
        <w:t xml:space="preserve">ородской психолого-медико-педагогической </w:t>
      </w:r>
      <w:proofErr w:type="gramStart"/>
      <w:r w:rsidR="00203A6D" w:rsidRPr="00203A6D">
        <w:rPr>
          <w:rFonts w:ascii="Times New Roman" w:hAnsi="Times New Roman"/>
          <w:sz w:val="28"/>
          <w:szCs w:val="28"/>
        </w:rPr>
        <w:t>комиссии</w:t>
      </w:r>
      <w:proofErr w:type="gramEnd"/>
      <w:r w:rsidR="00EC53E5">
        <w:rPr>
          <w:rFonts w:ascii="Times New Roman" w:hAnsi="Times New Roman"/>
          <w:sz w:val="28"/>
          <w:szCs w:val="28"/>
        </w:rPr>
        <w:t xml:space="preserve"> </w:t>
      </w:r>
      <w:r w:rsidR="00A72DD3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2E532F" w:rsidRPr="00D0407E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Default="002E532F" w:rsidP="00E52BD8">
      <w:pPr>
        <w:autoSpaceDE w:val="0"/>
        <w:autoSpaceDN w:val="0"/>
        <w:adjustRightInd w:val="0"/>
        <w:ind w:firstLine="540"/>
        <w:jc w:val="both"/>
      </w:pPr>
      <w:r w:rsidRPr="0090753D">
        <w:t xml:space="preserve"> </w:t>
      </w:r>
    </w:p>
    <w:p w:rsidR="00E52BD8" w:rsidRDefault="002E532F" w:rsidP="00203A6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52BD8">
        <w:rPr>
          <w:rFonts w:ascii="Times New Roman" w:hAnsi="Times New Roman"/>
          <w:sz w:val="28"/>
          <w:szCs w:val="28"/>
        </w:rPr>
        <w:t xml:space="preserve">  В соответствии со статьёй 42 Федерального закона от 29.12.2012 № 273-ФЗ «Об образовании в Российской Федерации», приказом Министерства образования и науки Российской Фе</w:t>
      </w:r>
      <w:bookmarkStart w:id="0" w:name="_GoBack"/>
      <w:bookmarkEnd w:id="0"/>
      <w:r w:rsidR="00E52BD8">
        <w:rPr>
          <w:rFonts w:ascii="Times New Roman" w:hAnsi="Times New Roman"/>
          <w:sz w:val="28"/>
          <w:szCs w:val="28"/>
        </w:rPr>
        <w:t>дерации от 20.09.2013 № 1082 «Об утверждении Положения о психолого-медико-педагогической комиссии»,</w:t>
      </w:r>
      <w:r w:rsidR="00123EDB">
        <w:rPr>
          <w:rFonts w:ascii="Times New Roman" w:hAnsi="Times New Roman"/>
          <w:sz w:val="28"/>
          <w:szCs w:val="28"/>
        </w:rPr>
        <w:t xml:space="preserve"> постановлением</w:t>
      </w:r>
      <w:r w:rsidR="00203A6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3A6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03A6D">
        <w:rPr>
          <w:rFonts w:ascii="Times New Roman" w:hAnsi="Times New Roman"/>
          <w:sz w:val="28"/>
          <w:szCs w:val="28"/>
        </w:rPr>
        <w:t xml:space="preserve"> ЗАТО г. Железногорск от 12</w:t>
      </w:r>
      <w:r w:rsidR="00123EDB">
        <w:rPr>
          <w:rFonts w:ascii="Times New Roman" w:hAnsi="Times New Roman"/>
          <w:sz w:val="28"/>
          <w:szCs w:val="28"/>
        </w:rPr>
        <w:t>.03.2010 № 463п</w:t>
      </w:r>
      <w:r w:rsidR="00203A6D">
        <w:rPr>
          <w:rFonts w:ascii="Times New Roman" w:hAnsi="Times New Roman"/>
          <w:sz w:val="28"/>
          <w:szCs w:val="28"/>
        </w:rPr>
        <w:t xml:space="preserve">  </w:t>
      </w:r>
      <w:r w:rsidR="00203A6D">
        <w:rPr>
          <w:rFonts w:ascii="Times New Roman" w:hAnsi="Times New Roman" w:cs="Times New Roman"/>
          <w:sz w:val="28"/>
          <w:szCs w:val="28"/>
        </w:rPr>
        <w:t xml:space="preserve">«О создании структурного подразделения Муниципального казенного учреждения «Управление образования» </w:t>
      </w:r>
      <w:r w:rsidR="00203A6D" w:rsidRPr="008D642C">
        <w:rPr>
          <w:rFonts w:ascii="Times New Roman" w:hAnsi="Times New Roman" w:cs="Times New Roman"/>
          <w:sz w:val="28"/>
          <w:szCs w:val="28"/>
        </w:rPr>
        <w:t>“</w:t>
      </w:r>
      <w:r w:rsidR="00203A6D">
        <w:rPr>
          <w:rFonts w:ascii="Times New Roman" w:hAnsi="Times New Roman" w:cs="Times New Roman"/>
          <w:sz w:val="28"/>
          <w:szCs w:val="28"/>
        </w:rPr>
        <w:t>Городская психолого-медико-педагогическая комиссия ЗАТО Железногорск</w:t>
      </w:r>
      <w:r w:rsidR="00203A6D" w:rsidRPr="008D642C">
        <w:rPr>
          <w:rFonts w:ascii="Times New Roman" w:hAnsi="Times New Roman" w:cs="Times New Roman"/>
          <w:sz w:val="28"/>
          <w:szCs w:val="28"/>
        </w:rPr>
        <w:t>”</w:t>
      </w:r>
      <w:r w:rsidR="00203A6D">
        <w:rPr>
          <w:rFonts w:ascii="Times New Roman" w:hAnsi="Times New Roman" w:cs="Times New Roman"/>
          <w:sz w:val="28"/>
          <w:szCs w:val="28"/>
        </w:rPr>
        <w:t xml:space="preserve">», </w:t>
      </w:r>
      <w:r w:rsidR="00E52BD8">
        <w:rPr>
          <w:rFonts w:ascii="Times New Roman" w:hAnsi="Times New Roman"/>
          <w:sz w:val="28"/>
          <w:szCs w:val="28"/>
        </w:rPr>
        <w:t xml:space="preserve"> руководствуясь Уставом ЗАТО Железногорск,</w:t>
      </w:r>
    </w:p>
    <w:p w:rsidR="002E532F" w:rsidRPr="00742F64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90753D" w:rsidRDefault="002E532F" w:rsidP="002E5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0753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E532F" w:rsidRPr="0090753D" w:rsidRDefault="002E532F" w:rsidP="002E532F">
      <w:pPr>
        <w:jc w:val="both"/>
        <w:rPr>
          <w:rFonts w:ascii="Times New Roman" w:hAnsi="Times New Roman"/>
          <w:sz w:val="28"/>
          <w:szCs w:val="28"/>
        </w:rPr>
      </w:pPr>
    </w:p>
    <w:p w:rsidR="002E532F" w:rsidRDefault="00203A6D" w:rsidP="0020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0082D">
        <w:rPr>
          <w:rFonts w:ascii="Times New Roman" w:hAnsi="Times New Roman"/>
          <w:sz w:val="28"/>
          <w:szCs w:val="28"/>
        </w:rPr>
        <w:t>1</w:t>
      </w:r>
      <w:r w:rsidR="002E532F">
        <w:rPr>
          <w:rFonts w:ascii="Times New Roman" w:hAnsi="Times New Roman"/>
          <w:sz w:val="28"/>
          <w:szCs w:val="28"/>
        </w:rPr>
        <w:t xml:space="preserve">. Утвердить </w:t>
      </w:r>
      <w:r w:rsidR="00051C2C">
        <w:rPr>
          <w:rFonts w:ascii="Times New Roman" w:hAnsi="Times New Roman"/>
          <w:sz w:val="28"/>
          <w:szCs w:val="28"/>
        </w:rPr>
        <w:t>п</w:t>
      </w:r>
      <w:r w:rsidR="0060082D">
        <w:rPr>
          <w:rFonts w:ascii="Times New Roman" w:hAnsi="Times New Roman"/>
          <w:sz w:val="28"/>
          <w:szCs w:val="28"/>
        </w:rPr>
        <w:t>ерсональный состав</w:t>
      </w:r>
      <w:r>
        <w:rPr>
          <w:rFonts w:ascii="Times New Roman" w:hAnsi="Times New Roman"/>
          <w:sz w:val="28"/>
          <w:szCs w:val="28"/>
        </w:rPr>
        <w:t xml:space="preserve"> </w:t>
      </w:r>
      <w:r w:rsidR="00051C2C">
        <w:rPr>
          <w:rFonts w:ascii="Times New Roman" w:hAnsi="Times New Roman"/>
          <w:sz w:val="28"/>
          <w:szCs w:val="28"/>
        </w:rPr>
        <w:t>Г</w:t>
      </w:r>
      <w:r w:rsidRPr="00203A6D">
        <w:rPr>
          <w:rFonts w:ascii="Times New Roman" w:hAnsi="Times New Roman"/>
          <w:sz w:val="28"/>
          <w:szCs w:val="28"/>
        </w:rPr>
        <w:t>ородской психолого-медико-педагогической комиссии</w:t>
      </w:r>
      <w:r w:rsidR="00A72DD3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 xml:space="preserve"> </w:t>
      </w:r>
      <w:r w:rsidR="002E532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Приложение</w:t>
      </w:r>
      <w:r w:rsidR="002E532F">
        <w:rPr>
          <w:rFonts w:ascii="Times New Roman" w:hAnsi="Times New Roman"/>
          <w:sz w:val="28"/>
          <w:szCs w:val="28"/>
        </w:rPr>
        <w:t xml:space="preserve">). </w:t>
      </w:r>
    </w:p>
    <w:p w:rsidR="002E532F" w:rsidRPr="00942EB4" w:rsidRDefault="002E532F" w:rsidP="0060082D">
      <w:pPr>
        <w:widowControl w:val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43B5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42EB4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942EB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42EB4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60082D">
        <w:rPr>
          <w:rFonts w:ascii="Times New Roman" w:hAnsi="Times New Roman"/>
          <w:sz w:val="28"/>
          <w:szCs w:val="28"/>
        </w:rPr>
        <w:t xml:space="preserve">Железногорск </w:t>
      </w:r>
      <w:r w:rsidR="00143B5B">
        <w:rPr>
          <w:rFonts w:ascii="Times New Roman" w:hAnsi="Times New Roman"/>
          <w:sz w:val="28"/>
          <w:szCs w:val="28"/>
        </w:rPr>
        <w:t xml:space="preserve">                        </w:t>
      </w:r>
      <w:r w:rsidR="0060082D">
        <w:rPr>
          <w:rFonts w:ascii="Times New Roman" w:hAnsi="Times New Roman"/>
          <w:sz w:val="28"/>
          <w:szCs w:val="28"/>
        </w:rPr>
        <w:t>(</w:t>
      </w:r>
      <w:r w:rsidR="00143B5B">
        <w:rPr>
          <w:rFonts w:ascii="Times New Roman" w:hAnsi="Times New Roman"/>
          <w:sz w:val="28"/>
          <w:szCs w:val="28"/>
        </w:rPr>
        <w:t>Е.В. Андросова</w:t>
      </w:r>
      <w:r w:rsidRPr="00942EB4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2E532F" w:rsidRPr="0090753D" w:rsidRDefault="00143B5B" w:rsidP="002E53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532F" w:rsidRPr="00942EB4">
        <w:rPr>
          <w:rFonts w:ascii="Times New Roman" w:hAnsi="Times New Roman" w:cs="Times New Roman"/>
          <w:sz w:val="28"/>
          <w:szCs w:val="28"/>
        </w:rPr>
        <w:t xml:space="preserve">. </w:t>
      </w:r>
      <w:r w:rsidR="002E532F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2E532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E532F">
        <w:rPr>
          <w:rFonts w:ascii="Times New Roman" w:hAnsi="Times New Roman" w:cs="Times New Roman"/>
          <w:sz w:val="28"/>
          <w:szCs w:val="28"/>
        </w:rPr>
        <w:t xml:space="preserve"> ЗАТО г. Железногорск (И.С.</w:t>
      </w:r>
      <w:r w:rsidR="001C7F0B">
        <w:rPr>
          <w:rFonts w:ascii="Times New Roman" w:hAnsi="Times New Roman" w:cs="Times New Roman"/>
          <w:sz w:val="28"/>
          <w:szCs w:val="28"/>
        </w:rPr>
        <w:t xml:space="preserve"> </w:t>
      </w:r>
      <w:r w:rsidR="002E532F">
        <w:rPr>
          <w:rFonts w:ascii="Times New Roman" w:hAnsi="Times New Roman" w:cs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E532F" w:rsidRPr="0090753D" w:rsidRDefault="00143B5B" w:rsidP="002E532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532F" w:rsidRPr="0090753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="002E532F" w:rsidRPr="0090753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E532F" w:rsidRPr="0090753D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2E532F">
        <w:rPr>
          <w:rFonts w:ascii="Times New Roman" w:hAnsi="Times New Roman" w:cs="Times New Roman"/>
          <w:sz w:val="28"/>
          <w:szCs w:val="28"/>
        </w:rPr>
        <w:t xml:space="preserve"> </w:t>
      </w:r>
      <w:r w:rsidR="002E532F" w:rsidRPr="0090753D">
        <w:rPr>
          <w:rFonts w:ascii="Times New Roman" w:hAnsi="Times New Roman" w:cs="Times New Roman"/>
          <w:sz w:val="28"/>
          <w:szCs w:val="28"/>
        </w:rPr>
        <w:t>Железногорск по социальным вопросам В.Ю.</w:t>
      </w:r>
      <w:r w:rsidR="002E5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32F" w:rsidRPr="0090753D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="002E532F" w:rsidRPr="0090753D">
        <w:rPr>
          <w:rFonts w:ascii="Times New Roman" w:hAnsi="Times New Roman" w:cs="Times New Roman"/>
          <w:sz w:val="28"/>
          <w:szCs w:val="28"/>
        </w:rPr>
        <w:t>.</w:t>
      </w:r>
    </w:p>
    <w:p w:rsidR="002E532F" w:rsidRPr="00B5766B" w:rsidRDefault="00143B5B" w:rsidP="002E532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2E532F" w:rsidRPr="00B5766B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2E532F">
        <w:rPr>
          <w:rFonts w:ascii="Times New Roman" w:hAnsi="Times New Roman"/>
          <w:sz w:val="28"/>
          <w:szCs w:val="28"/>
        </w:rPr>
        <w:t>.</w:t>
      </w:r>
    </w:p>
    <w:p w:rsidR="002E532F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B5766B" w:rsidRDefault="002E532F" w:rsidP="002E532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E532F" w:rsidRPr="00921D33" w:rsidRDefault="002E532F" w:rsidP="002E532F">
      <w:pPr>
        <w:rPr>
          <w:rFonts w:ascii="Times New Roman" w:hAnsi="Times New Roman"/>
          <w:sz w:val="28"/>
          <w:szCs w:val="28"/>
        </w:rPr>
      </w:pPr>
      <w:r w:rsidRPr="00921D33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921D33">
        <w:rPr>
          <w:rFonts w:ascii="Times New Roman" w:hAnsi="Times New Roman"/>
          <w:sz w:val="28"/>
          <w:szCs w:val="28"/>
        </w:rPr>
        <w:t xml:space="preserve"> администрации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21D3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921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921D33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Е Пешков</w:t>
      </w:r>
      <w:r w:rsidRPr="00921D33">
        <w:rPr>
          <w:rFonts w:ascii="Times New Roman" w:hAnsi="Times New Roman"/>
          <w:sz w:val="28"/>
          <w:szCs w:val="28"/>
        </w:rPr>
        <w:t xml:space="preserve"> </w:t>
      </w:r>
    </w:p>
    <w:p w:rsidR="002E532F" w:rsidRDefault="002E532F" w:rsidP="002E532F"/>
    <w:p w:rsidR="00874B48" w:rsidRDefault="00874B48"/>
    <w:sectPr w:rsidR="00874B48" w:rsidSect="00143B5B">
      <w:headerReference w:type="even" r:id="rId10"/>
      <w:headerReference w:type="default" r:id="rId11"/>
      <w:pgSz w:w="11907" w:h="16840" w:code="9"/>
      <w:pgMar w:top="1134" w:right="567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8DF" w:rsidRDefault="003128DF">
      <w:r>
        <w:separator/>
      </w:r>
    </w:p>
  </w:endnote>
  <w:endnote w:type="continuationSeparator" w:id="0">
    <w:p w:rsidR="003128DF" w:rsidRDefault="00312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8DF" w:rsidRDefault="003128DF">
      <w:r>
        <w:separator/>
      </w:r>
    </w:p>
  </w:footnote>
  <w:footnote w:type="continuationSeparator" w:id="0">
    <w:p w:rsidR="003128DF" w:rsidRDefault="00312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8D" w:rsidRDefault="0092498C" w:rsidP="005448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578D" w:rsidRDefault="003128D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8D" w:rsidRDefault="0092498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68F3">
      <w:rPr>
        <w:noProof/>
      </w:rPr>
      <w:t>2</w:t>
    </w:r>
    <w:r>
      <w:fldChar w:fldCharType="end"/>
    </w:r>
  </w:p>
  <w:p w:rsidR="00DF578D" w:rsidRDefault="003128D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38"/>
    <w:rsid w:val="00051C2C"/>
    <w:rsid w:val="00121B04"/>
    <w:rsid w:val="00123EDB"/>
    <w:rsid w:val="00143B5B"/>
    <w:rsid w:val="00146138"/>
    <w:rsid w:val="001C7F0B"/>
    <w:rsid w:val="00203A6D"/>
    <w:rsid w:val="002B3713"/>
    <w:rsid w:val="002E532F"/>
    <w:rsid w:val="003128DF"/>
    <w:rsid w:val="0060082D"/>
    <w:rsid w:val="00645252"/>
    <w:rsid w:val="00874B48"/>
    <w:rsid w:val="0092498C"/>
    <w:rsid w:val="009670F0"/>
    <w:rsid w:val="00A72DD3"/>
    <w:rsid w:val="00DA70A3"/>
    <w:rsid w:val="00E168F3"/>
    <w:rsid w:val="00E52BD8"/>
    <w:rsid w:val="00E6770C"/>
    <w:rsid w:val="00EC53E5"/>
    <w:rsid w:val="00F0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2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53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3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2E532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2E532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2E532F"/>
  </w:style>
  <w:style w:type="paragraph" w:styleId="3">
    <w:name w:val="Body Text 3"/>
    <w:basedOn w:val="a"/>
    <w:link w:val="30"/>
    <w:rsid w:val="002E53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2E532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E53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2E53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E532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3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32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E53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53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2E532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2E532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2E532F"/>
  </w:style>
  <w:style w:type="paragraph" w:styleId="3">
    <w:name w:val="Body Text 3"/>
    <w:basedOn w:val="a"/>
    <w:link w:val="30"/>
    <w:rsid w:val="002E53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2E532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E53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2E53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E532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3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18</cp:revision>
  <cp:lastPrinted>2016-11-01T08:34:00Z</cp:lastPrinted>
  <dcterms:created xsi:type="dcterms:W3CDTF">2016-11-01T07:44:00Z</dcterms:created>
  <dcterms:modified xsi:type="dcterms:W3CDTF">2016-12-14T02:26:00Z</dcterms:modified>
</cp:coreProperties>
</file>