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D40D5" w:rsidRDefault="00CC2892" w:rsidP="007318CA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BF5EF5" w:rsidRPr="003D40D5" w:rsidRDefault="00A7602A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3D40D5" w:rsidRDefault="00BF5EF5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</w:p>
    <w:p w:rsidR="00633F95" w:rsidRPr="005B0581" w:rsidRDefault="00D914D3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 w:rsidRPr="005B0581">
        <w:rPr>
          <w:rFonts w:ascii="Arial" w:hAnsi="Arial" w:cs="Arial"/>
          <w:sz w:val="28"/>
          <w:szCs w:val="28"/>
        </w:rPr>
        <w:t>Городской округ</w:t>
      </w:r>
      <w:r w:rsidR="008A158F" w:rsidRPr="005B0581">
        <w:rPr>
          <w:rFonts w:ascii="Arial" w:hAnsi="Arial" w:cs="Arial"/>
          <w:sz w:val="28"/>
          <w:szCs w:val="28"/>
        </w:rPr>
        <w:t xml:space="preserve"> </w:t>
      </w:r>
    </w:p>
    <w:p w:rsidR="008A158F" w:rsidRPr="005B0581" w:rsidRDefault="002D6C06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8A158F" w:rsidRPr="005B058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sz w:val="28"/>
          <w:szCs w:val="28"/>
        </w:rPr>
        <w:t>»</w:t>
      </w:r>
    </w:p>
    <w:p w:rsidR="008A158F" w:rsidRPr="003D40D5" w:rsidRDefault="008A158F" w:rsidP="00BC768A">
      <w:pPr>
        <w:pStyle w:val="1"/>
        <w:framePr w:w="9897" w:wrap="around" w:x="1435" w:y="23"/>
        <w:ind w:firstLine="720"/>
        <w:rPr>
          <w:szCs w:val="28"/>
        </w:rPr>
      </w:pPr>
    </w:p>
    <w:p w:rsidR="008A158F" w:rsidRPr="005B0581" w:rsidRDefault="008A158F" w:rsidP="00BC768A">
      <w:pPr>
        <w:pStyle w:val="1"/>
        <w:framePr w:w="9897" w:wrap="around" w:x="1435" w:y="23"/>
        <w:ind w:firstLine="720"/>
        <w:rPr>
          <w:sz w:val="32"/>
          <w:szCs w:val="32"/>
        </w:rPr>
      </w:pPr>
      <w:r w:rsidRPr="005B0581">
        <w:rPr>
          <w:sz w:val="32"/>
          <w:szCs w:val="32"/>
        </w:rPr>
        <w:t>АДМИНИСТРАЦИЯ ЗАТО г.</w:t>
      </w:r>
      <w:r w:rsidR="004027C0" w:rsidRPr="005B0581">
        <w:rPr>
          <w:sz w:val="32"/>
          <w:szCs w:val="32"/>
        </w:rPr>
        <w:t xml:space="preserve"> </w:t>
      </w:r>
      <w:r w:rsidRPr="005B0581">
        <w:rPr>
          <w:sz w:val="32"/>
          <w:szCs w:val="32"/>
        </w:rPr>
        <w:t>ЖЕЛЕЗНОГОРСК</w:t>
      </w:r>
    </w:p>
    <w:p w:rsidR="008A158F" w:rsidRPr="003D40D5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5B0581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sz w:val="36"/>
          <w:szCs w:val="36"/>
        </w:rPr>
      </w:pPr>
      <w:r w:rsidRPr="005B0581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3D40D5" w:rsidRDefault="00CC2892" w:rsidP="00BC768A">
      <w:pPr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7957BE" w:rsidP="005C228D">
      <w:pPr>
        <w:framePr w:w="10077" w:h="441" w:hSpace="180" w:wrap="around" w:vAnchor="text" w:hAnchor="page" w:x="1162" w:y="1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14.07.2023</w:t>
      </w:r>
      <w:r w:rsidR="00246459" w:rsidRPr="003D40D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474C3" w:rsidRPr="003D40D5">
        <w:rPr>
          <w:rFonts w:ascii="Times New Roman" w:hAnsi="Times New Roman"/>
          <w:sz w:val="28"/>
          <w:szCs w:val="28"/>
        </w:rPr>
        <w:t xml:space="preserve">     </w:t>
      </w:r>
      <w:r w:rsidR="00246459" w:rsidRPr="003D40D5">
        <w:rPr>
          <w:rFonts w:ascii="Times New Roman" w:hAnsi="Times New Roman"/>
          <w:sz w:val="28"/>
          <w:szCs w:val="28"/>
        </w:rPr>
        <w:t xml:space="preserve">     </w:t>
      </w:r>
      <w:r w:rsidR="0056149D" w:rsidRPr="003D40D5">
        <w:rPr>
          <w:rFonts w:ascii="Times New Roman" w:hAnsi="Times New Roman"/>
          <w:sz w:val="28"/>
          <w:szCs w:val="28"/>
        </w:rPr>
        <w:t xml:space="preserve">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         </w:t>
      </w:r>
      <w:r w:rsidR="00E82DC1">
        <w:rPr>
          <w:rFonts w:ascii="Times New Roman" w:hAnsi="Times New Roman"/>
          <w:sz w:val="28"/>
          <w:szCs w:val="28"/>
        </w:rPr>
        <w:t xml:space="preserve">   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</w:t>
      </w:r>
      <w:r w:rsidR="0056149D" w:rsidRPr="003D40D5">
        <w:rPr>
          <w:rFonts w:ascii="Times New Roman" w:hAnsi="Times New Roman"/>
          <w:sz w:val="28"/>
          <w:szCs w:val="28"/>
        </w:rPr>
        <w:t xml:space="preserve">  </w:t>
      </w:r>
      <w:r w:rsidR="00246459" w:rsidRPr="003D40D5">
        <w:rPr>
          <w:rFonts w:ascii="Times New Roman" w:hAnsi="Times New Roman"/>
          <w:sz w:val="28"/>
          <w:szCs w:val="28"/>
        </w:rPr>
        <w:t xml:space="preserve">  </w:t>
      </w:r>
      <w:r w:rsidR="00246459" w:rsidRPr="003D40D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3pt" o:ole="">
            <v:imagedata r:id="rId9" o:title=""/>
          </v:shape>
          <o:OLEObject Type="Embed" ProgID="MSWordArt.2" ShapeID="_x0000_i1025" DrawAspect="Content" ObjectID="_1751088279" r:id="rId10">
            <o:FieldCodes>\s</o:FieldCodes>
          </o:OLEObject>
        </w:object>
      </w:r>
      <w:r w:rsidR="00246459" w:rsidRPr="003D40D5">
        <w:rPr>
          <w:rFonts w:ascii="Times New Roman" w:hAnsi="Times New Roman"/>
          <w:sz w:val="28"/>
          <w:szCs w:val="28"/>
        </w:rPr>
        <w:t xml:space="preserve"> </w:t>
      </w:r>
      <w:r w:rsidR="002565A3" w:rsidRPr="003D4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1400</w:t>
      </w: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jc w:val="center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b/>
          <w:sz w:val="28"/>
          <w:szCs w:val="28"/>
        </w:rPr>
        <w:t>г.</w:t>
      </w:r>
      <w:r w:rsidR="00DD1428" w:rsidRPr="003D40D5">
        <w:rPr>
          <w:rFonts w:ascii="Times New Roman" w:hAnsi="Times New Roman"/>
          <w:b/>
          <w:sz w:val="28"/>
          <w:szCs w:val="28"/>
        </w:rPr>
        <w:t xml:space="preserve"> </w:t>
      </w:r>
      <w:r w:rsidRPr="003D40D5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3D40D5" w:rsidRDefault="00CC2892" w:rsidP="00BC768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36CC" w:rsidRPr="003D40D5" w:rsidRDefault="00067E21" w:rsidP="008926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изменения в постановление Администрации ЗАТО                                 г. Железногорск от 10.04.2023 № 686 «</w:t>
      </w:r>
      <w:r w:rsidR="00D060C3" w:rsidRPr="003D40D5">
        <w:rPr>
          <w:rFonts w:ascii="Times New Roman" w:hAnsi="Times New Roman"/>
          <w:sz w:val="28"/>
          <w:szCs w:val="28"/>
        </w:rPr>
        <w:t xml:space="preserve">Об утверждении </w:t>
      </w:r>
      <w:r w:rsidR="00046D8D" w:rsidRPr="003D40D5">
        <w:rPr>
          <w:rFonts w:ascii="Times New Roman" w:hAnsi="Times New Roman"/>
          <w:sz w:val="28"/>
          <w:szCs w:val="28"/>
        </w:rPr>
        <w:t>п</w:t>
      </w:r>
      <w:r w:rsidR="00D060C3" w:rsidRPr="003D40D5">
        <w:rPr>
          <w:rFonts w:ascii="Times New Roman" w:hAnsi="Times New Roman"/>
          <w:sz w:val="28"/>
          <w:szCs w:val="28"/>
        </w:rPr>
        <w:t xml:space="preserve">орядка </w:t>
      </w:r>
      <w:r w:rsidR="00C87AC2" w:rsidRPr="003D40D5">
        <w:rPr>
          <w:rFonts w:ascii="Times New Roman" w:hAnsi="Times New Roman"/>
          <w:sz w:val="28"/>
          <w:szCs w:val="28"/>
        </w:rPr>
        <w:t>определения объема и условий предоставления</w:t>
      </w:r>
      <w:r w:rsidR="005F315D" w:rsidRPr="005F315D">
        <w:rPr>
          <w:rFonts w:ascii="Times New Roman" w:hAnsi="Times New Roman"/>
          <w:sz w:val="28"/>
          <w:szCs w:val="28"/>
        </w:rPr>
        <w:t xml:space="preserve"> </w:t>
      </w:r>
      <w:r w:rsidR="005F315D">
        <w:rPr>
          <w:rFonts w:ascii="Times New Roman" w:hAnsi="Times New Roman"/>
          <w:sz w:val="28"/>
          <w:szCs w:val="28"/>
        </w:rPr>
        <w:t>субсидии</w:t>
      </w:r>
      <w:r w:rsidR="005F315D" w:rsidRPr="00C022BA">
        <w:rPr>
          <w:rFonts w:ascii="Times New Roman" w:hAnsi="Times New Roman"/>
          <w:sz w:val="28"/>
          <w:szCs w:val="28"/>
        </w:rPr>
        <w:t xml:space="preserve"> </w:t>
      </w:r>
      <w:r w:rsidR="005F315D" w:rsidRPr="003D40D5">
        <w:rPr>
          <w:rFonts w:ascii="Times New Roman" w:hAnsi="Times New Roman"/>
          <w:sz w:val="28"/>
          <w:szCs w:val="28"/>
        </w:rPr>
        <w:t xml:space="preserve">на иные цели </w:t>
      </w:r>
      <w:r w:rsidR="005F315D">
        <w:rPr>
          <w:rFonts w:ascii="Times New Roman" w:hAnsi="Times New Roman"/>
          <w:sz w:val="28"/>
          <w:szCs w:val="28"/>
        </w:rPr>
        <w:t>из бюджета ЗАТО Железногорск</w:t>
      </w:r>
      <w:r w:rsidR="00C87AC2" w:rsidRPr="003D40D5">
        <w:rPr>
          <w:rFonts w:ascii="Times New Roman" w:hAnsi="Times New Roman"/>
          <w:sz w:val="28"/>
          <w:szCs w:val="28"/>
        </w:rPr>
        <w:t xml:space="preserve"> </w:t>
      </w:r>
      <w:r w:rsidR="00C51016">
        <w:rPr>
          <w:rFonts w:ascii="Times New Roman" w:hAnsi="Times New Roman"/>
          <w:sz w:val="28"/>
          <w:szCs w:val="28"/>
        </w:rPr>
        <w:t>муниципальному бюджетному</w:t>
      </w:r>
      <w:r w:rsidR="00E8698E">
        <w:rPr>
          <w:rFonts w:ascii="Times New Roman" w:hAnsi="Times New Roman"/>
          <w:sz w:val="28"/>
          <w:szCs w:val="28"/>
        </w:rPr>
        <w:t xml:space="preserve"> учреждени</w:t>
      </w:r>
      <w:r w:rsidR="00C51016">
        <w:rPr>
          <w:rFonts w:ascii="Times New Roman" w:hAnsi="Times New Roman"/>
          <w:sz w:val="28"/>
          <w:szCs w:val="28"/>
        </w:rPr>
        <w:t>ю</w:t>
      </w:r>
      <w:r w:rsidR="005F315D">
        <w:rPr>
          <w:rFonts w:ascii="Times New Roman" w:hAnsi="Times New Roman"/>
          <w:sz w:val="28"/>
          <w:szCs w:val="28"/>
        </w:rPr>
        <w:t xml:space="preserve">, </w:t>
      </w:r>
      <w:r w:rsidR="00C51016">
        <w:rPr>
          <w:rFonts w:ascii="Times New Roman" w:hAnsi="Times New Roman"/>
          <w:sz w:val="28"/>
          <w:szCs w:val="28"/>
        </w:rPr>
        <w:t>осуществляющему</w:t>
      </w:r>
      <w:r w:rsidR="005F315D">
        <w:rPr>
          <w:rFonts w:ascii="Times New Roman" w:hAnsi="Times New Roman"/>
          <w:sz w:val="28"/>
          <w:szCs w:val="28"/>
        </w:rPr>
        <w:t xml:space="preserve"> деятельность</w:t>
      </w:r>
      <w:r w:rsidR="00E8698E">
        <w:rPr>
          <w:rFonts w:ascii="Times New Roman" w:hAnsi="Times New Roman"/>
          <w:sz w:val="28"/>
          <w:szCs w:val="28"/>
        </w:rPr>
        <w:t xml:space="preserve"> </w:t>
      </w:r>
      <w:r w:rsidR="00C022BA">
        <w:rPr>
          <w:rFonts w:ascii="Times New Roman" w:hAnsi="Times New Roman"/>
          <w:sz w:val="28"/>
          <w:szCs w:val="28"/>
        </w:rPr>
        <w:t xml:space="preserve">в целях реализации полномочий </w:t>
      </w:r>
      <w:r w:rsidR="005F315D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022BA">
        <w:rPr>
          <w:rFonts w:ascii="Times New Roman" w:hAnsi="Times New Roman"/>
          <w:sz w:val="28"/>
          <w:szCs w:val="28"/>
        </w:rPr>
        <w:t xml:space="preserve">в сфере </w:t>
      </w:r>
      <w:r w:rsidR="005C228D">
        <w:rPr>
          <w:rFonts w:ascii="Times New Roman" w:hAnsi="Times New Roman"/>
          <w:sz w:val="28"/>
          <w:szCs w:val="28"/>
        </w:rPr>
        <w:t>организации</w:t>
      </w:r>
      <w:r w:rsidR="00892683" w:rsidRPr="00892683">
        <w:rPr>
          <w:rFonts w:ascii="Times New Roman" w:hAnsi="Times New Roman"/>
          <w:sz w:val="28"/>
          <w:szCs w:val="28"/>
        </w:rPr>
        <w:t xml:space="preserve"> ритуальных услуг и содержани</w:t>
      </w:r>
      <w:r w:rsidR="00C51016">
        <w:rPr>
          <w:rFonts w:ascii="Times New Roman" w:hAnsi="Times New Roman"/>
          <w:sz w:val="28"/>
          <w:szCs w:val="28"/>
        </w:rPr>
        <w:t>я</w:t>
      </w:r>
      <w:r w:rsidR="00892683" w:rsidRPr="00892683">
        <w:rPr>
          <w:rFonts w:ascii="Times New Roman" w:hAnsi="Times New Roman"/>
          <w:sz w:val="28"/>
          <w:szCs w:val="28"/>
        </w:rPr>
        <w:t xml:space="preserve"> мест захоронения </w:t>
      </w:r>
      <w:r w:rsidR="005F315D">
        <w:rPr>
          <w:rFonts w:ascii="Times New Roman" w:hAnsi="Times New Roman"/>
          <w:sz w:val="28"/>
          <w:szCs w:val="28"/>
        </w:rPr>
        <w:t xml:space="preserve">на </w:t>
      </w:r>
      <w:r w:rsidR="00C022BA">
        <w:rPr>
          <w:rFonts w:ascii="Times New Roman" w:hAnsi="Times New Roman"/>
          <w:sz w:val="28"/>
          <w:szCs w:val="28"/>
        </w:rPr>
        <w:t>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269B0" w:rsidRPr="003D40D5" w:rsidRDefault="00B269B0" w:rsidP="00050CA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3D40D5" w:rsidRDefault="00D060C3" w:rsidP="00A770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0D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3D40D5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3D40D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3D40D5">
        <w:rPr>
          <w:rFonts w:ascii="Times New Roman" w:hAnsi="Times New Roman"/>
          <w:sz w:val="28"/>
          <w:szCs w:val="28"/>
        </w:rPr>
        <w:t xml:space="preserve">, </w:t>
      </w:r>
      <w:r w:rsidR="0021530C" w:rsidRPr="003D40D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>
        <w:rPr>
          <w:rFonts w:ascii="Times New Roman" w:hAnsi="Times New Roman"/>
          <w:sz w:val="28"/>
          <w:szCs w:val="28"/>
        </w:rPr>
        <w:t>«</w:t>
      </w:r>
      <w:r w:rsidR="0021530C" w:rsidRPr="003D40D5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</w:t>
      </w:r>
      <w:r w:rsidR="00C022BA">
        <w:rPr>
          <w:rFonts w:ascii="Times New Roman" w:hAnsi="Times New Roman"/>
          <w:sz w:val="28"/>
          <w:szCs w:val="28"/>
        </w:rPr>
        <w:t>субсидии</w:t>
      </w:r>
      <w:r w:rsidR="0021530C" w:rsidRPr="003D40D5">
        <w:rPr>
          <w:rFonts w:ascii="Times New Roman" w:hAnsi="Times New Roman"/>
          <w:sz w:val="28"/>
          <w:szCs w:val="28"/>
        </w:rPr>
        <w:t xml:space="preserve"> на иные цели</w:t>
      </w:r>
      <w:r w:rsidR="002D6C06">
        <w:rPr>
          <w:rFonts w:ascii="Times New Roman" w:hAnsi="Times New Roman"/>
          <w:sz w:val="28"/>
          <w:szCs w:val="28"/>
        </w:rPr>
        <w:t>»</w:t>
      </w:r>
      <w:r w:rsidR="00A77062">
        <w:rPr>
          <w:rFonts w:ascii="Times New Roman" w:hAnsi="Times New Roman"/>
          <w:sz w:val="28"/>
          <w:szCs w:val="28"/>
        </w:rPr>
        <w:t xml:space="preserve">, </w:t>
      </w:r>
      <w:r w:rsidR="002F6EF3" w:rsidRPr="003D40D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>
        <w:r w:rsidR="002F6EF3" w:rsidRPr="003D40D5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3D40D5">
        <w:rPr>
          <w:rFonts w:ascii="Times New Roman" w:hAnsi="Times New Roman"/>
          <w:sz w:val="28"/>
          <w:szCs w:val="28"/>
        </w:rPr>
        <w:t xml:space="preserve"> ЗАТО Железногорск, </w:t>
      </w:r>
      <w:proofErr w:type="gramEnd"/>
    </w:p>
    <w:p w:rsidR="00954CE9" w:rsidRPr="003D40D5" w:rsidRDefault="00954CE9" w:rsidP="00BC768A">
      <w:pPr>
        <w:jc w:val="both"/>
        <w:rPr>
          <w:rFonts w:ascii="Times New Roman" w:hAnsi="Times New Roman"/>
          <w:sz w:val="28"/>
          <w:szCs w:val="28"/>
        </w:rPr>
      </w:pPr>
    </w:p>
    <w:p w:rsidR="00B269B0" w:rsidRPr="003D40D5" w:rsidRDefault="00B269B0" w:rsidP="00BC768A">
      <w:pPr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ПОСТАНОВЛЯЮ:</w:t>
      </w:r>
      <w:r w:rsidR="001769DC" w:rsidRPr="003D40D5">
        <w:rPr>
          <w:rFonts w:ascii="Times New Roman" w:hAnsi="Times New Roman"/>
          <w:sz w:val="28"/>
          <w:szCs w:val="28"/>
        </w:rPr>
        <w:t xml:space="preserve">  </w:t>
      </w:r>
    </w:p>
    <w:p w:rsidR="00B269B0" w:rsidRPr="003D40D5" w:rsidRDefault="00B269B0" w:rsidP="00BC76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935" w:rsidRDefault="00665DD6" w:rsidP="00067E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7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="000A29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0A2935" w:rsidRPr="000A2935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 в постановление Администрации ЗАТО г. Железногорск от 10.04.2023 № 686 «Об утверждении порядка определения объема и условий предоставления субсидии на иные цели из бюджета ЗАТО Железногорск 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 ритуальных услуг и содержания мест захоронения на территории ЗАТО Железногорск»</w:t>
      </w:r>
      <w:r w:rsidR="000A293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</w:p>
    <w:p w:rsidR="00E63984" w:rsidRPr="00067E21" w:rsidRDefault="000A2935" w:rsidP="00067E21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1.1. </w:t>
      </w:r>
      <w:r w:rsidR="00067E21" w:rsidRPr="00067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2.9. </w:t>
      </w:r>
      <w:proofErr w:type="gramStart"/>
      <w:r w:rsidR="00067E21" w:rsidRPr="00067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Порядка </w:t>
      </w:r>
      <w:r w:rsidR="00067E21" w:rsidRPr="000A2935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определения объема и условий предоставления субсидии на иные цели из</w:t>
      </w:r>
      <w:r w:rsidR="00067E21" w:rsidRPr="00067E21">
        <w:rPr>
          <w:rFonts w:ascii="Times New Roman" w:hAnsi="Times New Roman" w:cs="Times New Roman"/>
          <w:b w:val="0"/>
          <w:sz w:val="28"/>
          <w:szCs w:val="28"/>
        </w:rPr>
        <w:t xml:space="preserve"> бюджета ЗАТО Железногорск 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 ритуальных услуг и содержания мест захоронения на территории ЗАТО Железногорск</w:t>
      </w:r>
      <w:r w:rsidR="00067E21">
        <w:rPr>
          <w:rFonts w:ascii="Times New Roman" w:hAnsi="Times New Roman" w:cs="Times New Roman"/>
          <w:b w:val="0"/>
          <w:sz w:val="28"/>
          <w:szCs w:val="28"/>
        </w:rPr>
        <w:t xml:space="preserve">, являющегося приложением к постановлению </w:t>
      </w:r>
      <w:r w:rsidR="00067E21" w:rsidRPr="00067E21">
        <w:rPr>
          <w:rFonts w:ascii="Times New Roman" w:hAnsi="Times New Roman" w:cs="Times New Roman"/>
          <w:b w:val="0"/>
          <w:sz w:val="28"/>
          <w:szCs w:val="28"/>
        </w:rPr>
        <w:t>Администрации ЗАТО г. Железногорск от 10.04.2023 № 686 «Об утверждении порядка определения объема и условий предоставления субсидии на</w:t>
      </w:r>
      <w:proofErr w:type="gramEnd"/>
      <w:r w:rsidR="00067E21" w:rsidRPr="00067E21">
        <w:rPr>
          <w:rFonts w:ascii="Times New Roman" w:hAnsi="Times New Roman" w:cs="Times New Roman"/>
          <w:b w:val="0"/>
          <w:sz w:val="28"/>
          <w:szCs w:val="28"/>
        </w:rPr>
        <w:t xml:space="preserve"> иные цели из бюджета ЗАТО Железногорск 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 ритуальных услуг и содержания мест захоронения на территории ЗАТО Железногорск»</w:t>
      </w:r>
      <w:r w:rsidR="00067E21">
        <w:rPr>
          <w:rFonts w:ascii="Times New Roman" w:hAnsi="Times New Roman" w:cs="Times New Roman"/>
          <w:b w:val="0"/>
          <w:sz w:val="28"/>
          <w:szCs w:val="28"/>
        </w:rPr>
        <w:t>, изложить в новой редакции:</w:t>
      </w:r>
    </w:p>
    <w:p w:rsidR="00067E21" w:rsidRPr="00067E21" w:rsidRDefault="00067E21" w:rsidP="00067E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7E21">
        <w:rPr>
          <w:rFonts w:ascii="Times New Roman" w:hAnsi="Times New Roman"/>
          <w:bCs/>
          <w:sz w:val="28"/>
          <w:szCs w:val="28"/>
        </w:rPr>
        <w:t xml:space="preserve">«2.9. Размер субсидии, установленной в соглашении и указанной в </w:t>
      </w:r>
      <w:hyperlink w:anchor="P65" w:history="1">
        <w:r w:rsidRPr="00067E21">
          <w:rPr>
            <w:rFonts w:ascii="Times New Roman" w:hAnsi="Times New Roman"/>
            <w:bCs/>
            <w:sz w:val="28"/>
            <w:szCs w:val="28"/>
          </w:rPr>
          <w:t>пункте</w:t>
        </w:r>
      </w:hyperlink>
      <w:r w:rsidRPr="00067E21">
        <w:rPr>
          <w:rFonts w:ascii="Times New Roman" w:hAnsi="Times New Roman"/>
          <w:bCs/>
          <w:sz w:val="28"/>
          <w:szCs w:val="28"/>
        </w:rPr>
        <w:t xml:space="preserve"> 1.3 настоящего порядка, определяется на основании документов, предоставленных учреждением </w:t>
      </w:r>
      <w:proofErr w:type="gramStart"/>
      <w:r w:rsidRPr="00067E21">
        <w:rPr>
          <w:rFonts w:ascii="Times New Roman" w:hAnsi="Times New Roman"/>
          <w:bCs/>
          <w:sz w:val="28"/>
          <w:szCs w:val="28"/>
        </w:rPr>
        <w:t>согласно пункта</w:t>
      </w:r>
      <w:proofErr w:type="gramEnd"/>
      <w:r w:rsidRPr="00067E21">
        <w:rPr>
          <w:rFonts w:ascii="Times New Roman" w:hAnsi="Times New Roman"/>
          <w:bCs/>
          <w:sz w:val="28"/>
          <w:szCs w:val="28"/>
        </w:rPr>
        <w:t xml:space="preserve"> 2.1 настоящего порядка, в пределах фактически выделенного объема бюджетных средств по конкретному мероприятию  муниципальной программы ЗАТО Железногорск.</w:t>
      </w:r>
    </w:p>
    <w:p w:rsidR="00067E21" w:rsidRPr="00067E21" w:rsidRDefault="00067E21" w:rsidP="00067E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7E21">
        <w:rPr>
          <w:rFonts w:ascii="Times New Roman" w:hAnsi="Times New Roman"/>
          <w:bCs/>
          <w:sz w:val="28"/>
          <w:szCs w:val="28"/>
        </w:rPr>
        <w:t>Результатом предоставления субсидии является выполнение работ по переносу (перезахоронению) останков умерших на муниципальном кладбище по решению Администрации ЗАТО г. Железногорск</w:t>
      </w:r>
      <w:proofErr w:type="gramStart"/>
      <w:r w:rsidRPr="00067E2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  <w:r w:rsidRPr="00067E21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0F5337" w:rsidRPr="00067E21" w:rsidRDefault="00356DC3" w:rsidP="00067E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7E21">
        <w:rPr>
          <w:rFonts w:ascii="Times New Roman" w:hAnsi="Times New Roman"/>
          <w:bCs/>
          <w:sz w:val="28"/>
          <w:szCs w:val="28"/>
        </w:rPr>
        <w:t>2.</w:t>
      </w:r>
      <w:r w:rsidR="000F5337" w:rsidRPr="00067E21">
        <w:rPr>
          <w:rFonts w:ascii="Times New Roman" w:hAnsi="Times New Roman"/>
          <w:bCs/>
          <w:sz w:val="28"/>
          <w:szCs w:val="28"/>
        </w:rPr>
        <w:t>Управлению внутреннего контроля Администрации ЗАТО г. Железногорск (</w:t>
      </w:r>
      <w:r w:rsidR="00D10E91" w:rsidRPr="00067E21">
        <w:rPr>
          <w:rFonts w:ascii="Times New Roman" w:hAnsi="Times New Roman"/>
          <w:bCs/>
          <w:sz w:val="28"/>
          <w:szCs w:val="28"/>
        </w:rPr>
        <w:t>В.Г. Винокурова</w:t>
      </w:r>
      <w:r w:rsidR="000F5337" w:rsidRPr="00067E21">
        <w:rPr>
          <w:rFonts w:ascii="Times New Roman" w:hAnsi="Times New Roman"/>
          <w:bCs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0F5337" w:rsidRPr="00067E21" w:rsidRDefault="000F5337" w:rsidP="00067E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7E21">
        <w:rPr>
          <w:rFonts w:ascii="Times New Roman" w:hAnsi="Times New Roman"/>
          <w:bCs/>
          <w:sz w:val="28"/>
          <w:szCs w:val="28"/>
        </w:rPr>
        <w:t xml:space="preserve">3. Отделу общественных связей Администрации ЗАТО г. Железногорск    (И.С. Архипова) </w:t>
      </w:r>
      <w:proofErr w:type="gramStart"/>
      <w:r w:rsidRPr="00067E21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067E21">
        <w:rPr>
          <w:rFonts w:ascii="Times New Roman" w:hAnsi="Times New Roman"/>
          <w:bCs/>
          <w:sz w:val="28"/>
          <w:szCs w:val="28"/>
        </w:rPr>
        <w:t xml:space="preserve"> настоящее постановление на официальном сайте </w:t>
      </w:r>
      <w:r w:rsidR="00186654" w:rsidRPr="00067E21">
        <w:rPr>
          <w:rFonts w:ascii="Times New Roman" w:hAnsi="Times New Roman"/>
          <w:bCs/>
          <w:sz w:val="28"/>
          <w:szCs w:val="28"/>
        </w:rPr>
        <w:t>Администрации</w:t>
      </w:r>
      <w:r w:rsidRPr="00067E21">
        <w:rPr>
          <w:rFonts w:ascii="Times New Roman" w:hAnsi="Times New Roman"/>
          <w:bCs/>
          <w:sz w:val="28"/>
          <w:szCs w:val="28"/>
        </w:rPr>
        <w:t xml:space="preserve"> </w:t>
      </w:r>
      <w:r w:rsidR="00186654" w:rsidRPr="00067E21">
        <w:rPr>
          <w:rFonts w:ascii="Times New Roman" w:hAnsi="Times New Roman"/>
          <w:bCs/>
          <w:sz w:val="28"/>
          <w:szCs w:val="28"/>
        </w:rPr>
        <w:t xml:space="preserve">ЗАТО </w:t>
      </w:r>
      <w:r w:rsidR="00C022BA" w:rsidRPr="00067E21">
        <w:rPr>
          <w:rFonts w:ascii="Times New Roman" w:hAnsi="Times New Roman"/>
          <w:bCs/>
          <w:sz w:val="28"/>
          <w:szCs w:val="28"/>
        </w:rPr>
        <w:t>г.</w:t>
      </w:r>
      <w:r w:rsidR="00892683" w:rsidRPr="00067E21">
        <w:rPr>
          <w:rFonts w:ascii="Times New Roman" w:hAnsi="Times New Roman"/>
          <w:bCs/>
          <w:sz w:val="28"/>
          <w:szCs w:val="28"/>
        </w:rPr>
        <w:t xml:space="preserve"> </w:t>
      </w:r>
      <w:r w:rsidRPr="00067E21">
        <w:rPr>
          <w:rFonts w:ascii="Times New Roman" w:hAnsi="Times New Roman"/>
          <w:bCs/>
          <w:sz w:val="28"/>
          <w:szCs w:val="28"/>
        </w:rPr>
        <w:t>Железногорск в информационно-телекоммуникационной сети «Интернет».</w:t>
      </w:r>
    </w:p>
    <w:p w:rsidR="000F5337" w:rsidRPr="00067E21" w:rsidRDefault="000F5337" w:rsidP="00067E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7E21">
        <w:rPr>
          <w:rFonts w:ascii="Times New Roman" w:hAnsi="Times New Roman"/>
          <w:bCs/>
          <w:sz w:val="28"/>
          <w:szCs w:val="28"/>
        </w:rPr>
        <w:t xml:space="preserve">4. </w:t>
      </w:r>
      <w:r w:rsidR="00067E21" w:rsidRPr="000C2D5B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  <w:r w:rsidR="00067E21">
        <w:rPr>
          <w:rFonts w:ascii="Times New Roman" w:hAnsi="Times New Roman"/>
          <w:sz w:val="28"/>
          <w:szCs w:val="28"/>
        </w:rPr>
        <w:t>.</w:t>
      </w:r>
    </w:p>
    <w:p w:rsidR="000F5337" w:rsidRPr="00067E21" w:rsidRDefault="000F5337" w:rsidP="00067E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7E21">
        <w:rPr>
          <w:rFonts w:ascii="Times New Roman" w:hAnsi="Times New Roman"/>
          <w:bCs/>
          <w:sz w:val="28"/>
          <w:szCs w:val="28"/>
        </w:rPr>
        <w:t>5. Настоящее постановление вступает в  силу  после его официального опубликования</w:t>
      </w:r>
      <w:r w:rsidR="007C0855" w:rsidRPr="00067E21">
        <w:rPr>
          <w:rFonts w:ascii="Times New Roman" w:hAnsi="Times New Roman"/>
          <w:bCs/>
          <w:sz w:val="28"/>
          <w:szCs w:val="28"/>
        </w:rPr>
        <w:t>.</w:t>
      </w:r>
    </w:p>
    <w:p w:rsidR="000F5337" w:rsidRPr="00067E21" w:rsidRDefault="000F5337" w:rsidP="00067E2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0F5337" w:rsidRPr="003D40D5" w:rsidRDefault="000F5337" w:rsidP="00067E2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5337" w:rsidRDefault="000F5337" w:rsidP="00067E21">
      <w:pPr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3D40D5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89268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D40D5">
        <w:rPr>
          <w:rFonts w:ascii="Times New Roman" w:hAnsi="Times New Roman"/>
          <w:sz w:val="28"/>
          <w:szCs w:val="28"/>
        </w:rPr>
        <w:t xml:space="preserve">            </w:t>
      </w:r>
      <w:r w:rsidR="00892683">
        <w:rPr>
          <w:rFonts w:ascii="Times New Roman" w:hAnsi="Times New Roman"/>
          <w:sz w:val="28"/>
          <w:szCs w:val="28"/>
        </w:rPr>
        <w:t xml:space="preserve">  </w:t>
      </w:r>
      <w:r w:rsidR="0047366B">
        <w:rPr>
          <w:rFonts w:ascii="Times New Roman" w:hAnsi="Times New Roman"/>
          <w:sz w:val="28"/>
          <w:szCs w:val="28"/>
        </w:rPr>
        <w:t xml:space="preserve"> </w:t>
      </w:r>
      <w:r w:rsidR="00892683">
        <w:rPr>
          <w:rFonts w:ascii="Times New Roman" w:hAnsi="Times New Roman"/>
          <w:sz w:val="28"/>
          <w:szCs w:val="28"/>
        </w:rPr>
        <w:t>Д.М. Чернятин</w:t>
      </w:r>
    </w:p>
    <w:p w:rsidR="000F5337" w:rsidRDefault="000F5337" w:rsidP="005C228D">
      <w:pPr>
        <w:widowControl w:val="0"/>
        <w:autoSpaceDE w:val="0"/>
        <w:autoSpaceDN w:val="0"/>
        <w:adjustRightInd w:val="0"/>
        <w:ind w:left="9781" w:hanging="1134"/>
        <w:outlineLvl w:val="1"/>
        <w:rPr>
          <w:rFonts w:ascii="Times New Roman" w:hAnsi="Times New Roman"/>
          <w:sz w:val="28"/>
          <w:szCs w:val="28"/>
        </w:rPr>
      </w:pPr>
      <w:bookmarkStart w:id="0" w:name="P34"/>
      <w:bookmarkEnd w:id="0"/>
    </w:p>
    <w:sectPr w:rsidR="000F5337" w:rsidSect="007318CA">
      <w:headerReference w:type="default" r:id="rId13"/>
      <w:pgSz w:w="11905" w:h="16838"/>
      <w:pgMar w:top="709" w:right="851" w:bottom="1701" w:left="1701" w:header="426" w:footer="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2D" w:rsidRDefault="0019362D">
      <w:r>
        <w:separator/>
      </w:r>
    </w:p>
  </w:endnote>
  <w:endnote w:type="continuationSeparator" w:id="0">
    <w:p w:rsidR="0019362D" w:rsidRDefault="00193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2D" w:rsidRDefault="0019362D">
      <w:r>
        <w:separator/>
      </w:r>
    </w:p>
  </w:footnote>
  <w:footnote w:type="continuationSeparator" w:id="0">
    <w:p w:rsidR="0019362D" w:rsidRDefault="00193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29500"/>
      <w:docPartObj>
        <w:docPartGallery w:val="Page Numbers (Top of Page)"/>
        <w:docPartUnique/>
      </w:docPartObj>
    </w:sdtPr>
    <w:sdtContent>
      <w:p w:rsidR="00F35C0F" w:rsidRDefault="002F0599">
        <w:pPr>
          <w:pStyle w:val="a7"/>
          <w:jc w:val="center"/>
        </w:pPr>
        <w:fldSimple w:instr=" PAGE   \* MERGEFORMAT ">
          <w:r w:rsidR="007957BE">
            <w:rPr>
              <w:noProof/>
            </w:rPr>
            <w:t>2</w:t>
          </w:r>
        </w:fldSimple>
      </w:p>
    </w:sdtContent>
  </w:sdt>
  <w:p w:rsidR="00841BDB" w:rsidRPr="00F35C0F" w:rsidRDefault="00841BDB" w:rsidP="00F35C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6"/>
  </w:num>
  <w:num w:numId="11">
    <w:abstractNumId w:val="15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11424"/>
    <w:rsid w:val="000129C4"/>
    <w:rsid w:val="00013551"/>
    <w:rsid w:val="00014285"/>
    <w:rsid w:val="000218FD"/>
    <w:rsid w:val="00022750"/>
    <w:rsid w:val="00024373"/>
    <w:rsid w:val="00024F3C"/>
    <w:rsid w:val="00025DEA"/>
    <w:rsid w:val="000315BD"/>
    <w:rsid w:val="000323E1"/>
    <w:rsid w:val="000345E3"/>
    <w:rsid w:val="000376C9"/>
    <w:rsid w:val="00043234"/>
    <w:rsid w:val="00043F33"/>
    <w:rsid w:val="00045B89"/>
    <w:rsid w:val="00046D8D"/>
    <w:rsid w:val="000509AE"/>
    <w:rsid w:val="00050A17"/>
    <w:rsid w:val="00050CA8"/>
    <w:rsid w:val="0005244D"/>
    <w:rsid w:val="00054B10"/>
    <w:rsid w:val="00055539"/>
    <w:rsid w:val="00062496"/>
    <w:rsid w:val="00062CC9"/>
    <w:rsid w:val="00063755"/>
    <w:rsid w:val="000672AB"/>
    <w:rsid w:val="00067E21"/>
    <w:rsid w:val="0007205F"/>
    <w:rsid w:val="00083DC5"/>
    <w:rsid w:val="000855D2"/>
    <w:rsid w:val="00086FF8"/>
    <w:rsid w:val="00087C0E"/>
    <w:rsid w:val="000902EF"/>
    <w:rsid w:val="0009438A"/>
    <w:rsid w:val="000A26E5"/>
    <w:rsid w:val="000A2935"/>
    <w:rsid w:val="000A4AC9"/>
    <w:rsid w:val="000A6D60"/>
    <w:rsid w:val="000B2693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44D"/>
    <w:rsid w:val="000E1C48"/>
    <w:rsid w:val="000E4520"/>
    <w:rsid w:val="000E4C16"/>
    <w:rsid w:val="000E51CA"/>
    <w:rsid w:val="000F51D2"/>
    <w:rsid w:val="000F5337"/>
    <w:rsid w:val="000F5A3E"/>
    <w:rsid w:val="000F625D"/>
    <w:rsid w:val="000F6FB1"/>
    <w:rsid w:val="00102640"/>
    <w:rsid w:val="0011153E"/>
    <w:rsid w:val="00111B2E"/>
    <w:rsid w:val="00114363"/>
    <w:rsid w:val="001146FA"/>
    <w:rsid w:val="00124408"/>
    <w:rsid w:val="00133C10"/>
    <w:rsid w:val="001340C4"/>
    <w:rsid w:val="00134625"/>
    <w:rsid w:val="0014285B"/>
    <w:rsid w:val="001437BB"/>
    <w:rsid w:val="00151A8B"/>
    <w:rsid w:val="00151FA5"/>
    <w:rsid w:val="00155765"/>
    <w:rsid w:val="00156578"/>
    <w:rsid w:val="00157D40"/>
    <w:rsid w:val="00165BB3"/>
    <w:rsid w:val="001665F5"/>
    <w:rsid w:val="001668A7"/>
    <w:rsid w:val="00171565"/>
    <w:rsid w:val="001725A6"/>
    <w:rsid w:val="001769DC"/>
    <w:rsid w:val="00182647"/>
    <w:rsid w:val="00183AE4"/>
    <w:rsid w:val="00185D0A"/>
    <w:rsid w:val="00186654"/>
    <w:rsid w:val="00187A57"/>
    <w:rsid w:val="0019362D"/>
    <w:rsid w:val="001938C6"/>
    <w:rsid w:val="001A2814"/>
    <w:rsid w:val="001A4848"/>
    <w:rsid w:val="001A58EF"/>
    <w:rsid w:val="001C25EB"/>
    <w:rsid w:val="001C377A"/>
    <w:rsid w:val="001C404B"/>
    <w:rsid w:val="001C4526"/>
    <w:rsid w:val="001C5F79"/>
    <w:rsid w:val="001D2E48"/>
    <w:rsid w:val="001D4379"/>
    <w:rsid w:val="001D6304"/>
    <w:rsid w:val="001E7151"/>
    <w:rsid w:val="001E7545"/>
    <w:rsid w:val="001E7F4F"/>
    <w:rsid w:val="001F0EEB"/>
    <w:rsid w:val="001F672A"/>
    <w:rsid w:val="002020AF"/>
    <w:rsid w:val="0020447B"/>
    <w:rsid w:val="00207D9E"/>
    <w:rsid w:val="0021226D"/>
    <w:rsid w:val="0021344E"/>
    <w:rsid w:val="00213B6F"/>
    <w:rsid w:val="0021530C"/>
    <w:rsid w:val="00216882"/>
    <w:rsid w:val="00221B3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3CD2"/>
    <w:rsid w:val="002A4DA9"/>
    <w:rsid w:val="002A5F4A"/>
    <w:rsid w:val="002A6DFE"/>
    <w:rsid w:val="002A758C"/>
    <w:rsid w:val="002B22FA"/>
    <w:rsid w:val="002B5287"/>
    <w:rsid w:val="002B535B"/>
    <w:rsid w:val="002C190F"/>
    <w:rsid w:val="002C407A"/>
    <w:rsid w:val="002C42E2"/>
    <w:rsid w:val="002C5A61"/>
    <w:rsid w:val="002C6875"/>
    <w:rsid w:val="002C6D0A"/>
    <w:rsid w:val="002C6F5D"/>
    <w:rsid w:val="002D6C06"/>
    <w:rsid w:val="002D76F7"/>
    <w:rsid w:val="002D7E65"/>
    <w:rsid w:val="002E12DD"/>
    <w:rsid w:val="002E2B12"/>
    <w:rsid w:val="002E3CCE"/>
    <w:rsid w:val="002E438B"/>
    <w:rsid w:val="002E4AB9"/>
    <w:rsid w:val="002E71C0"/>
    <w:rsid w:val="002F0599"/>
    <w:rsid w:val="002F27EB"/>
    <w:rsid w:val="002F2FD2"/>
    <w:rsid w:val="002F6EF3"/>
    <w:rsid w:val="003003CF"/>
    <w:rsid w:val="00301232"/>
    <w:rsid w:val="00301239"/>
    <w:rsid w:val="00301277"/>
    <w:rsid w:val="0030230D"/>
    <w:rsid w:val="00305A55"/>
    <w:rsid w:val="00305ABD"/>
    <w:rsid w:val="00306E08"/>
    <w:rsid w:val="00311741"/>
    <w:rsid w:val="003141F0"/>
    <w:rsid w:val="00314419"/>
    <w:rsid w:val="003164DF"/>
    <w:rsid w:val="00317560"/>
    <w:rsid w:val="00323380"/>
    <w:rsid w:val="0032509A"/>
    <w:rsid w:val="00330CA2"/>
    <w:rsid w:val="00333648"/>
    <w:rsid w:val="0033384B"/>
    <w:rsid w:val="00341376"/>
    <w:rsid w:val="003418AE"/>
    <w:rsid w:val="00343891"/>
    <w:rsid w:val="0034532C"/>
    <w:rsid w:val="00356DC3"/>
    <w:rsid w:val="0035782D"/>
    <w:rsid w:val="0036067B"/>
    <w:rsid w:val="003621A5"/>
    <w:rsid w:val="0036581E"/>
    <w:rsid w:val="00371FA6"/>
    <w:rsid w:val="0038151B"/>
    <w:rsid w:val="0038683D"/>
    <w:rsid w:val="00395BBB"/>
    <w:rsid w:val="003966F1"/>
    <w:rsid w:val="00396C34"/>
    <w:rsid w:val="00397EE7"/>
    <w:rsid w:val="003A1742"/>
    <w:rsid w:val="003A1F5F"/>
    <w:rsid w:val="003B2F75"/>
    <w:rsid w:val="003B418E"/>
    <w:rsid w:val="003B50B7"/>
    <w:rsid w:val="003B57D8"/>
    <w:rsid w:val="003B61EF"/>
    <w:rsid w:val="003C1CA0"/>
    <w:rsid w:val="003C2D56"/>
    <w:rsid w:val="003C2F60"/>
    <w:rsid w:val="003D40D5"/>
    <w:rsid w:val="003D48B0"/>
    <w:rsid w:val="003E2FF5"/>
    <w:rsid w:val="003E6712"/>
    <w:rsid w:val="003F076B"/>
    <w:rsid w:val="003F0925"/>
    <w:rsid w:val="003F1D77"/>
    <w:rsid w:val="003F38E6"/>
    <w:rsid w:val="003F40D0"/>
    <w:rsid w:val="003F5401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7D6C"/>
    <w:rsid w:val="00443C8B"/>
    <w:rsid w:val="00447F14"/>
    <w:rsid w:val="004558F6"/>
    <w:rsid w:val="00461FF3"/>
    <w:rsid w:val="00465FB1"/>
    <w:rsid w:val="004669F9"/>
    <w:rsid w:val="0047366B"/>
    <w:rsid w:val="004760A9"/>
    <w:rsid w:val="004813B8"/>
    <w:rsid w:val="00484CF5"/>
    <w:rsid w:val="004862A2"/>
    <w:rsid w:val="00491B23"/>
    <w:rsid w:val="0049369F"/>
    <w:rsid w:val="004A04A5"/>
    <w:rsid w:val="004A07F3"/>
    <w:rsid w:val="004A0FE2"/>
    <w:rsid w:val="004A2EF0"/>
    <w:rsid w:val="004A3AEC"/>
    <w:rsid w:val="004A7ECC"/>
    <w:rsid w:val="004B3914"/>
    <w:rsid w:val="004B4012"/>
    <w:rsid w:val="004B4128"/>
    <w:rsid w:val="004C2370"/>
    <w:rsid w:val="004C3451"/>
    <w:rsid w:val="004C5D5D"/>
    <w:rsid w:val="004D1B6A"/>
    <w:rsid w:val="004D3157"/>
    <w:rsid w:val="004D33D9"/>
    <w:rsid w:val="004D57CC"/>
    <w:rsid w:val="004E5EAE"/>
    <w:rsid w:val="004F14A8"/>
    <w:rsid w:val="004F2B35"/>
    <w:rsid w:val="004F6564"/>
    <w:rsid w:val="005005B7"/>
    <w:rsid w:val="0050586A"/>
    <w:rsid w:val="005104BC"/>
    <w:rsid w:val="0051101B"/>
    <w:rsid w:val="0051601F"/>
    <w:rsid w:val="00524309"/>
    <w:rsid w:val="00525B13"/>
    <w:rsid w:val="0053523D"/>
    <w:rsid w:val="00536533"/>
    <w:rsid w:val="005406E3"/>
    <w:rsid w:val="0054486F"/>
    <w:rsid w:val="00544D96"/>
    <w:rsid w:val="00544E3C"/>
    <w:rsid w:val="00550BDE"/>
    <w:rsid w:val="00551A32"/>
    <w:rsid w:val="00552BB2"/>
    <w:rsid w:val="00554653"/>
    <w:rsid w:val="00556034"/>
    <w:rsid w:val="0055668C"/>
    <w:rsid w:val="00556717"/>
    <w:rsid w:val="0056149D"/>
    <w:rsid w:val="0057416C"/>
    <w:rsid w:val="00574B46"/>
    <w:rsid w:val="00581553"/>
    <w:rsid w:val="005820D2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8B7"/>
    <w:rsid w:val="005A32CF"/>
    <w:rsid w:val="005B0581"/>
    <w:rsid w:val="005B11D9"/>
    <w:rsid w:val="005B5225"/>
    <w:rsid w:val="005B65B6"/>
    <w:rsid w:val="005C2198"/>
    <w:rsid w:val="005C228D"/>
    <w:rsid w:val="005C3BD7"/>
    <w:rsid w:val="005D15D9"/>
    <w:rsid w:val="005D4E60"/>
    <w:rsid w:val="005D7181"/>
    <w:rsid w:val="005E2191"/>
    <w:rsid w:val="005E31C9"/>
    <w:rsid w:val="005E3433"/>
    <w:rsid w:val="005E69C8"/>
    <w:rsid w:val="005F22DD"/>
    <w:rsid w:val="005F315D"/>
    <w:rsid w:val="005F416F"/>
    <w:rsid w:val="005F4326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20F44"/>
    <w:rsid w:val="006242FA"/>
    <w:rsid w:val="00624CAC"/>
    <w:rsid w:val="00633F95"/>
    <w:rsid w:val="0064088C"/>
    <w:rsid w:val="00640E1A"/>
    <w:rsid w:val="0064646B"/>
    <w:rsid w:val="00653304"/>
    <w:rsid w:val="006568FF"/>
    <w:rsid w:val="00656A68"/>
    <w:rsid w:val="00664B28"/>
    <w:rsid w:val="00665DD6"/>
    <w:rsid w:val="00666A04"/>
    <w:rsid w:val="006676C0"/>
    <w:rsid w:val="006716C4"/>
    <w:rsid w:val="00673161"/>
    <w:rsid w:val="00673A72"/>
    <w:rsid w:val="0067748D"/>
    <w:rsid w:val="006819BC"/>
    <w:rsid w:val="0068352F"/>
    <w:rsid w:val="00683E5A"/>
    <w:rsid w:val="006861F8"/>
    <w:rsid w:val="0068724C"/>
    <w:rsid w:val="00695B9D"/>
    <w:rsid w:val="006A0457"/>
    <w:rsid w:val="006A0637"/>
    <w:rsid w:val="006A11B3"/>
    <w:rsid w:val="006A53C3"/>
    <w:rsid w:val="006B4600"/>
    <w:rsid w:val="006B6C06"/>
    <w:rsid w:val="006C00D3"/>
    <w:rsid w:val="006C06F5"/>
    <w:rsid w:val="006C49BE"/>
    <w:rsid w:val="006C5FEF"/>
    <w:rsid w:val="006D05D6"/>
    <w:rsid w:val="006D1D1B"/>
    <w:rsid w:val="006D3324"/>
    <w:rsid w:val="006D34C2"/>
    <w:rsid w:val="006D3D6C"/>
    <w:rsid w:val="006E30B2"/>
    <w:rsid w:val="006E3802"/>
    <w:rsid w:val="006E580B"/>
    <w:rsid w:val="006E67EB"/>
    <w:rsid w:val="006F28A7"/>
    <w:rsid w:val="006F5014"/>
    <w:rsid w:val="00700011"/>
    <w:rsid w:val="0070345B"/>
    <w:rsid w:val="00703D18"/>
    <w:rsid w:val="00707656"/>
    <w:rsid w:val="00716948"/>
    <w:rsid w:val="00717A21"/>
    <w:rsid w:val="00721D65"/>
    <w:rsid w:val="0072475C"/>
    <w:rsid w:val="007318CA"/>
    <w:rsid w:val="007330E0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55AD5"/>
    <w:rsid w:val="00766F42"/>
    <w:rsid w:val="00767835"/>
    <w:rsid w:val="007721D6"/>
    <w:rsid w:val="00773F59"/>
    <w:rsid w:val="007748F5"/>
    <w:rsid w:val="00775EDE"/>
    <w:rsid w:val="0077606F"/>
    <w:rsid w:val="00782978"/>
    <w:rsid w:val="007842F7"/>
    <w:rsid w:val="00784E6A"/>
    <w:rsid w:val="007861E1"/>
    <w:rsid w:val="007910F4"/>
    <w:rsid w:val="00792241"/>
    <w:rsid w:val="007957BE"/>
    <w:rsid w:val="00796CB3"/>
    <w:rsid w:val="00796E7D"/>
    <w:rsid w:val="007A00AB"/>
    <w:rsid w:val="007A2814"/>
    <w:rsid w:val="007A3D73"/>
    <w:rsid w:val="007A3EE1"/>
    <w:rsid w:val="007A5530"/>
    <w:rsid w:val="007A6724"/>
    <w:rsid w:val="007B0B1A"/>
    <w:rsid w:val="007C07FC"/>
    <w:rsid w:val="007C0855"/>
    <w:rsid w:val="007C2FBF"/>
    <w:rsid w:val="007C381E"/>
    <w:rsid w:val="007C4303"/>
    <w:rsid w:val="007C57B4"/>
    <w:rsid w:val="007D6CEE"/>
    <w:rsid w:val="007D70CB"/>
    <w:rsid w:val="007E0D7F"/>
    <w:rsid w:val="007E498E"/>
    <w:rsid w:val="007E6C54"/>
    <w:rsid w:val="007E7B67"/>
    <w:rsid w:val="007F11BE"/>
    <w:rsid w:val="007F3F1D"/>
    <w:rsid w:val="007F44FD"/>
    <w:rsid w:val="007F4E5A"/>
    <w:rsid w:val="007F5629"/>
    <w:rsid w:val="007F72E5"/>
    <w:rsid w:val="008044D2"/>
    <w:rsid w:val="0080500B"/>
    <w:rsid w:val="008139F8"/>
    <w:rsid w:val="00816588"/>
    <w:rsid w:val="00817554"/>
    <w:rsid w:val="00817691"/>
    <w:rsid w:val="008209F3"/>
    <w:rsid w:val="00827A70"/>
    <w:rsid w:val="008316D7"/>
    <w:rsid w:val="00832B2C"/>
    <w:rsid w:val="00832F69"/>
    <w:rsid w:val="00836925"/>
    <w:rsid w:val="00837AA1"/>
    <w:rsid w:val="00840766"/>
    <w:rsid w:val="00841BDB"/>
    <w:rsid w:val="0084233F"/>
    <w:rsid w:val="00843453"/>
    <w:rsid w:val="0084391D"/>
    <w:rsid w:val="00843F0A"/>
    <w:rsid w:val="00844E00"/>
    <w:rsid w:val="00845517"/>
    <w:rsid w:val="00847EF0"/>
    <w:rsid w:val="008602AC"/>
    <w:rsid w:val="008634CD"/>
    <w:rsid w:val="00864104"/>
    <w:rsid w:val="0086714D"/>
    <w:rsid w:val="00870056"/>
    <w:rsid w:val="00871268"/>
    <w:rsid w:val="008722A9"/>
    <w:rsid w:val="00872616"/>
    <w:rsid w:val="008733B4"/>
    <w:rsid w:val="00874FCA"/>
    <w:rsid w:val="00875854"/>
    <w:rsid w:val="008765A7"/>
    <w:rsid w:val="00876F7E"/>
    <w:rsid w:val="008842E4"/>
    <w:rsid w:val="00890A5B"/>
    <w:rsid w:val="00892683"/>
    <w:rsid w:val="0089639D"/>
    <w:rsid w:val="008A158F"/>
    <w:rsid w:val="008A1F3F"/>
    <w:rsid w:val="008A2EE5"/>
    <w:rsid w:val="008A46E0"/>
    <w:rsid w:val="008A5529"/>
    <w:rsid w:val="008A5C42"/>
    <w:rsid w:val="008B6C5D"/>
    <w:rsid w:val="008C030A"/>
    <w:rsid w:val="008C1304"/>
    <w:rsid w:val="008C3DF2"/>
    <w:rsid w:val="008C3E2A"/>
    <w:rsid w:val="008C5421"/>
    <w:rsid w:val="008D298E"/>
    <w:rsid w:val="008D3702"/>
    <w:rsid w:val="008D4749"/>
    <w:rsid w:val="008E0F21"/>
    <w:rsid w:val="008E1499"/>
    <w:rsid w:val="008E20C2"/>
    <w:rsid w:val="008F1932"/>
    <w:rsid w:val="008F3A78"/>
    <w:rsid w:val="008F4A8C"/>
    <w:rsid w:val="00902C83"/>
    <w:rsid w:val="00903CCF"/>
    <w:rsid w:val="009043E8"/>
    <w:rsid w:val="00910B09"/>
    <w:rsid w:val="00913062"/>
    <w:rsid w:val="0091455C"/>
    <w:rsid w:val="00924F7C"/>
    <w:rsid w:val="0093001F"/>
    <w:rsid w:val="009346A6"/>
    <w:rsid w:val="0093651B"/>
    <w:rsid w:val="00936694"/>
    <w:rsid w:val="009379B0"/>
    <w:rsid w:val="00941B4F"/>
    <w:rsid w:val="00941C64"/>
    <w:rsid w:val="009436AA"/>
    <w:rsid w:val="00947E2F"/>
    <w:rsid w:val="00954CE9"/>
    <w:rsid w:val="0095505B"/>
    <w:rsid w:val="0095595C"/>
    <w:rsid w:val="009600F3"/>
    <w:rsid w:val="009615AE"/>
    <w:rsid w:val="00961E66"/>
    <w:rsid w:val="00963ACA"/>
    <w:rsid w:val="00964696"/>
    <w:rsid w:val="00964B24"/>
    <w:rsid w:val="00965534"/>
    <w:rsid w:val="00965CFF"/>
    <w:rsid w:val="00971FA6"/>
    <w:rsid w:val="009728CB"/>
    <w:rsid w:val="00974497"/>
    <w:rsid w:val="0097743A"/>
    <w:rsid w:val="00977F66"/>
    <w:rsid w:val="0098160D"/>
    <w:rsid w:val="009833E2"/>
    <w:rsid w:val="009839AC"/>
    <w:rsid w:val="0098647E"/>
    <w:rsid w:val="00986F61"/>
    <w:rsid w:val="00991EDC"/>
    <w:rsid w:val="009925D9"/>
    <w:rsid w:val="00993382"/>
    <w:rsid w:val="009A4A0E"/>
    <w:rsid w:val="009A5FA9"/>
    <w:rsid w:val="009B2816"/>
    <w:rsid w:val="009D2CA1"/>
    <w:rsid w:val="009D59E1"/>
    <w:rsid w:val="009D5CDD"/>
    <w:rsid w:val="009D6B59"/>
    <w:rsid w:val="009D7D71"/>
    <w:rsid w:val="009F7065"/>
    <w:rsid w:val="00A0330B"/>
    <w:rsid w:val="00A033C0"/>
    <w:rsid w:val="00A12647"/>
    <w:rsid w:val="00A14903"/>
    <w:rsid w:val="00A162C6"/>
    <w:rsid w:val="00A23EC9"/>
    <w:rsid w:val="00A356D2"/>
    <w:rsid w:val="00A37526"/>
    <w:rsid w:val="00A37A49"/>
    <w:rsid w:val="00A42CA3"/>
    <w:rsid w:val="00A4705D"/>
    <w:rsid w:val="00A52781"/>
    <w:rsid w:val="00A534F8"/>
    <w:rsid w:val="00A538F1"/>
    <w:rsid w:val="00A554AE"/>
    <w:rsid w:val="00A55FDE"/>
    <w:rsid w:val="00A60B58"/>
    <w:rsid w:val="00A63C88"/>
    <w:rsid w:val="00A7125F"/>
    <w:rsid w:val="00A716AA"/>
    <w:rsid w:val="00A7602A"/>
    <w:rsid w:val="00A77062"/>
    <w:rsid w:val="00A85202"/>
    <w:rsid w:val="00A877A2"/>
    <w:rsid w:val="00A96708"/>
    <w:rsid w:val="00AA40C5"/>
    <w:rsid w:val="00AA6E42"/>
    <w:rsid w:val="00AA7ECF"/>
    <w:rsid w:val="00AB4996"/>
    <w:rsid w:val="00AB69EB"/>
    <w:rsid w:val="00AB7522"/>
    <w:rsid w:val="00AB7820"/>
    <w:rsid w:val="00AC2816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42A1"/>
    <w:rsid w:val="00AF6709"/>
    <w:rsid w:val="00AF72CC"/>
    <w:rsid w:val="00B00675"/>
    <w:rsid w:val="00B00963"/>
    <w:rsid w:val="00B02ACA"/>
    <w:rsid w:val="00B040BF"/>
    <w:rsid w:val="00B04917"/>
    <w:rsid w:val="00B07EFB"/>
    <w:rsid w:val="00B1129B"/>
    <w:rsid w:val="00B1567F"/>
    <w:rsid w:val="00B22B46"/>
    <w:rsid w:val="00B238AB"/>
    <w:rsid w:val="00B24FBB"/>
    <w:rsid w:val="00B269B0"/>
    <w:rsid w:val="00B30300"/>
    <w:rsid w:val="00B309F1"/>
    <w:rsid w:val="00B30C1B"/>
    <w:rsid w:val="00B31920"/>
    <w:rsid w:val="00B34673"/>
    <w:rsid w:val="00B47D1C"/>
    <w:rsid w:val="00B504D9"/>
    <w:rsid w:val="00B51C09"/>
    <w:rsid w:val="00B54B79"/>
    <w:rsid w:val="00B570A3"/>
    <w:rsid w:val="00B60758"/>
    <w:rsid w:val="00B61C09"/>
    <w:rsid w:val="00B646D0"/>
    <w:rsid w:val="00B74D56"/>
    <w:rsid w:val="00B84F52"/>
    <w:rsid w:val="00B86643"/>
    <w:rsid w:val="00BA0C4B"/>
    <w:rsid w:val="00BA2650"/>
    <w:rsid w:val="00BA4CD2"/>
    <w:rsid w:val="00BB0CFD"/>
    <w:rsid w:val="00BB1EB8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B94"/>
    <w:rsid w:val="00BE4D6D"/>
    <w:rsid w:val="00BE5243"/>
    <w:rsid w:val="00BE5E67"/>
    <w:rsid w:val="00BF3A2E"/>
    <w:rsid w:val="00BF5EF5"/>
    <w:rsid w:val="00BF6A9F"/>
    <w:rsid w:val="00C022AD"/>
    <w:rsid w:val="00C022BA"/>
    <w:rsid w:val="00C0296D"/>
    <w:rsid w:val="00C02B43"/>
    <w:rsid w:val="00C048D2"/>
    <w:rsid w:val="00C05079"/>
    <w:rsid w:val="00C05D8D"/>
    <w:rsid w:val="00C13622"/>
    <w:rsid w:val="00C17012"/>
    <w:rsid w:val="00C21A65"/>
    <w:rsid w:val="00C22101"/>
    <w:rsid w:val="00C232BB"/>
    <w:rsid w:val="00C2407E"/>
    <w:rsid w:val="00C2571B"/>
    <w:rsid w:val="00C25FD3"/>
    <w:rsid w:val="00C33D38"/>
    <w:rsid w:val="00C35249"/>
    <w:rsid w:val="00C401C2"/>
    <w:rsid w:val="00C40E1F"/>
    <w:rsid w:val="00C42F9B"/>
    <w:rsid w:val="00C4332D"/>
    <w:rsid w:val="00C458FA"/>
    <w:rsid w:val="00C474C3"/>
    <w:rsid w:val="00C50219"/>
    <w:rsid w:val="00C50319"/>
    <w:rsid w:val="00C51016"/>
    <w:rsid w:val="00C55D79"/>
    <w:rsid w:val="00C564B6"/>
    <w:rsid w:val="00C57DB2"/>
    <w:rsid w:val="00C65341"/>
    <w:rsid w:val="00C7205D"/>
    <w:rsid w:val="00C72453"/>
    <w:rsid w:val="00C72685"/>
    <w:rsid w:val="00C74EA6"/>
    <w:rsid w:val="00C84379"/>
    <w:rsid w:val="00C84473"/>
    <w:rsid w:val="00C850B7"/>
    <w:rsid w:val="00C854F0"/>
    <w:rsid w:val="00C87AC2"/>
    <w:rsid w:val="00C87C97"/>
    <w:rsid w:val="00C94934"/>
    <w:rsid w:val="00C9586E"/>
    <w:rsid w:val="00C958D4"/>
    <w:rsid w:val="00C964EA"/>
    <w:rsid w:val="00CA1DBF"/>
    <w:rsid w:val="00CA6E75"/>
    <w:rsid w:val="00CA74D5"/>
    <w:rsid w:val="00CB58EC"/>
    <w:rsid w:val="00CB775E"/>
    <w:rsid w:val="00CC2892"/>
    <w:rsid w:val="00CC6F10"/>
    <w:rsid w:val="00CD226C"/>
    <w:rsid w:val="00CD2EB4"/>
    <w:rsid w:val="00CD3B55"/>
    <w:rsid w:val="00CD4146"/>
    <w:rsid w:val="00CE1580"/>
    <w:rsid w:val="00CE236E"/>
    <w:rsid w:val="00CE3FFF"/>
    <w:rsid w:val="00CE6C50"/>
    <w:rsid w:val="00CE7EAC"/>
    <w:rsid w:val="00CF5CE2"/>
    <w:rsid w:val="00CF7A8B"/>
    <w:rsid w:val="00D022A4"/>
    <w:rsid w:val="00D060C3"/>
    <w:rsid w:val="00D10E91"/>
    <w:rsid w:val="00D135F5"/>
    <w:rsid w:val="00D206FB"/>
    <w:rsid w:val="00D212F7"/>
    <w:rsid w:val="00D26724"/>
    <w:rsid w:val="00D26A34"/>
    <w:rsid w:val="00D278EF"/>
    <w:rsid w:val="00D378A9"/>
    <w:rsid w:val="00D43E90"/>
    <w:rsid w:val="00D46216"/>
    <w:rsid w:val="00D56063"/>
    <w:rsid w:val="00D57D62"/>
    <w:rsid w:val="00D57E81"/>
    <w:rsid w:val="00D60B34"/>
    <w:rsid w:val="00D622B4"/>
    <w:rsid w:val="00D6294D"/>
    <w:rsid w:val="00D63790"/>
    <w:rsid w:val="00D70DE3"/>
    <w:rsid w:val="00D7276D"/>
    <w:rsid w:val="00D7599C"/>
    <w:rsid w:val="00D80FF9"/>
    <w:rsid w:val="00D86C5F"/>
    <w:rsid w:val="00D914D3"/>
    <w:rsid w:val="00D93C74"/>
    <w:rsid w:val="00D95988"/>
    <w:rsid w:val="00DA2153"/>
    <w:rsid w:val="00DA3C90"/>
    <w:rsid w:val="00DA70F4"/>
    <w:rsid w:val="00DA7467"/>
    <w:rsid w:val="00DB48A5"/>
    <w:rsid w:val="00DC15CA"/>
    <w:rsid w:val="00DC4C72"/>
    <w:rsid w:val="00DC5A1F"/>
    <w:rsid w:val="00DC7133"/>
    <w:rsid w:val="00DC718D"/>
    <w:rsid w:val="00DC7A59"/>
    <w:rsid w:val="00DD09C8"/>
    <w:rsid w:val="00DD1428"/>
    <w:rsid w:val="00DD229B"/>
    <w:rsid w:val="00DD5C70"/>
    <w:rsid w:val="00DD63B8"/>
    <w:rsid w:val="00DE093C"/>
    <w:rsid w:val="00DE412D"/>
    <w:rsid w:val="00DE7AFE"/>
    <w:rsid w:val="00DF2B9D"/>
    <w:rsid w:val="00DF3533"/>
    <w:rsid w:val="00DF5FD8"/>
    <w:rsid w:val="00DF724A"/>
    <w:rsid w:val="00E0329E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748A"/>
    <w:rsid w:val="00E50188"/>
    <w:rsid w:val="00E51068"/>
    <w:rsid w:val="00E543DF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698E"/>
    <w:rsid w:val="00E92D9B"/>
    <w:rsid w:val="00E940C8"/>
    <w:rsid w:val="00E95F7F"/>
    <w:rsid w:val="00EA227D"/>
    <w:rsid w:val="00EA4A34"/>
    <w:rsid w:val="00EA4A93"/>
    <w:rsid w:val="00EA66C1"/>
    <w:rsid w:val="00EB5827"/>
    <w:rsid w:val="00EC5652"/>
    <w:rsid w:val="00EC57BE"/>
    <w:rsid w:val="00EC6BDC"/>
    <w:rsid w:val="00ED46E6"/>
    <w:rsid w:val="00ED5595"/>
    <w:rsid w:val="00EE02DC"/>
    <w:rsid w:val="00EE442C"/>
    <w:rsid w:val="00EE7515"/>
    <w:rsid w:val="00EF2B09"/>
    <w:rsid w:val="00EF5030"/>
    <w:rsid w:val="00F05724"/>
    <w:rsid w:val="00F05F0C"/>
    <w:rsid w:val="00F15607"/>
    <w:rsid w:val="00F26C82"/>
    <w:rsid w:val="00F34CE4"/>
    <w:rsid w:val="00F35C0F"/>
    <w:rsid w:val="00F371F6"/>
    <w:rsid w:val="00F37D32"/>
    <w:rsid w:val="00F425ED"/>
    <w:rsid w:val="00F42B9F"/>
    <w:rsid w:val="00F45B29"/>
    <w:rsid w:val="00F51419"/>
    <w:rsid w:val="00F52AA1"/>
    <w:rsid w:val="00F532B1"/>
    <w:rsid w:val="00F5435B"/>
    <w:rsid w:val="00F55774"/>
    <w:rsid w:val="00F55DC6"/>
    <w:rsid w:val="00F5724C"/>
    <w:rsid w:val="00F5768D"/>
    <w:rsid w:val="00F57E6F"/>
    <w:rsid w:val="00F65326"/>
    <w:rsid w:val="00F74F80"/>
    <w:rsid w:val="00F75734"/>
    <w:rsid w:val="00F8324C"/>
    <w:rsid w:val="00F83617"/>
    <w:rsid w:val="00F83B39"/>
    <w:rsid w:val="00F86E95"/>
    <w:rsid w:val="00F87C8E"/>
    <w:rsid w:val="00FA06A3"/>
    <w:rsid w:val="00FA6294"/>
    <w:rsid w:val="00FB1FDC"/>
    <w:rsid w:val="00FB3471"/>
    <w:rsid w:val="00FB35AA"/>
    <w:rsid w:val="00FB439D"/>
    <w:rsid w:val="00FB601E"/>
    <w:rsid w:val="00FC15BC"/>
    <w:rsid w:val="00FC6CCB"/>
    <w:rsid w:val="00FD1135"/>
    <w:rsid w:val="00FE2B97"/>
    <w:rsid w:val="00FE5CE4"/>
    <w:rsid w:val="00FE7607"/>
    <w:rsid w:val="00FE7C36"/>
    <w:rsid w:val="00FF4D72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08B99-E5A3-46DA-8D23-3A7B2836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415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4105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petrova</cp:lastModifiedBy>
  <cp:revision>27</cp:revision>
  <cp:lastPrinted>2023-07-13T09:01:00Z</cp:lastPrinted>
  <dcterms:created xsi:type="dcterms:W3CDTF">2022-11-14T07:19:00Z</dcterms:created>
  <dcterms:modified xsi:type="dcterms:W3CDTF">2023-07-17T01:38:00Z</dcterms:modified>
</cp:coreProperties>
</file>