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Pr="001A5A5F" w:rsidRDefault="00F87A97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A5A5F" w:rsidRPr="001A5A5F">
        <w:rPr>
          <w:rFonts w:ascii="Times New Roman" w:eastAsia="Calibri" w:hAnsi="Times New Roman"/>
          <w:sz w:val="28"/>
          <w:szCs w:val="28"/>
          <w:u w:val="single"/>
          <w:lang w:eastAsia="en-US"/>
        </w:rPr>
        <w:t>12.07.2023</w:t>
      </w:r>
      <w:r w:rsidR="00495A3D" w:rsidRPr="001A5A5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="0099164A" w:rsidRPr="001A5A5F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99164A" w:rsidRPr="001A5A5F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</w:t>
      </w:r>
      <w:r w:rsidR="00522EEC" w:rsidRPr="001A5A5F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 w:rsidRPr="001A5A5F">
        <w:rPr>
          <w:rFonts w:ascii="Times New Roman" w:eastAsia="Calibri" w:hAnsi="Times New Roman"/>
          <w:sz w:val="22"/>
          <w:szCs w:val="22"/>
          <w:lang w:eastAsia="en-US"/>
        </w:rPr>
        <w:t xml:space="preserve">         </w:t>
      </w:r>
      <w:r w:rsidR="00522EEC" w:rsidRPr="001A5A5F">
        <w:rPr>
          <w:rFonts w:ascii="Times New Roman" w:eastAsia="Calibri" w:hAnsi="Times New Roman"/>
          <w:sz w:val="22"/>
          <w:szCs w:val="22"/>
          <w:lang w:eastAsia="en-US"/>
        </w:rPr>
        <w:t xml:space="preserve">      </w:t>
      </w:r>
      <w:r w:rsidR="001A5A5F" w:rsidRPr="001A5A5F">
        <w:rPr>
          <w:rFonts w:ascii="Times New Roman" w:eastAsia="Calibri" w:hAnsi="Times New Roman"/>
          <w:sz w:val="22"/>
          <w:szCs w:val="22"/>
          <w:u w:val="single"/>
          <w:lang w:eastAsia="en-US"/>
        </w:rPr>
        <w:t>№</w:t>
      </w:r>
      <w:r w:rsidR="00522EEC" w:rsidRPr="001A5A5F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</w:t>
      </w:r>
      <w:r w:rsidR="001A5A5F" w:rsidRPr="001A5A5F">
        <w:rPr>
          <w:rFonts w:ascii="Times New Roman" w:eastAsia="Calibri" w:hAnsi="Times New Roman"/>
          <w:sz w:val="28"/>
          <w:szCs w:val="28"/>
          <w:u w:val="single"/>
          <w:lang w:eastAsia="en-US"/>
        </w:rPr>
        <w:t>1354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255185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1129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03B6">
        <w:rPr>
          <w:rFonts w:ascii="Times New Roman" w:hAnsi="Times New Roman" w:cs="Times New Roman"/>
          <w:b w:val="0"/>
          <w:sz w:val="28"/>
          <w:szCs w:val="28"/>
        </w:rPr>
        <w:t>«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по установлению стимулирующих выплат руководителям м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униципальных образовательных учреждений ЗАТО Железногорск»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0CC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40E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остановлением Админи</w:t>
      </w:r>
      <w:r w:rsidR="004D59B3">
        <w:rPr>
          <w:rFonts w:ascii="Times New Roman" w:hAnsi="Times New Roman" w:cs="Times New Roman"/>
          <w:b w:val="0"/>
          <w:sz w:val="28"/>
          <w:szCs w:val="28"/>
        </w:rPr>
        <w:t>страции ЗАТО г. Железногорск от 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10.06.2011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395224">
        <w:rPr>
          <w:rFonts w:ascii="Times New Roman" w:hAnsi="Times New Roman" w:cs="Times New Roman"/>
          <w:b w:val="0"/>
          <w:sz w:val="28"/>
          <w:szCs w:val="28"/>
        </w:rPr>
        <w:t xml:space="preserve"> 1011 «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 w:rsidR="0039522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ЗАТО г. Железногорск от 23.06.2011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D342C">
        <w:rPr>
          <w:rFonts w:ascii="Times New Roman" w:hAnsi="Times New Roman" w:cs="Times New Roman"/>
          <w:b w:val="0"/>
          <w:sz w:val="28"/>
          <w:szCs w:val="28"/>
        </w:rPr>
        <w:t xml:space="preserve"> 1082 «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Об утверждении примерного положения об оплате труда работников муниципальных бюджетных и казенных образовательных учреждений ЗАТО Железн</w:t>
      </w:r>
      <w:r w:rsidR="004D342C">
        <w:rPr>
          <w:rFonts w:ascii="Times New Roman" w:hAnsi="Times New Roman" w:cs="Times New Roman"/>
          <w:b w:val="0"/>
          <w:sz w:val="28"/>
          <w:szCs w:val="28"/>
        </w:rPr>
        <w:t>огорск»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, Уставом ЗАТО Железногорск:</w:t>
      </w:r>
      <w:proofErr w:type="gramEnd"/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Default="009421DC" w:rsidP="007D704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12F0">
        <w:rPr>
          <w:rFonts w:ascii="Times New Roman" w:hAnsi="Times New Roman" w:cs="Times New Roman"/>
          <w:sz w:val="28"/>
          <w:szCs w:val="28"/>
        </w:rPr>
        <w:t>п</w:t>
      </w:r>
      <w:r w:rsidRPr="002E113C">
        <w:rPr>
          <w:rFonts w:ascii="Times New Roman" w:hAnsi="Times New Roman" w:cs="Times New Roman"/>
          <w:sz w:val="28"/>
          <w:szCs w:val="28"/>
        </w:rPr>
        <w:t>остановление Администрации ЗАТО г.</w:t>
      </w:r>
      <w:r w:rsidR="00332FBF" w:rsidRPr="002E113C">
        <w:rPr>
          <w:rFonts w:ascii="Times New Roman" w:hAnsi="Times New Roman" w:cs="Times New Roman"/>
          <w:sz w:val="28"/>
          <w:szCs w:val="28"/>
        </w:rPr>
        <w:t xml:space="preserve"> </w:t>
      </w:r>
      <w:r w:rsidR="004D59B3">
        <w:rPr>
          <w:rFonts w:ascii="Times New Roman" w:hAnsi="Times New Roman" w:cs="Times New Roman"/>
          <w:sz w:val="28"/>
          <w:szCs w:val="28"/>
        </w:rPr>
        <w:t>Железногорск от 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05.07.2012 </w:t>
      </w:r>
      <w:r w:rsidR="00B47740">
        <w:rPr>
          <w:rFonts w:ascii="Times New Roman" w:hAnsi="Times New Roman" w:cs="Times New Roman"/>
          <w:sz w:val="28"/>
          <w:szCs w:val="28"/>
        </w:rPr>
        <w:t>№</w:t>
      </w:r>
      <w:r w:rsidR="00D223B3">
        <w:rPr>
          <w:rFonts w:ascii="Times New Roman" w:hAnsi="Times New Roman" w:cs="Times New Roman"/>
          <w:sz w:val="28"/>
          <w:szCs w:val="28"/>
        </w:rPr>
        <w:t xml:space="preserve"> 1129 «</w:t>
      </w:r>
      <w:r w:rsidR="00B47740" w:rsidRPr="00B47740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образовательн</w:t>
      </w:r>
      <w:r w:rsidR="00D223B3">
        <w:rPr>
          <w:rFonts w:ascii="Times New Roman" w:hAnsi="Times New Roman" w:cs="Times New Roman"/>
          <w:sz w:val="28"/>
          <w:szCs w:val="28"/>
        </w:rPr>
        <w:t>ых учреждений ЗАТО Железногорск»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E113C">
        <w:rPr>
          <w:rFonts w:ascii="Times New Roman" w:hAnsi="Times New Roman" w:cs="Times New Roman"/>
          <w:sz w:val="28"/>
          <w:szCs w:val="28"/>
        </w:rPr>
        <w:t>:</w:t>
      </w:r>
    </w:p>
    <w:p w:rsidR="00E77A8B" w:rsidRPr="00D223B3" w:rsidRDefault="00D238CA" w:rsidP="007D704B">
      <w:pPr>
        <w:pStyle w:val="ConsPlusNormal"/>
        <w:widowControl/>
        <w:numPr>
          <w:ilvl w:val="1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</w:t>
      </w:r>
      <w:r w:rsidR="004D342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D342C" w:rsidRPr="00D223B3">
        <w:rPr>
          <w:rFonts w:ascii="Times New Roman" w:hAnsi="Times New Roman" w:cs="Times New Roman"/>
          <w:sz w:val="28"/>
          <w:szCs w:val="28"/>
        </w:rPr>
        <w:t xml:space="preserve">2. </w:t>
      </w:r>
      <w:r w:rsidR="004D342C">
        <w:rPr>
          <w:rFonts w:ascii="Times New Roman" w:hAnsi="Times New Roman" w:cs="Times New Roman"/>
          <w:sz w:val="28"/>
          <w:szCs w:val="28"/>
        </w:rPr>
        <w:t>«</w:t>
      </w:r>
      <w:r w:rsidR="004D342C" w:rsidRPr="00D223B3">
        <w:rPr>
          <w:rFonts w:ascii="Times New Roman" w:hAnsi="Times New Roman" w:cs="Times New Roman"/>
          <w:sz w:val="28"/>
          <w:szCs w:val="28"/>
        </w:rPr>
        <w:t>СОСТАВ КОМИССИИ</w:t>
      </w:r>
      <w:r w:rsidR="004D342C">
        <w:rPr>
          <w:rFonts w:ascii="Times New Roman" w:hAnsi="Times New Roman" w:cs="Times New Roman"/>
          <w:sz w:val="28"/>
          <w:szCs w:val="28"/>
        </w:rPr>
        <w:t>»</w:t>
      </w:r>
      <w:r w:rsidR="004D342C" w:rsidRPr="00D223B3">
        <w:rPr>
          <w:rFonts w:ascii="Times New Roman" w:hAnsi="Times New Roman" w:cs="Times New Roman"/>
          <w:sz w:val="28"/>
          <w:szCs w:val="28"/>
        </w:rPr>
        <w:t xml:space="preserve"> </w:t>
      </w:r>
      <w:r w:rsidR="00E77A8B" w:rsidRPr="00D223B3">
        <w:rPr>
          <w:rFonts w:ascii="Times New Roman" w:hAnsi="Times New Roman" w:cs="Times New Roman"/>
          <w:sz w:val="28"/>
          <w:szCs w:val="28"/>
        </w:rPr>
        <w:t>приложени</w:t>
      </w:r>
      <w:r w:rsidR="004D342C">
        <w:rPr>
          <w:rFonts w:ascii="Times New Roman" w:hAnsi="Times New Roman" w:cs="Times New Roman"/>
          <w:sz w:val="28"/>
          <w:szCs w:val="28"/>
        </w:rPr>
        <w:t>я</w:t>
      </w:r>
      <w:r w:rsidR="00E77A8B" w:rsidRPr="00D223B3">
        <w:rPr>
          <w:rFonts w:ascii="Times New Roman" w:hAnsi="Times New Roman" w:cs="Times New Roman"/>
          <w:sz w:val="28"/>
          <w:szCs w:val="28"/>
        </w:rPr>
        <w:t xml:space="preserve"> № 1 к постановлению изложить в новой редакции:</w:t>
      </w:r>
    </w:p>
    <w:p w:rsidR="00E77A8B" w:rsidRPr="007D704B" w:rsidRDefault="007C1468" w:rsidP="007D704B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04B">
        <w:rPr>
          <w:rFonts w:ascii="Times New Roman" w:hAnsi="Times New Roman"/>
          <w:sz w:val="28"/>
          <w:szCs w:val="28"/>
        </w:rPr>
        <w:t>«</w:t>
      </w:r>
      <w:r w:rsidR="00D238CA" w:rsidRPr="007D704B">
        <w:rPr>
          <w:rFonts w:ascii="Times New Roman" w:hAnsi="Times New Roman"/>
          <w:sz w:val="28"/>
          <w:szCs w:val="28"/>
        </w:rPr>
        <w:t>2.5</w:t>
      </w:r>
      <w:r w:rsidR="00E77A8B" w:rsidRPr="007D704B">
        <w:rPr>
          <w:rFonts w:ascii="Times New Roman" w:hAnsi="Times New Roman"/>
          <w:sz w:val="28"/>
          <w:szCs w:val="28"/>
        </w:rPr>
        <w:t>.</w:t>
      </w:r>
      <w:r w:rsidR="00D238CA" w:rsidRPr="007D704B">
        <w:rPr>
          <w:rFonts w:ascii="Times New Roman" w:hAnsi="Times New Roman"/>
          <w:sz w:val="28"/>
          <w:szCs w:val="28"/>
        </w:rPr>
        <w:t xml:space="preserve"> Председателем Комиссии я</w:t>
      </w:r>
      <w:r w:rsidRPr="007D704B">
        <w:rPr>
          <w:rFonts w:ascii="Times New Roman" w:hAnsi="Times New Roman"/>
          <w:sz w:val="28"/>
          <w:szCs w:val="28"/>
        </w:rPr>
        <w:t xml:space="preserve">вляется </w:t>
      </w:r>
      <w:proofErr w:type="gramStart"/>
      <w:r w:rsidRPr="007D704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D704B">
        <w:rPr>
          <w:rFonts w:ascii="Times New Roman" w:hAnsi="Times New Roman"/>
          <w:sz w:val="28"/>
          <w:szCs w:val="28"/>
        </w:rPr>
        <w:t xml:space="preserve"> обязанности</w:t>
      </w:r>
      <w:r w:rsidR="007D704B">
        <w:rPr>
          <w:rFonts w:ascii="Times New Roman" w:hAnsi="Times New Roman"/>
          <w:sz w:val="28"/>
          <w:szCs w:val="28"/>
        </w:rPr>
        <w:t xml:space="preserve"> </w:t>
      </w:r>
      <w:r w:rsidR="00D238CA" w:rsidRPr="007D704B">
        <w:rPr>
          <w:rFonts w:ascii="Times New Roman" w:hAnsi="Times New Roman"/>
          <w:sz w:val="28"/>
          <w:szCs w:val="28"/>
        </w:rPr>
        <w:t>заместителя Главы ЗАТО г. Железногорск по социальным вопросам</w:t>
      </w:r>
      <w:r w:rsidR="00E77A8B" w:rsidRPr="007D704B">
        <w:rPr>
          <w:rFonts w:ascii="Times New Roman" w:hAnsi="Times New Roman"/>
          <w:sz w:val="28"/>
          <w:szCs w:val="28"/>
        </w:rPr>
        <w:t>.</w:t>
      </w:r>
      <w:r w:rsidR="00D223B3" w:rsidRPr="007D704B">
        <w:rPr>
          <w:rFonts w:ascii="Times New Roman" w:hAnsi="Times New Roman"/>
          <w:sz w:val="28"/>
          <w:szCs w:val="28"/>
        </w:rPr>
        <w:t>».</w:t>
      </w:r>
    </w:p>
    <w:p w:rsidR="009421DC" w:rsidRPr="00D223B3" w:rsidRDefault="007C1468" w:rsidP="007D704B">
      <w:pPr>
        <w:pStyle w:val="ConsPlusNormal"/>
        <w:widowControl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77A8B" w:rsidRPr="00D223B3">
        <w:rPr>
          <w:rFonts w:ascii="Times New Roman" w:hAnsi="Times New Roman" w:cs="Times New Roman"/>
          <w:sz w:val="28"/>
          <w:szCs w:val="28"/>
        </w:rPr>
        <w:t xml:space="preserve"> </w:t>
      </w:r>
      <w:r w:rsidR="009421DC" w:rsidRPr="00D223B3">
        <w:rPr>
          <w:rFonts w:ascii="Times New Roman" w:hAnsi="Times New Roman" w:cs="Times New Roman"/>
          <w:sz w:val="28"/>
          <w:szCs w:val="28"/>
        </w:rPr>
        <w:t>Приложение № </w:t>
      </w:r>
      <w:r w:rsidR="00B47740" w:rsidRPr="00D223B3">
        <w:rPr>
          <w:rFonts w:ascii="Times New Roman" w:hAnsi="Times New Roman" w:cs="Times New Roman"/>
          <w:sz w:val="28"/>
          <w:szCs w:val="28"/>
        </w:rPr>
        <w:t>2</w:t>
      </w:r>
      <w:r w:rsidR="009421DC" w:rsidRPr="00D223B3">
        <w:rPr>
          <w:rFonts w:ascii="Times New Roman" w:hAnsi="Times New Roman" w:cs="Times New Roman"/>
          <w:sz w:val="28"/>
          <w:szCs w:val="28"/>
        </w:rPr>
        <w:t xml:space="preserve"> к </w:t>
      </w:r>
      <w:r w:rsidR="00DF474C" w:rsidRPr="00D223B3">
        <w:rPr>
          <w:rFonts w:ascii="Times New Roman" w:hAnsi="Times New Roman" w:cs="Times New Roman"/>
          <w:sz w:val="28"/>
          <w:szCs w:val="28"/>
        </w:rPr>
        <w:t>п</w:t>
      </w:r>
      <w:r w:rsidR="009421DC" w:rsidRPr="00D223B3">
        <w:rPr>
          <w:rFonts w:ascii="Times New Roman" w:hAnsi="Times New Roman" w:cs="Times New Roman"/>
          <w:sz w:val="28"/>
          <w:szCs w:val="28"/>
        </w:rPr>
        <w:t>остановлению изложить в новой редакции</w:t>
      </w:r>
      <w:r w:rsidR="00E0730B" w:rsidRPr="00D223B3">
        <w:rPr>
          <w:rFonts w:ascii="Times New Roman" w:hAnsi="Times New Roman" w:cs="Times New Roman"/>
          <w:sz w:val="28"/>
          <w:szCs w:val="28"/>
        </w:rPr>
        <w:t xml:space="preserve"> </w:t>
      </w:r>
      <w:r w:rsidR="00B47740" w:rsidRPr="00D223B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36F2" w:rsidRPr="00D223B3">
        <w:rPr>
          <w:rFonts w:ascii="Times New Roman" w:hAnsi="Times New Roman" w:cs="Times New Roman"/>
          <w:sz w:val="28"/>
          <w:szCs w:val="28"/>
        </w:rPr>
        <w:t>приложению</w:t>
      </w:r>
      <w:r w:rsidR="00B47740" w:rsidRPr="00D223B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57143" w:rsidRPr="00D223B3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9421DC" w:rsidP="007D704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</w:t>
      </w:r>
      <w:r w:rsidR="00E0730B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64124">
        <w:rPr>
          <w:rFonts w:ascii="Times New Roman" w:hAnsi="Times New Roman" w:cs="Times New Roman"/>
          <w:sz w:val="28"/>
          <w:szCs w:val="28"/>
        </w:rPr>
        <w:t xml:space="preserve"> Администрации ЗАТО</w:t>
      </w:r>
      <w:r w:rsidR="007045F3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57616B">
        <w:rPr>
          <w:rFonts w:ascii="Times New Roman" w:hAnsi="Times New Roman" w:cs="Times New Roman"/>
          <w:sz w:val="28"/>
          <w:szCs w:val="28"/>
        </w:rPr>
        <w:t>В</w:t>
      </w:r>
      <w:r w:rsidR="00A93842">
        <w:rPr>
          <w:rFonts w:ascii="Times New Roman" w:hAnsi="Times New Roman" w:cs="Times New Roman"/>
          <w:sz w:val="28"/>
          <w:szCs w:val="28"/>
        </w:rPr>
        <w:t>.</w:t>
      </w:r>
      <w:r w:rsidR="0057616B">
        <w:rPr>
          <w:rFonts w:ascii="Times New Roman" w:hAnsi="Times New Roman" w:cs="Times New Roman"/>
          <w:sz w:val="28"/>
          <w:szCs w:val="28"/>
        </w:rPr>
        <w:t>Г</w:t>
      </w:r>
      <w:r w:rsidR="00A9384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57616B">
        <w:rPr>
          <w:rFonts w:ascii="Times New Roman" w:hAnsi="Times New Roman" w:cs="Times New Roman"/>
          <w:sz w:val="28"/>
          <w:szCs w:val="28"/>
        </w:rPr>
        <w:t>Винокуровой</w:t>
      </w:r>
      <w:proofErr w:type="spellEnd"/>
      <w:r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7D704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="00A96A89">
        <w:rPr>
          <w:rFonts w:ascii="Times New Roman" w:hAnsi="Times New Roman"/>
          <w:sz w:val="28"/>
          <w:szCs w:val="28"/>
        </w:rPr>
        <w:t xml:space="preserve">Железногорск </w:t>
      </w:r>
      <w:r w:rsidRPr="00064124">
        <w:rPr>
          <w:rFonts w:ascii="Times New Roman" w:hAnsi="Times New Roman"/>
          <w:sz w:val="28"/>
          <w:szCs w:val="28"/>
        </w:rPr>
        <w:t>(</w:t>
      </w:r>
      <w:r w:rsidR="000911D6">
        <w:rPr>
          <w:rFonts w:ascii="Times New Roman" w:hAnsi="Times New Roman"/>
          <w:sz w:val="28"/>
          <w:szCs w:val="28"/>
        </w:rPr>
        <w:t>И.С. Архипова</w:t>
      </w:r>
      <w:r w:rsidRPr="0006412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641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4124">
        <w:rPr>
          <w:rFonts w:ascii="Times New Roman" w:hAnsi="Times New Roman"/>
          <w:sz w:val="28"/>
          <w:szCs w:val="28"/>
        </w:rPr>
        <w:t xml:space="preserve"> настоящ</w:t>
      </w:r>
      <w:r w:rsidR="00A96A89">
        <w:rPr>
          <w:rFonts w:ascii="Times New Roman" w:hAnsi="Times New Roman"/>
          <w:sz w:val="28"/>
          <w:szCs w:val="28"/>
        </w:rPr>
        <w:t xml:space="preserve">ее постановление на официальном </w:t>
      </w:r>
      <w:r w:rsidRPr="00064124">
        <w:rPr>
          <w:rFonts w:ascii="Times New Roman" w:hAnsi="Times New Roman"/>
          <w:sz w:val="28"/>
          <w:szCs w:val="28"/>
        </w:rPr>
        <w:t xml:space="preserve">сайте </w:t>
      </w:r>
      <w:r w:rsidR="00137064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A96A89">
        <w:rPr>
          <w:rFonts w:ascii="Times New Roman" w:hAnsi="Times New Roman"/>
          <w:sz w:val="28"/>
          <w:szCs w:val="28"/>
        </w:rPr>
        <w:t xml:space="preserve"> в информационно </w:t>
      </w:r>
      <w:r w:rsidRPr="00064124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7D4288" w:rsidRDefault="009421DC" w:rsidP="007D4288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</w:t>
      </w:r>
      <w:r w:rsidR="0061780E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064124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61780E">
        <w:rPr>
          <w:rFonts w:ascii="Times New Roman" w:hAnsi="Times New Roman" w:cs="Times New Roman"/>
          <w:sz w:val="28"/>
          <w:szCs w:val="28"/>
        </w:rPr>
        <w:t>Ю</w:t>
      </w:r>
      <w:r w:rsidR="00A93842">
        <w:rPr>
          <w:rFonts w:ascii="Times New Roman" w:hAnsi="Times New Roman" w:cs="Times New Roman"/>
          <w:sz w:val="28"/>
          <w:szCs w:val="28"/>
        </w:rPr>
        <w:t>.А.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0E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064124">
        <w:rPr>
          <w:rFonts w:ascii="Times New Roman" w:hAnsi="Times New Roman" w:cs="Times New Roman"/>
          <w:sz w:val="28"/>
          <w:szCs w:val="28"/>
        </w:rPr>
        <w:t>.</w:t>
      </w:r>
    </w:p>
    <w:p w:rsidR="007D4288" w:rsidRPr="007D4288" w:rsidRDefault="009421DC" w:rsidP="007D4288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474C" w:rsidRPr="007D4288">
        <w:rPr>
          <w:rFonts w:ascii="Times New Roman" w:hAnsi="Times New Roman" w:cs="Times New Roman"/>
          <w:sz w:val="28"/>
          <w:szCs w:val="28"/>
        </w:rPr>
        <w:t>п</w:t>
      </w:r>
      <w:r w:rsidRPr="007D4288">
        <w:rPr>
          <w:rFonts w:ascii="Times New Roman" w:hAnsi="Times New Roman" w:cs="Times New Roman"/>
          <w:sz w:val="28"/>
          <w:szCs w:val="28"/>
        </w:rPr>
        <w:t>остановление вступает в силу после</w:t>
      </w:r>
      <w:r w:rsidR="007D4288" w:rsidRPr="007D428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применяется к правоотношениям, возникшим с 12.07.23.</w:t>
      </w:r>
    </w:p>
    <w:p w:rsidR="009421DC" w:rsidRPr="00064124" w:rsidRDefault="009421DC" w:rsidP="007D4288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ЗАТО г. Железногорск</w:t>
      </w:r>
      <w:r w:rsidR="004D0938">
        <w:rPr>
          <w:rFonts w:ascii="Times New Roman" w:hAnsi="Times New Roman"/>
          <w:sz w:val="28"/>
          <w:szCs w:val="28"/>
        </w:rPr>
        <w:t xml:space="preserve">                               Д.М</w:t>
      </w:r>
      <w:r>
        <w:rPr>
          <w:rFonts w:ascii="Times New Roman" w:hAnsi="Times New Roman"/>
          <w:sz w:val="28"/>
          <w:szCs w:val="28"/>
        </w:rPr>
        <w:t xml:space="preserve">. </w:t>
      </w:r>
      <w:r w:rsidR="004D0938">
        <w:rPr>
          <w:rFonts w:ascii="Times New Roman" w:hAnsi="Times New Roman"/>
          <w:sz w:val="28"/>
          <w:szCs w:val="28"/>
        </w:rPr>
        <w:t>Чернятин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AE3827">
          <w:headerReference w:type="even" r:id="rId9"/>
          <w:headerReference w:type="default" r:id="rId10"/>
          <w:pgSz w:w="11907" w:h="16840" w:code="9"/>
          <w:pgMar w:top="1134" w:right="567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A50424" w:rsidRDefault="006F5EDF" w:rsidP="000911D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50424" w:rsidRPr="00A50424">
              <w:rPr>
                <w:rFonts w:ascii="Times New Roman" w:hAnsi="Times New Roman"/>
                <w:sz w:val="28"/>
                <w:szCs w:val="28"/>
                <w:u w:val="single"/>
              </w:rPr>
              <w:t xml:space="preserve">12.07. </w:t>
            </w:r>
            <w:r w:rsidR="0072152E" w:rsidRPr="00A50424">
              <w:rPr>
                <w:rFonts w:ascii="Times New Roman" w:hAnsi="Times New Roman"/>
                <w:sz w:val="28"/>
                <w:szCs w:val="28"/>
                <w:u w:val="single"/>
              </w:rPr>
              <w:t>2023</w:t>
            </w:r>
            <w:r w:rsidR="0045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50424" w:rsidRPr="00A50424">
              <w:rPr>
                <w:rFonts w:ascii="Times New Roman" w:hAnsi="Times New Roman"/>
                <w:sz w:val="28"/>
                <w:szCs w:val="28"/>
                <w:u w:val="single"/>
              </w:rPr>
              <w:t>1354</w:t>
            </w:r>
          </w:p>
          <w:p w:rsidR="00FC6983" w:rsidRPr="000D3FFF" w:rsidRDefault="00FC6983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  <w:r w:rsidR="00D41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EDF" w:rsidRPr="003E378E" w:rsidRDefault="00D41874" w:rsidP="000911D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03CF9" w:rsidRPr="009C3764">
              <w:rPr>
                <w:rFonts w:ascii="Times New Roman" w:hAnsi="Times New Roman"/>
                <w:sz w:val="28"/>
                <w:szCs w:val="28"/>
                <w:u w:val="single"/>
              </w:rPr>
              <w:t>05.07.2012</w:t>
            </w:r>
            <w:r w:rsidR="00603CF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03CF9" w:rsidRPr="009C3764">
              <w:rPr>
                <w:rFonts w:ascii="Times New Roman" w:hAnsi="Times New Roman"/>
                <w:sz w:val="28"/>
                <w:szCs w:val="28"/>
                <w:u w:val="single"/>
              </w:rPr>
              <w:t>1129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комиссии по установлению стимулирующих выплат руководителям муниципальных образовательных учреждений ЗАТО Железногорск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2518"/>
        <w:gridCol w:w="7195"/>
      </w:tblGrid>
      <w:tr w:rsidR="006F5EDF" w:rsidRPr="000D3FFF" w:rsidTr="000911D6">
        <w:tc>
          <w:tcPr>
            <w:tcW w:w="2518" w:type="dxa"/>
          </w:tcPr>
          <w:p w:rsidR="006F5EDF" w:rsidRPr="000D3FFF" w:rsidRDefault="00EA568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68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Главы ЗАТО г. Железногорск по социальным вопросам, председатель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EA568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A568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образования», заместитель председателя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Михайлова О.В.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специалист отдела общего</w:t>
            </w:r>
            <w:r w:rsidRPr="000D3FFF">
              <w:rPr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 МКУ «Управление образования», секретарь комиссии</w:t>
            </w:r>
            <w:r w:rsidR="007C146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880" w:rsidRPr="000D3FFF" w:rsidTr="000911D6">
        <w:tc>
          <w:tcPr>
            <w:tcW w:w="2518" w:type="dxa"/>
          </w:tcPr>
          <w:p w:rsidR="008F0880" w:rsidRDefault="008F0880" w:rsidP="008F0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Гетто А.А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0880" w:rsidRDefault="008F0880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8F0880" w:rsidRDefault="008F0880" w:rsidP="008F0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– экономист по труду Финансового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правления Администрации ЗАТО г. Железногорск;</w:t>
            </w:r>
          </w:p>
          <w:p w:rsidR="008F0880" w:rsidRPr="008F0880" w:rsidRDefault="008F0880" w:rsidP="008F0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03CF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</w:tc>
        <w:tc>
          <w:tcPr>
            <w:tcW w:w="7195" w:type="dxa"/>
          </w:tcPr>
          <w:p w:rsidR="008F0880" w:rsidRDefault="006F5EDF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                     г. Железногорск</w:t>
            </w:r>
            <w:r w:rsidR="00FC69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0880" w:rsidRPr="000D3FFF" w:rsidRDefault="008F0880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03CF9" w:rsidRDefault="00603CF9" w:rsidP="00EF4B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F9" w:rsidRPr="000D3FFF" w:rsidRDefault="00603CF9" w:rsidP="00EF4B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7195" w:type="dxa"/>
          </w:tcPr>
          <w:p w:rsidR="00603CF9" w:rsidRPr="000D3FFF" w:rsidRDefault="00603CF9" w:rsidP="00EF4B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объединенной профсоюзной организации муниципальных дошкольных образовательных учреждений</w:t>
            </w:r>
            <w:r w:rsidR="00D4187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F5EDF" w:rsidRPr="000D3FFF" w:rsidTr="000911D6">
        <w:tc>
          <w:tcPr>
            <w:tcW w:w="2518" w:type="dxa"/>
          </w:tcPr>
          <w:p w:rsidR="00EA5689" w:rsidRDefault="00EA568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F9" w:rsidRDefault="00603CF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О.А.</w:t>
            </w:r>
          </w:p>
          <w:p w:rsidR="00D223B3" w:rsidRDefault="00D223B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3A5" w:rsidRDefault="00E863A5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B3" w:rsidRPr="000D3FFF" w:rsidRDefault="00D223B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Т.С.</w:t>
            </w:r>
          </w:p>
        </w:tc>
        <w:tc>
          <w:tcPr>
            <w:tcW w:w="7195" w:type="dxa"/>
          </w:tcPr>
          <w:p w:rsidR="006F5EDF" w:rsidRDefault="006F5EDF" w:rsidP="00FC69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F9" w:rsidRDefault="00603CF9" w:rsidP="00603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образованию Социального отдела Администрации ЗАТО г. Железногорск</w:t>
            </w:r>
            <w:r w:rsidR="00D22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3A5" w:rsidRDefault="00E863A5" w:rsidP="00603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03CF9" w:rsidRPr="000D3FFF" w:rsidRDefault="00D223B3" w:rsidP="00D223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объединенной профсоюзной организации муниципальных образовательных учреждений</w:t>
            </w:r>
            <w:r w:rsidR="00D4187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F3B" w:rsidRPr="000D3FFF" w:rsidTr="000911D6">
        <w:tc>
          <w:tcPr>
            <w:tcW w:w="2518" w:type="dxa"/>
          </w:tcPr>
          <w:p w:rsidR="00D65F3B" w:rsidRPr="000D3FFF" w:rsidRDefault="00D65F3B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65F3B" w:rsidRPr="000D3FFF" w:rsidRDefault="00D65F3B" w:rsidP="00EF4B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F3B" w:rsidRPr="00205B2F" w:rsidRDefault="00D65F3B" w:rsidP="00FC6983">
      <w:pPr>
        <w:rPr>
          <w:sz w:val="28"/>
          <w:szCs w:val="28"/>
        </w:rPr>
      </w:pPr>
    </w:p>
    <w:sectPr w:rsidR="00D65F3B" w:rsidRPr="00205B2F" w:rsidSect="000911D6"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B3" w:rsidRDefault="00D223B3">
      <w:r>
        <w:separator/>
      </w:r>
    </w:p>
  </w:endnote>
  <w:endnote w:type="continuationSeparator" w:id="0">
    <w:p w:rsidR="00D223B3" w:rsidRDefault="00D2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B3" w:rsidRDefault="00D223B3">
      <w:r>
        <w:separator/>
      </w:r>
    </w:p>
  </w:footnote>
  <w:footnote w:type="continuationSeparator" w:id="0">
    <w:p w:rsidR="00D223B3" w:rsidRDefault="00D22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6D2DC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23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23B3" w:rsidRDefault="00D223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D223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6D2DCC">
    <w:pPr>
      <w:pStyle w:val="a7"/>
      <w:jc w:val="center"/>
    </w:pPr>
    <w:fldSimple w:instr=" PAGE   \* MERGEFORMAT ">
      <w:r w:rsidR="00D223B3">
        <w:rPr>
          <w:noProof/>
        </w:rPr>
        <w:t>4</w:t>
      </w:r>
    </w:fldSimple>
  </w:p>
  <w:p w:rsidR="00D223B3" w:rsidRDefault="00D223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7AE"/>
    <w:multiLevelType w:val="multilevel"/>
    <w:tmpl w:val="05AE29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7C5D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0F2104"/>
    <w:multiLevelType w:val="hybridMultilevel"/>
    <w:tmpl w:val="08A4D066"/>
    <w:lvl w:ilvl="0" w:tplc="E6D62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AA76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B4230"/>
    <w:multiLevelType w:val="hybridMultilevel"/>
    <w:tmpl w:val="88746140"/>
    <w:lvl w:ilvl="0" w:tplc="C5E213E6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69E0DED"/>
    <w:multiLevelType w:val="multilevel"/>
    <w:tmpl w:val="630645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">
    <w:nsid w:val="6B031FD0"/>
    <w:multiLevelType w:val="multilevel"/>
    <w:tmpl w:val="8D00C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74C30"/>
    <w:rsid w:val="000902EF"/>
    <w:rsid w:val="0009041E"/>
    <w:rsid w:val="000911D6"/>
    <w:rsid w:val="000B373D"/>
    <w:rsid w:val="000D6E29"/>
    <w:rsid w:val="0011295E"/>
    <w:rsid w:val="00122498"/>
    <w:rsid w:val="00124D3E"/>
    <w:rsid w:val="00134625"/>
    <w:rsid w:val="00137064"/>
    <w:rsid w:val="00157143"/>
    <w:rsid w:val="001A5A5F"/>
    <w:rsid w:val="001E2CC7"/>
    <w:rsid w:val="001E336E"/>
    <w:rsid w:val="001F43B7"/>
    <w:rsid w:val="00205B2F"/>
    <w:rsid w:val="0021344E"/>
    <w:rsid w:val="00223A58"/>
    <w:rsid w:val="0022496B"/>
    <w:rsid w:val="00233EE0"/>
    <w:rsid w:val="00240E7A"/>
    <w:rsid w:val="0024453C"/>
    <w:rsid w:val="00246459"/>
    <w:rsid w:val="00255185"/>
    <w:rsid w:val="00256535"/>
    <w:rsid w:val="00266F18"/>
    <w:rsid w:val="002706E7"/>
    <w:rsid w:val="002812F0"/>
    <w:rsid w:val="002A5F4A"/>
    <w:rsid w:val="002B535B"/>
    <w:rsid w:val="002D1A8E"/>
    <w:rsid w:val="002E113C"/>
    <w:rsid w:val="00323380"/>
    <w:rsid w:val="00332FBF"/>
    <w:rsid w:val="003418AE"/>
    <w:rsid w:val="0034398B"/>
    <w:rsid w:val="00395224"/>
    <w:rsid w:val="003D1E5F"/>
    <w:rsid w:val="003E378E"/>
    <w:rsid w:val="00401EEB"/>
    <w:rsid w:val="00431552"/>
    <w:rsid w:val="004403B6"/>
    <w:rsid w:val="00454F8D"/>
    <w:rsid w:val="004714A5"/>
    <w:rsid w:val="00485597"/>
    <w:rsid w:val="00495A3D"/>
    <w:rsid w:val="004D0938"/>
    <w:rsid w:val="004D1B6A"/>
    <w:rsid w:val="004D342C"/>
    <w:rsid w:val="004D467C"/>
    <w:rsid w:val="004D59B3"/>
    <w:rsid w:val="004F2B35"/>
    <w:rsid w:val="00502AA9"/>
    <w:rsid w:val="0050524B"/>
    <w:rsid w:val="00522EEC"/>
    <w:rsid w:val="00537AA2"/>
    <w:rsid w:val="00556034"/>
    <w:rsid w:val="0056149D"/>
    <w:rsid w:val="0057616B"/>
    <w:rsid w:val="00581045"/>
    <w:rsid w:val="00581553"/>
    <w:rsid w:val="005820D2"/>
    <w:rsid w:val="00597081"/>
    <w:rsid w:val="00603CF9"/>
    <w:rsid w:val="0061780E"/>
    <w:rsid w:val="00626D8D"/>
    <w:rsid w:val="00683E5A"/>
    <w:rsid w:val="006A0457"/>
    <w:rsid w:val="006C2FE1"/>
    <w:rsid w:val="006C5FEF"/>
    <w:rsid w:val="006D15E9"/>
    <w:rsid w:val="006D2DCC"/>
    <w:rsid w:val="006D4DC1"/>
    <w:rsid w:val="006F5EDF"/>
    <w:rsid w:val="007045F3"/>
    <w:rsid w:val="00717C98"/>
    <w:rsid w:val="00717E32"/>
    <w:rsid w:val="0072152E"/>
    <w:rsid w:val="0076017D"/>
    <w:rsid w:val="007A2814"/>
    <w:rsid w:val="007B7F9E"/>
    <w:rsid w:val="007C1468"/>
    <w:rsid w:val="007D4288"/>
    <w:rsid w:val="007D704B"/>
    <w:rsid w:val="007D70CB"/>
    <w:rsid w:val="007E498E"/>
    <w:rsid w:val="008066FE"/>
    <w:rsid w:val="00864BCB"/>
    <w:rsid w:val="00872A18"/>
    <w:rsid w:val="008A158F"/>
    <w:rsid w:val="008E4B85"/>
    <w:rsid w:val="008F0880"/>
    <w:rsid w:val="00902C83"/>
    <w:rsid w:val="00903CCF"/>
    <w:rsid w:val="009340CC"/>
    <w:rsid w:val="009421DC"/>
    <w:rsid w:val="00964B24"/>
    <w:rsid w:val="009901AB"/>
    <w:rsid w:val="0099164A"/>
    <w:rsid w:val="00991BF4"/>
    <w:rsid w:val="00993382"/>
    <w:rsid w:val="009A4CD3"/>
    <w:rsid w:val="009A6138"/>
    <w:rsid w:val="009B3A17"/>
    <w:rsid w:val="009C3764"/>
    <w:rsid w:val="009E30AA"/>
    <w:rsid w:val="00A0330B"/>
    <w:rsid w:val="00A247E0"/>
    <w:rsid w:val="00A26457"/>
    <w:rsid w:val="00A34E2C"/>
    <w:rsid w:val="00A50424"/>
    <w:rsid w:val="00A93842"/>
    <w:rsid w:val="00A96A89"/>
    <w:rsid w:val="00AA3467"/>
    <w:rsid w:val="00AC236F"/>
    <w:rsid w:val="00AC2816"/>
    <w:rsid w:val="00AD4870"/>
    <w:rsid w:val="00AE3827"/>
    <w:rsid w:val="00B30C1B"/>
    <w:rsid w:val="00B47740"/>
    <w:rsid w:val="00B60BAC"/>
    <w:rsid w:val="00B85CDC"/>
    <w:rsid w:val="00B9131F"/>
    <w:rsid w:val="00BA0C4B"/>
    <w:rsid w:val="00BA1117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C2892"/>
    <w:rsid w:val="00CC51C4"/>
    <w:rsid w:val="00CF506E"/>
    <w:rsid w:val="00D206FB"/>
    <w:rsid w:val="00D223B3"/>
    <w:rsid w:val="00D230A7"/>
    <w:rsid w:val="00D238CA"/>
    <w:rsid w:val="00D378A9"/>
    <w:rsid w:val="00D41874"/>
    <w:rsid w:val="00D65F3B"/>
    <w:rsid w:val="00D72AD4"/>
    <w:rsid w:val="00D73277"/>
    <w:rsid w:val="00D824E7"/>
    <w:rsid w:val="00D8653E"/>
    <w:rsid w:val="00DA3C90"/>
    <w:rsid w:val="00DB1E2A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61C69"/>
    <w:rsid w:val="00E656A9"/>
    <w:rsid w:val="00E77A8B"/>
    <w:rsid w:val="00E83C13"/>
    <w:rsid w:val="00E863A5"/>
    <w:rsid w:val="00EA5689"/>
    <w:rsid w:val="00EE0086"/>
    <w:rsid w:val="00EF4B8E"/>
    <w:rsid w:val="00EF6DF8"/>
    <w:rsid w:val="00EF6FDD"/>
    <w:rsid w:val="00F41348"/>
    <w:rsid w:val="00F76120"/>
    <w:rsid w:val="00F77D86"/>
    <w:rsid w:val="00F86733"/>
    <w:rsid w:val="00F87A97"/>
    <w:rsid w:val="00FA1ADE"/>
    <w:rsid w:val="00FA6294"/>
    <w:rsid w:val="00FB392A"/>
    <w:rsid w:val="00FC6983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E77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7DB01-B22C-4C81-8092-EAFE40B4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402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31</cp:revision>
  <cp:lastPrinted>2022-04-08T07:24:00Z</cp:lastPrinted>
  <dcterms:created xsi:type="dcterms:W3CDTF">2022-04-01T09:53:00Z</dcterms:created>
  <dcterms:modified xsi:type="dcterms:W3CDTF">2023-07-12T03:30:00Z</dcterms:modified>
</cp:coreProperties>
</file>