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784" w:rsidRPr="007F489E" w:rsidRDefault="00B634BC" w:rsidP="00792E4F">
      <w:pPr>
        <w:widowControl/>
        <w:autoSpaceDE/>
        <w:autoSpaceDN/>
        <w:adjustRightInd/>
        <w:jc w:val="center"/>
        <w:rPr>
          <w:rFonts w:ascii="Lucida Console" w:hAnsi="Lucida Console"/>
          <w:noProof/>
          <w:sz w:val="16"/>
          <w:lang w:val="en-US"/>
        </w:rPr>
      </w:pPr>
      <w:r>
        <w:rPr>
          <w:rFonts w:ascii="Lucida Console" w:hAnsi="Lucida Console"/>
          <w:noProof/>
          <w:sz w:val="16"/>
        </w:rPr>
        <w:drawing>
          <wp:inline distT="0" distB="0" distL="0" distR="0">
            <wp:extent cx="609600" cy="906780"/>
            <wp:effectExtent l="19050" t="0" r="0" b="0"/>
            <wp:docPr id="1" name="Рисунок 14" descr="gerb_zh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gerb_zhel"/>
                    <pic:cNvPicPr>
                      <a:picLocks noChangeAspect="1" noChangeArrowheads="1"/>
                    </pic:cNvPicPr>
                  </pic:nvPicPr>
                  <pic:blipFill>
                    <a:blip r:embed="rId8">
                      <a:grayscl/>
                    </a:blip>
                    <a:srcRect l="14497" r="18364"/>
                    <a:stretch>
                      <a:fillRect/>
                    </a:stretch>
                  </pic:blipFill>
                  <pic:spPr bwMode="auto">
                    <a:xfrm>
                      <a:off x="0" y="0"/>
                      <a:ext cx="609600" cy="906780"/>
                    </a:xfrm>
                    <a:prstGeom prst="rect">
                      <a:avLst/>
                    </a:prstGeom>
                    <a:noFill/>
                    <a:ln w="9525">
                      <a:noFill/>
                      <a:miter lim="800000"/>
                      <a:headEnd/>
                      <a:tailEnd/>
                    </a:ln>
                  </pic:spPr>
                </pic:pic>
              </a:graphicData>
            </a:graphic>
          </wp:inline>
        </w:drawing>
      </w:r>
    </w:p>
    <w:p w:rsidR="00034784" w:rsidRPr="00034784" w:rsidRDefault="00034784" w:rsidP="00034784">
      <w:pPr>
        <w:widowControl/>
        <w:autoSpaceDE/>
        <w:autoSpaceDN/>
        <w:adjustRightInd/>
        <w:rPr>
          <w:rFonts w:ascii="Lucida Console" w:hAnsi="Lucida Console"/>
          <w:sz w:val="16"/>
        </w:rPr>
      </w:pPr>
    </w:p>
    <w:p w:rsidR="009977CF" w:rsidRDefault="009977CF" w:rsidP="00034784">
      <w:pPr>
        <w:framePr w:w="9736" w:h="1873" w:hSpace="180" w:wrap="around" w:vAnchor="text" w:hAnchor="page" w:x="1518" w:y="107"/>
        <w:widowControl/>
        <w:autoSpaceDE/>
        <w:autoSpaceDN/>
        <w:adjustRightInd/>
        <w:jc w:val="center"/>
        <w:rPr>
          <w:rFonts w:ascii="Arial" w:hAnsi="Arial"/>
          <w:b/>
          <w:sz w:val="28"/>
          <w:szCs w:val="28"/>
        </w:rPr>
      </w:pPr>
      <w:r>
        <w:rPr>
          <w:rFonts w:ascii="Arial" w:hAnsi="Arial"/>
          <w:b/>
          <w:sz w:val="28"/>
          <w:szCs w:val="28"/>
        </w:rPr>
        <w:t>Городской округ</w:t>
      </w:r>
    </w:p>
    <w:p w:rsidR="00034784" w:rsidRPr="00034784" w:rsidRDefault="00034784" w:rsidP="009977CF">
      <w:pPr>
        <w:framePr w:w="9736" w:h="1873" w:hSpace="180" w:wrap="around" w:vAnchor="text" w:hAnchor="page" w:x="1518" w:y="107"/>
        <w:widowControl/>
        <w:autoSpaceDE/>
        <w:autoSpaceDN/>
        <w:adjustRightInd/>
        <w:jc w:val="center"/>
        <w:rPr>
          <w:rFonts w:ascii="Arial" w:hAnsi="Arial"/>
          <w:b/>
          <w:sz w:val="28"/>
          <w:szCs w:val="28"/>
        </w:rPr>
      </w:pPr>
      <w:r w:rsidRPr="00034784">
        <w:rPr>
          <w:rFonts w:ascii="Arial" w:hAnsi="Arial"/>
          <w:b/>
          <w:sz w:val="28"/>
          <w:szCs w:val="28"/>
        </w:rPr>
        <w:t>«Закрытое административно – территориальное образование Железногорск Красноярского края»</w:t>
      </w:r>
    </w:p>
    <w:p w:rsidR="00034784" w:rsidRPr="00034784" w:rsidRDefault="00034784" w:rsidP="00034784">
      <w:pPr>
        <w:framePr w:w="9736" w:h="1873" w:hSpace="180" w:wrap="around" w:vAnchor="text" w:hAnchor="page" w:x="1518" w:y="107"/>
        <w:widowControl/>
        <w:autoSpaceDE/>
        <w:autoSpaceDN/>
        <w:adjustRightInd/>
        <w:jc w:val="center"/>
        <w:rPr>
          <w:rFonts w:ascii="Arial" w:hAnsi="Arial"/>
          <w:b/>
          <w:sz w:val="28"/>
          <w:szCs w:val="28"/>
        </w:rPr>
      </w:pPr>
    </w:p>
    <w:p w:rsidR="00034784" w:rsidRPr="00034784" w:rsidRDefault="00B3093B" w:rsidP="00034784">
      <w:pPr>
        <w:framePr w:w="9736" w:h="1873" w:hSpace="180" w:wrap="around" w:vAnchor="text" w:hAnchor="page" w:x="1518" w:y="107"/>
        <w:widowControl/>
        <w:autoSpaceDE/>
        <w:autoSpaceDN/>
        <w:adjustRightInd/>
        <w:jc w:val="center"/>
        <w:rPr>
          <w:b/>
          <w:sz w:val="32"/>
          <w:szCs w:val="32"/>
        </w:rPr>
      </w:pPr>
      <w:r>
        <w:rPr>
          <w:b/>
          <w:sz w:val="32"/>
          <w:szCs w:val="32"/>
        </w:rPr>
        <w:t>АДМИНИСТРАЦИЯ</w:t>
      </w:r>
      <w:r w:rsidR="00034784" w:rsidRPr="00034784">
        <w:rPr>
          <w:b/>
          <w:sz w:val="32"/>
          <w:szCs w:val="32"/>
        </w:rPr>
        <w:t xml:space="preserve">  ЗАТО г. ЖЕЛЕЗНОГОРСК </w:t>
      </w:r>
    </w:p>
    <w:p w:rsidR="00034784" w:rsidRPr="00034784" w:rsidRDefault="00034784" w:rsidP="00034784">
      <w:pPr>
        <w:framePr w:w="9736" w:h="1873" w:hSpace="180" w:wrap="around" w:vAnchor="text" w:hAnchor="page" w:x="1518" w:y="107"/>
        <w:widowControl/>
        <w:autoSpaceDE/>
        <w:autoSpaceDN/>
        <w:adjustRightInd/>
        <w:jc w:val="center"/>
        <w:rPr>
          <w:b/>
          <w:sz w:val="36"/>
        </w:rPr>
      </w:pPr>
    </w:p>
    <w:p w:rsidR="00034784" w:rsidRPr="00034784" w:rsidRDefault="00034784" w:rsidP="00034784">
      <w:pPr>
        <w:framePr w:w="9736" w:h="1873" w:hSpace="180" w:wrap="around" w:vAnchor="text" w:hAnchor="page" w:x="1518" w:y="107"/>
        <w:widowControl/>
        <w:autoSpaceDE/>
        <w:autoSpaceDN/>
        <w:adjustRightInd/>
        <w:jc w:val="center"/>
        <w:rPr>
          <w:rFonts w:ascii="Arial" w:hAnsi="Arial"/>
          <w:sz w:val="32"/>
          <w:szCs w:val="32"/>
        </w:rPr>
      </w:pPr>
      <w:r w:rsidRPr="00034784">
        <w:rPr>
          <w:b/>
          <w:sz w:val="36"/>
        </w:rPr>
        <w:t>ПОСТАНОВЛЕНИЕ</w:t>
      </w:r>
    </w:p>
    <w:p w:rsidR="00034784" w:rsidRPr="00034784" w:rsidRDefault="00034784" w:rsidP="00034784">
      <w:pPr>
        <w:widowControl/>
        <w:autoSpaceDE/>
        <w:autoSpaceDN/>
        <w:adjustRightInd/>
        <w:rPr>
          <w:rFonts w:ascii="Lucida Console" w:hAnsi="Lucida Console"/>
          <w:sz w:val="16"/>
        </w:rPr>
      </w:pPr>
    </w:p>
    <w:p w:rsidR="00034784" w:rsidRPr="00034784" w:rsidRDefault="00034784" w:rsidP="00034784">
      <w:pPr>
        <w:framePr w:w="9678" w:h="441" w:hSpace="180" w:wrap="around" w:vAnchor="text" w:hAnchor="page" w:x="1566" w:y="27"/>
        <w:widowControl/>
        <w:autoSpaceDE/>
        <w:autoSpaceDN/>
        <w:adjustRightInd/>
        <w:rPr>
          <w:sz w:val="22"/>
        </w:rPr>
      </w:pPr>
    </w:p>
    <w:p w:rsidR="00034784" w:rsidRPr="004464B3" w:rsidRDefault="000A70C4" w:rsidP="00532247">
      <w:pPr>
        <w:framePr w:w="9678" w:h="441" w:hSpace="180" w:wrap="around" w:vAnchor="text" w:hAnchor="page" w:x="1566" w:y="27"/>
        <w:widowControl/>
        <w:autoSpaceDE/>
        <w:autoSpaceDN/>
        <w:adjustRightInd/>
        <w:rPr>
          <w:sz w:val="22"/>
          <w:u w:val="single"/>
        </w:rPr>
      </w:pPr>
      <w:r>
        <w:rPr>
          <w:sz w:val="22"/>
        </w:rPr>
        <w:t>05.06.</w:t>
      </w:r>
      <w:r w:rsidR="009977CF" w:rsidRPr="009977CF">
        <w:rPr>
          <w:sz w:val="22"/>
        </w:rPr>
        <w:t>202</w:t>
      </w:r>
      <w:r w:rsidR="00B56AAF">
        <w:rPr>
          <w:sz w:val="22"/>
        </w:rPr>
        <w:t>3</w:t>
      </w:r>
      <w:r w:rsidR="009E7D94">
        <w:rPr>
          <w:sz w:val="22"/>
        </w:rPr>
        <w:t xml:space="preserve">   </w:t>
      </w:r>
      <w:r w:rsidR="00D24207">
        <w:rPr>
          <w:sz w:val="22"/>
        </w:rPr>
        <w:t xml:space="preserve">                             </w:t>
      </w:r>
      <w:r w:rsidR="009E7D94">
        <w:rPr>
          <w:sz w:val="22"/>
        </w:rPr>
        <w:t xml:space="preserve">                                                                                          </w:t>
      </w:r>
      <w:r w:rsidR="009977CF">
        <w:rPr>
          <w:sz w:val="22"/>
        </w:rPr>
        <w:t xml:space="preserve">       </w:t>
      </w:r>
      <w:r w:rsidR="00034784" w:rsidRPr="00834FFA">
        <w:rPr>
          <w:sz w:val="22"/>
        </w:rPr>
        <w:t>№</w:t>
      </w:r>
      <w:r w:rsidR="00D91EE8">
        <w:rPr>
          <w:sz w:val="22"/>
        </w:rPr>
        <w:t xml:space="preserve">  </w:t>
      </w:r>
      <w:r>
        <w:rPr>
          <w:sz w:val="22"/>
        </w:rPr>
        <w:t>1067</w:t>
      </w:r>
    </w:p>
    <w:p w:rsidR="00034784" w:rsidRPr="00834FFA" w:rsidRDefault="00C2337B" w:rsidP="00C2337B">
      <w:pPr>
        <w:framePr w:w="9678" w:h="441" w:hSpace="180" w:wrap="around" w:vAnchor="text" w:hAnchor="page" w:x="1566" w:y="27"/>
        <w:widowControl/>
        <w:autoSpaceDE/>
        <w:autoSpaceDN/>
        <w:adjustRightInd/>
        <w:jc w:val="center"/>
        <w:rPr>
          <w:sz w:val="22"/>
        </w:rPr>
      </w:pPr>
      <w:r w:rsidRPr="00834FFA">
        <w:rPr>
          <w:b/>
          <w:sz w:val="22"/>
        </w:rPr>
        <w:t>г.</w:t>
      </w:r>
      <w:r w:rsidR="00DB183E">
        <w:rPr>
          <w:b/>
          <w:sz w:val="22"/>
        </w:rPr>
        <w:t xml:space="preserve"> </w:t>
      </w:r>
      <w:r w:rsidRPr="00834FFA">
        <w:rPr>
          <w:b/>
          <w:sz w:val="22"/>
        </w:rPr>
        <w:t>Железногорск</w:t>
      </w:r>
    </w:p>
    <w:p w:rsidR="00034784" w:rsidRPr="00034784" w:rsidRDefault="00034784" w:rsidP="00034784">
      <w:pPr>
        <w:widowControl/>
        <w:autoSpaceDE/>
        <w:autoSpaceDN/>
        <w:adjustRightInd/>
        <w:rPr>
          <w:rFonts w:ascii="Lucida Console" w:hAnsi="Lucida Console"/>
          <w:sz w:val="16"/>
        </w:rPr>
      </w:pPr>
    </w:p>
    <w:p w:rsidR="00034784" w:rsidRPr="00034784" w:rsidRDefault="00034784" w:rsidP="00034784">
      <w:pPr>
        <w:widowControl/>
        <w:autoSpaceDE/>
        <w:autoSpaceDN/>
        <w:adjustRightInd/>
        <w:rPr>
          <w:rFonts w:ascii="Lucida Console" w:hAnsi="Lucida Console"/>
          <w:sz w:val="16"/>
        </w:rPr>
      </w:pPr>
    </w:p>
    <w:p w:rsidR="00034784" w:rsidRPr="00034784" w:rsidRDefault="00034784" w:rsidP="00034784">
      <w:pPr>
        <w:widowControl/>
        <w:autoSpaceDE/>
        <w:autoSpaceDN/>
        <w:adjustRightInd/>
        <w:rPr>
          <w:rFonts w:ascii="Lucida Console" w:hAnsi="Lucida Console"/>
          <w:sz w:val="16"/>
        </w:rPr>
      </w:pPr>
    </w:p>
    <w:p w:rsidR="0028677A" w:rsidRDefault="0028677A" w:rsidP="008150B7">
      <w:pPr>
        <w:widowControl/>
        <w:ind w:right="31"/>
        <w:jc w:val="both"/>
        <w:rPr>
          <w:sz w:val="28"/>
          <w:szCs w:val="28"/>
        </w:rPr>
      </w:pPr>
    </w:p>
    <w:p w:rsidR="00034784" w:rsidRPr="00834FFA" w:rsidRDefault="00034784" w:rsidP="008150B7">
      <w:pPr>
        <w:widowControl/>
        <w:ind w:right="31"/>
        <w:jc w:val="both"/>
        <w:rPr>
          <w:sz w:val="28"/>
          <w:szCs w:val="28"/>
        </w:rPr>
      </w:pPr>
      <w:r w:rsidRPr="00034784">
        <w:rPr>
          <w:sz w:val="28"/>
          <w:szCs w:val="28"/>
        </w:rPr>
        <w:t>О</w:t>
      </w:r>
      <w:r w:rsidR="00227318">
        <w:rPr>
          <w:sz w:val="28"/>
          <w:szCs w:val="28"/>
        </w:rPr>
        <w:t xml:space="preserve"> </w:t>
      </w:r>
      <w:r w:rsidR="004936D5">
        <w:rPr>
          <w:sz w:val="28"/>
          <w:szCs w:val="28"/>
        </w:rPr>
        <w:t xml:space="preserve">временном прекращении </w:t>
      </w:r>
      <w:r w:rsidR="008150B7">
        <w:rPr>
          <w:sz w:val="28"/>
          <w:szCs w:val="28"/>
        </w:rPr>
        <w:t xml:space="preserve">движения транспортных средств </w:t>
      </w:r>
      <w:r w:rsidR="0055247B">
        <w:rPr>
          <w:sz w:val="28"/>
          <w:szCs w:val="28"/>
        </w:rPr>
        <w:t>08</w:t>
      </w:r>
      <w:r w:rsidR="00DB183E">
        <w:rPr>
          <w:sz w:val="28"/>
          <w:szCs w:val="28"/>
        </w:rPr>
        <w:t>.0</w:t>
      </w:r>
      <w:r w:rsidR="0055247B">
        <w:rPr>
          <w:sz w:val="28"/>
          <w:szCs w:val="28"/>
        </w:rPr>
        <w:t>7</w:t>
      </w:r>
      <w:r w:rsidR="00DB183E">
        <w:rPr>
          <w:sz w:val="28"/>
          <w:szCs w:val="28"/>
        </w:rPr>
        <w:t>.</w:t>
      </w:r>
      <w:r w:rsidR="00E76937">
        <w:rPr>
          <w:sz w:val="28"/>
          <w:szCs w:val="28"/>
        </w:rPr>
        <w:t>202</w:t>
      </w:r>
      <w:r w:rsidR="00B56AAF">
        <w:rPr>
          <w:sz w:val="28"/>
          <w:szCs w:val="28"/>
        </w:rPr>
        <w:t>3</w:t>
      </w:r>
      <w:r w:rsidR="00E76937">
        <w:rPr>
          <w:sz w:val="28"/>
          <w:szCs w:val="28"/>
        </w:rPr>
        <w:t xml:space="preserve"> года </w:t>
      </w:r>
      <w:r w:rsidR="004936D5">
        <w:rPr>
          <w:sz w:val="28"/>
          <w:szCs w:val="28"/>
        </w:rPr>
        <w:t xml:space="preserve">при </w:t>
      </w:r>
      <w:r w:rsidR="00E955AC">
        <w:rPr>
          <w:sz w:val="28"/>
          <w:szCs w:val="28"/>
        </w:rPr>
        <w:t xml:space="preserve">проведении </w:t>
      </w:r>
      <w:r w:rsidR="00BF3DCC">
        <w:rPr>
          <w:sz w:val="28"/>
          <w:szCs w:val="28"/>
        </w:rPr>
        <w:t>«</w:t>
      </w:r>
      <w:r w:rsidR="00632D0B">
        <w:rPr>
          <w:sz w:val="28"/>
          <w:szCs w:val="28"/>
        </w:rPr>
        <w:t xml:space="preserve">2 этапа Кубка России, открытого чемпионата и первенства Красноярского края по </w:t>
      </w:r>
      <w:proofErr w:type="gramStart"/>
      <w:r w:rsidR="00632D0B">
        <w:rPr>
          <w:sz w:val="28"/>
          <w:szCs w:val="28"/>
        </w:rPr>
        <w:t>триатлону-спринт</w:t>
      </w:r>
      <w:proofErr w:type="gramEnd"/>
      <w:r w:rsidR="00632D0B">
        <w:rPr>
          <w:sz w:val="28"/>
          <w:szCs w:val="28"/>
        </w:rPr>
        <w:t xml:space="preserve"> 2023</w:t>
      </w:r>
      <w:r w:rsidR="00BF3DCC">
        <w:rPr>
          <w:sz w:val="28"/>
          <w:szCs w:val="28"/>
        </w:rPr>
        <w:t>»</w:t>
      </w:r>
    </w:p>
    <w:p w:rsidR="00622B24" w:rsidRDefault="00622B24" w:rsidP="00570342">
      <w:pPr>
        <w:pStyle w:val="ConsPlusTitle"/>
        <w:ind w:firstLine="720"/>
        <w:jc w:val="both"/>
        <w:rPr>
          <w:rFonts w:ascii="Times New Roman" w:hAnsi="Times New Roman" w:cs="Times New Roman"/>
          <w:b w:val="0"/>
          <w:sz w:val="28"/>
          <w:szCs w:val="28"/>
        </w:rPr>
      </w:pPr>
    </w:p>
    <w:p w:rsidR="0028677A" w:rsidRDefault="0028677A" w:rsidP="00570342">
      <w:pPr>
        <w:pStyle w:val="ConsPlusTitle"/>
        <w:ind w:firstLine="720"/>
        <w:jc w:val="both"/>
        <w:rPr>
          <w:rFonts w:ascii="Times New Roman" w:hAnsi="Times New Roman" w:cs="Times New Roman"/>
          <w:b w:val="0"/>
          <w:sz w:val="28"/>
          <w:szCs w:val="28"/>
        </w:rPr>
      </w:pPr>
    </w:p>
    <w:p w:rsidR="00734119" w:rsidRDefault="00734119" w:rsidP="00570342">
      <w:pPr>
        <w:pStyle w:val="ConsPlusTitle"/>
        <w:ind w:firstLine="720"/>
        <w:jc w:val="both"/>
        <w:rPr>
          <w:rFonts w:ascii="Times New Roman" w:hAnsi="Times New Roman" w:cs="Times New Roman"/>
          <w:b w:val="0"/>
          <w:sz w:val="28"/>
          <w:szCs w:val="28"/>
        </w:rPr>
      </w:pPr>
    </w:p>
    <w:p w:rsidR="00734119" w:rsidRDefault="00734119" w:rsidP="00570342">
      <w:pPr>
        <w:pStyle w:val="ConsPlusTitle"/>
        <w:ind w:firstLine="720"/>
        <w:jc w:val="both"/>
        <w:rPr>
          <w:rFonts w:ascii="Times New Roman" w:hAnsi="Times New Roman" w:cs="Times New Roman"/>
          <w:b w:val="0"/>
          <w:sz w:val="28"/>
          <w:szCs w:val="28"/>
        </w:rPr>
      </w:pPr>
    </w:p>
    <w:p w:rsidR="00034784" w:rsidRDefault="00570342" w:rsidP="00570342">
      <w:pPr>
        <w:pStyle w:val="ConsPlusTitle"/>
        <w:ind w:firstLine="720"/>
        <w:jc w:val="both"/>
        <w:rPr>
          <w:rFonts w:ascii="Times New Roman" w:hAnsi="Times New Roman" w:cs="Times New Roman"/>
          <w:b w:val="0"/>
          <w:sz w:val="28"/>
          <w:szCs w:val="28"/>
        </w:rPr>
      </w:pPr>
      <w:proofErr w:type="gramStart"/>
      <w:r>
        <w:rPr>
          <w:rFonts w:ascii="Times New Roman" w:hAnsi="Times New Roman" w:cs="Times New Roman"/>
          <w:b w:val="0"/>
          <w:sz w:val="28"/>
          <w:szCs w:val="28"/>
        </w:rPr>
        <w:t>В соответствии с</w:t>
      </w:r>
      <w:r w:rsidR="00A771ED">
        <w:rPr>
          <w:rFonts w:ascii="Times New Roman" w:hAnsi="Times New Roman" w:cs="Times New Roman"/>
          <w:b w:val="0"/>
          <w:sz w:val="28"/>
          <w:szCs w:val="28"/>
        </w:rPr>
        <w:t xml:space="preserve"> </w:t>
      </w:r>
      <w:r w:rsidR="007F76E2" w:rsidRPr="00E955AC">
        <w:rPr>
          <w:rFonts w:ascii="Times New Roman" w:hAnsi="Times New Roman" w:cs="Times New Roman"/>
          <w:b w:val="0"/>
          <w:sz w:val="28"/>
          <w:szCs w:val="28"/>
        </w:rPr>
        <w:t>Федеральн</w:t>
      </w:r>
      <w:r>
        <w:rPr>
          <w:rFonts w:ascii="Times New Roman" w:hAnsi="Times New Roman" w:cs="Times New Roman"/>
          <w:b w:val="0"/>
          <w:sz w:val="28"/>
          <w:szCs w:val="28"/>
        </w:rPr>
        <w:t>ым</w:t>
      </w:r>
      <w:r w:rsidR="007F76E2" w:rsidRPr="00E955AC">
        <w:rPr>
          <w:rFonts w:ascii="Times New Roman" w:hAnsi="Times New Roman" w:cs="Times New Roman"/>
          <w:b w:val="0"/>
          <w:sz w:val="28"/>
          <w:szCs w:val="28"/>
        </w:rPr>
        <w:t xml:space="preserve"> закон</w:t>
      </w:r>
      <w:r>
        <w:rPr>
          <w:rFonts w:ascii="Times New Roman" w:hAnsi="Times New Roman" w:cs="Times New Roman"/>
          <w:b w:val="0"/>
          <w:sz w:val="28"/>
          <w:szCs w:val="28"/>
        </w:rPr>
        <w:t>ом</w:t>
      </w:r>
      <w:r w:rsidR="007F76E2" w:rsidRPr="00E955AC">
        <w:rPr>
          <w:rFonts w:ascii="Times New Roman" w:hAnsi="Times New Roman" w:cs="Times New Roman"/>
          <w:b w:val="0"/>
          <w:sz w:val="28"/>
          <w:szCs w:val="28"/>
        </w:rPr>
        <w:t xml:space="preserve"> от 06.10.2003 №131-ФЗ </w:t>
      </w:r>
      <w:r w:rsidR="00792E4F" w:rsidRPr="00E955AC">
        <w:rPr>
          <w:rFonts w:ascii="Times New Roman" w:hAnsi="Times New Roman" w:cs="Times New Roman"/>
          <w:b w:val="0"/>
          <w:sz w:val="28"/>
          <w:szCs w:val="28"/>
        </w:rPr>
        <w:t>«</w:t>
      </w:r>
      <w:r w:rsidR="007F76E2" w:rsidRPr="00E955AC">
        <w:rPr>
          <w:rFonts w:ascii="Times New Roman" w:hAnsi="Times New Roman" w:cs="Times New Roman"/>
          <w:b w:val="0"/>
          <w:sz w:val="28"/>
          <w:szCs w:val="28"/>
        </w:rPr>
        <w:t>Об</w:t>
      </w:r>
      <w:r w:rsidR="00A771ED">
        <w:rPr>
          <w:rFonts w:ascii="Times New Roman" w:hAnsi="Times New Roman" w:cs="Times New Roman"/>
          <w:b w:val="0"/>
          <w:sz w:val="28"/>
          <w:szCs w:val="28"/>
        </w:rPr>
        <w:t xml:space="preserve"> </w:t>
      </w:r>
      <w:r w:rsidR="007F76E2" w:rsidRPr="00E955AC">
        <w:rPr>
          <w:rFonts w:ascii="Times New Roman" w:hAnsi="Times New Roman" w:cs="Times New Roman"/>
          <w:b w:val="0"/>
          <w:sz w:val="28"/>
          <w:szCs w:val="28"/>
        </w:rPr>
        <w:t>общих принципах организации местного самоуправления в Российской Федерации</w:t>
      </w:r>
      <w:r w:rsidR="00792E4F" w:rsidRPr="00E955AC">
        <w:rPr>
          <w:rFonts w:ascii="Times New Roman" w:hAnsi="Times New Roman" w:cs="Times New Roman"/>
          <w:b w:val="0"/>
          <w:sz w:val="28"/>
          <w:szCs w:val="28"/>
        </w:rPr>
        <w:t>»</w:t>
      </w:r>
      <w:r w:rsidR="007F76E2" w:rsidRPr="00E955AC">
        <w:rPr>
          <w:rFonts w:ascii="Times New Roman" w:hAnsi="Times New Roman" w:cs="Times New Roman"/>
          <w:b w:val="0"/>
          <w:sz w:val="28"/>
          <w:szCs w:val="28"/>
        </w:rPr>
        <w:t>, Федеральн</w:t>
      </w:r>
      <w:r>
        <w:rPr>
          <w:rFonts w:ascii="Times New Roman" w:hAnsi="Times New Roman" w:cs="Times New Roman"/>
          <w:b w:val="0"/>
          <w:sz w:val="28"/>
          <w:szCs w:val="28"/>
        </w:rPr>
        <w:t>ым</w:t>
      </w:r>
      <w:r w:rsidR="007F76E2" w:rsidRPr="00E955AC">
        <w:rPr>
          <w:rFonts w:ascii="Times New Roman" w:hAnsi="Times New Roman" w:cs="Times New Roman"/>
          <w:b w:val="0"/>
          <w:sz w:val="28"/>
          <w:szCs w:val="28"/>
        </w:rPr>
        <w:t xml:space="preserve"> закон</w:t>
      </w:r>
      <w:r>
        <w:rPr>
          <w:rFonts w:ascii="Times New Roman" w:hAnsi="Times New Roman" w:cs="Times New Roman"/>
          <w:b w:val="0"/>
          <w:sz w:val="28"/>
          <w:szCs w:val="28"/>
        </w:rPr>
        <w:t>ом</w:t>
      </w:r>
      <w:r w:rsidR="007F76E2" w:rsidRPr="00E955AC">
        <w:rPr>
          <w:rFonts w:ascii="Times New Roman" w:hAnsi="Times New Roman" w:cs="Times New Roman"/>
          <w:b w:val="0"/>
          <w:sz w:val="28"/>
          <w:szCs w:val="28"/>
        </w:rPr>
        <w:t xml:space="preserve"> от 08.11.2007 № 257-ФЗ </w:t>
      </w:r>
      <w:r w:rsidR="00792E4F" w:rsidRPr="00E955AC">
        <w:rPr>
          <w:rFonts w:ascii="Times New Roman" w:hAnsi="Times New Roman" w:cs="Times New Roman"/>
          <w:b w:val="0"/>
          <w:sz w:val="28"/>
          <w:szCs w:val="28"/>
        </w:rPr>
        <w:t>«</w:t>
      </w:r>
      <w:r w:rsidR="007F76E2" w:rsidRPr="00E955AC">
        <w:rPr>
          <w:rFonts w:ascii="Times New Roman" w:hAnsi="Times New Roman" w:cs="Times New Roman"/>
          <w:b w:val="0"/>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792E4F" w:rsidRPr="00E955AC">
        <w:rPr>
          <w:rFonts w:ascii="Times New Roman" w:hAnsi="Times New Roman" w:cs="Times New Roman"/>
          <w:b w:val="0"/>
          <w:sz w:val="28"/>
          <w:szCs w:val="28"/>
        </w:rPr>
        <w:t>»</w:t>
      </w:r>
      <w:r w:rsidR="007F76E2" w:rsidRPr="00E955AC">
        <w:rPr>
          <w:rFonts w:ascii="Times New Roman" w:hAnsi="Times New Roman" w:cs="Times New Roman"/>
          <w:b w:val="0"/>
          <w:sz w:val="28"/>
          <w:szCs w:val="28"/>
        </w:rPr>
        <w:t xml:space="preserve">, </w:t>
      </w:r>
      <w:r w:rsidR="008150B7" w:rsidRPr="008150B7">
        <w:rPr>
          <w:rFonts w:ascii="Times New Roman" w:hAnsi="Times New Roman" w:cs="Times New Roman"/>
          <w:b w:val="0"/>
          <w:sz w:val="28"/>
          <w:szCs w:val="28"/>
        </w:rPr>
        <w:t>Федеральным законом от 29.12.2017 № 443-ФЗ «Об организации дорожного движения в Российской Федерации и о внесении изменений в отдельные</w:t>
      </w:r>
      <w:proofErr w:type="gramEnd"/>
      <w:r w:rsidR="008150B7" w:rsidRPr="008150B7">
        <w:rPr>
          <w:rFonts w:ascii="Times New Roman" w:hAnsi="Times New Roman" w:cs="Times New Roman"/>
          <w:b w:val="0"/>
          <w:sz w:val="28"/>
          <w:szCs w:val="28"/>
        </w:rPr>
        <w:t xml:space="preserve"> </w:t>
      </w:r>
      <w:proofErr w:type="gramStart"/>
      <w:r w:rsidR="008150B7" w:rsidRPr="008150B7">
        <w:rPr>
          <w:rFonts w:ascii="Times New Roman" w:hAnsi="Times New Roman" w:cs="Times New Roman"/>
          <w:b w:val="0"/>
          <w:sz w:val="28"/>
          <w:szCs w:val="28"/>
        </w:rPr>
        <w:t>законодательные акты Российской Федерации»,</w:t>
      </w:r>
      <w:r w:rsidR="00A771ED">
        <w:rPr>
          <w:rFonts w:ascii="Times New Roman" w:hAnsi="Times New Roman" w:cs="Times New Roman"/>
          <w:b w:val="0"/>
          <w:sz w:val="28"/>
          <w:szCs w:val="28"/>
        </w:rPr>
        <w:t xml:space="preserve"> </w:t>
      </w:r>
      <w:r w:rsidR="00401927" w:rsidRPr="00E955AC">
        <w:rPr>
          <w:rFonts w:ascii="Times New Roman" w:hAnsi="Times New Roman" w:cs="Times New Roman"/>
          <w:b w:val="0"/>
          <w:sz w:val="28"/>
          <w:szCs w:val="28"/>
        </w:rPr>
        <w:t>законом Красноярского края от 24.05.2012 №</w:t>
      </w:r>
      <w:r w:rsidR="009977CF">
        <w:rPr>
          <w:rFonts w:ascii="Times New Roman" w:hAnsi="Times New Roman" w:cs="Times New Roman"/>
          <w:b w:val="0"/>
          <w:sz w:val="28"/>
          <w:szCs w:val="28"/>
        </w:rPr>
        <w:t xml:space="preserve"> </w:t>
      </w:r>
      <w:r w:rsidR="00401927" w:rsidRPr="00E955AC">
        <w:rPr>
          <w:rFonts w:ascii="Times New Roman" w:hAnsi="Times New Roman" w:cs="Times New Roman"/>
          <w:b w:val="0"/>
          <w:sz w:val="28"/>
          <w:szCs w:val="28"/>
        </w:rPr>
        <w:t>2-312</w:t>
      </w:r>
      <w:r w:rsidR="00FE2881" w:rsidRPr="00E955AC">
        <w:rPr>
          <w:rFonts w:ascii="Times New Roman" w:hAnsi="Times New Roman" w:cs="Times New Roman"/>
          <w:b w:val="0"/>
          <w:sz w:val="28"/>
          <w:szCs w:val="28"/>
        </w:rPr>
        <w:t xml:space="preserve"> «</w:t>
      </w:r>
      <w:r w:rsidR="00401927" w:rsidRPr="00E955AC">
        <w:rPr>
          <w:rFonts w:ascii="Times New Roman" w:hAnsi="Times New Roman" w:cs="Times New Roman"/>
          <w:b w:val="0"/>
          <w:sz w:val="28"/>
          <w:szCs w:val="28"/>
        </w:rPr>
        <w:t xml:space="preserve">О временных ограничении или прекращении движения транспортных средств по автомобильным дорогам регионального или межмуниципального, местного значения в границах населенных пунктов на территории Красноярского края», </w:t>
      </w:r>
      <w:r w:rsidR="00AC5F33" w:rsidRPr="00E955AC">
        <w:rPr>
          <w:rFonts w:ascii="Times New Roman" w:hAnsi="Times New Roman" w:cs="Times New Roman"/>
          <w:b w:val="0"/>
          <w:sz w:val="28"/>
          <w:szCs w:val="28"/>
        </w:rPr>
        <w:t xml:space="preserve">постановлением Правительства Красноярского края </w:t>
      </w:r>
      <w:r w:rsidR="006931CB" w:rsidRPr="00E955AC">
        <w:rPr>
          <w:rFonts w:ascii="Times New Roman" w:hAnsi="Times New Roman" w:cs="Times New Roman"/>
          <w:b w:val="0"/>
          <w:sz w:val="28"/>
          <w:szCs w:val="28"/>
        </w:rPr>
        <w:t>от 18.05.2012 №</w:t>
      </w:r>
      <w:r w:rsidR="009977CF">
        <w:rPr>
          <w:rFonts w:ascii="Times New Roman" w:hAnsi="Times New Roman" w:cs="Times New Roman"/>
          <w:b w:val="0"/>
          <w:sz w:val="28"/>
          <w:szCs w:val="28"/>
        </w:rPr>
        <w:t xml:space="preserve"> </w:t>
      </w:r>
      <w:r w:rsidR="006931CB" w:rsidRPr="00E955AC">
        <w:rPr>
          <w:rFonts w:ascii="Times New Roman" w:hAnsi="Times New Roman" w:cs="Times New Roman"/>
          <w:b w:val="0"/>
          <w:sz w:val="28"/>
          <w:szCs w:val="28"/>
        </w:rPr>
        <w:t xml:space="preserve">221-п </w:t>
      </w:r>
      <w:r w:rsidR="00AC5F33" w:rsidRPr="00E955AC">
        <w:rPr>
          <w:rFonts w:ascii="Times New Roman" w:hAnsi="Times New Roman" w:cs="Times New Roman"/>
          <w:b w:val="0"/>
          <w:sz w:val="28"/>
          <w:szCs w:val="28"/>
        </w:rPr>
        <w:t>«Об утверждении Порядка</w:t>
      </w:r>
      <w:r w:rsidR="00A771ED">
        <w:rPr>
          <w:rFonts w:ascii="Times New Roman" w:hAnsi="Times New Roman" w:cs="Times New Roman"/>
          <w:b w:val="0"/>
          <w:sz w:val="28"/>
          <w:szCs w:val="28"/>
        </w:rPr>
        <w:t xml:space="preserve"> </w:t>
      </w:r>
      <w:r w:rsidR="00AC5F33" w:rsidRPr="00E955AC">
        <w:rPr>
          <w:rFonts w:ascii="Times New Roman" w:hAnsi="Times New Roman" w:cs="Times New Roman"/>
          <w:b w:val="0"/>
          <w:sz w:val="28"/>
          <w:szCs w:val="28"/>
        </w:rPr>
        <w:t>осуществления временных ограничения или прекращения движения транспортных средств по автомобильным дорогам регионального или межмуниципального, местного значения</w:t>
      </w:r>
      <w:proofErr w:type="gramEnd"/>
      <w:r w:rsidR="00AC5F33" w:rsidRPr="00E955AC">
        <w:rPr>
          <w:rFonts w:ascii="Times New Roman" w:hAnsi="Times New Roman" w:cs="Times New Roman"/>
          <w:b w:val="0"/>
          <w:sz w:val="28"/>
          <w:szCs w:val="28"/>
        </w:rPr>
        <w:t xml:space="preserve"> </w:t>
      </w:r>
      <w:proofErr w:type="gramStart"/>
      <w:r w:rsidR="00AC5F33" w:rsidRPr="00E955AC">
        <w:rPr>
          <w:rFonts w:ascii="Times New Roman" w:hAnsi="Times New Roman" w:cs="Times New Roman"/>
          <w:b w:val="0"/>
          <w:sz w:val="28"/>
          <w:szCs w:val="28"/>
        </w:rPr>
        <w:t>на территории Красноярского края»</w:t>
      </w:r>
      <w:r>
        <w:rPr>
          <w:rFonts w:ascii="Times New Roman" w:hAnsi="Times New Roman" w:cs="Times New Roman"/>
          <w:b w:val="0"/>
          <w:sz w:val="28"/>
          <w:szCs w:val="28"/>
        </w:rPr>
        <w:t>,</w:t>
      </w:r>
      <w:r w:rsidR="00A771ED">
        <w:rPr>
          <w:rFonts w:ascii="Times New Roman" w:hAnsi="Times New Roman" w:cs="Times New Roman"/>
          <w:b w:val="0"/>
          <w:sz w:val="28"/>
          <w:szCs w:val="28"/>
        </w:rPr>
        <w:t xml:space="preserve"> </w:t>
      </w:r>
      <w:r w:rsidR="00632D0B">
        <w:rPr>
          <w:rFonts w:ascii="Times New Roman" w:hAnsi="Times New Roman" w:cs="Times New Roman"/>
          <w:b w:val="0"/>
          <w:sz w:val="28"/>
          <w:szCs w:val="28"/>
        </w:rPr>
        <w:t xml:space="preserve">на основании </w:t>
      </w:r>
      <w:r w:rsidR="00632D0B" w:rsidRPr="00632D0B">
        <w:rPr>
          <w:rFonts w:ascii="Times New Roman" w:hAnsi="Times New Roman" w:cs="Times New Roman"/>
          <w:b w:val="0"/>
          <w:color w:val="000000" w:themeColor="text1"/>
          <w:sz w:val="28"/>
          <w:szCs w:val="28"/>
          <w:shd w:val="clear" w:color="auto" w:fill="FFFFFF"/>
        </w:rPr>
        <w:t>Приказ</w:t>
      </w:r>
      <w:r w:rsidR="00632D0B">
        <w:rPr>
          <w:rFonts w:ascii="Times New Roman" w:hAnsi="Times New Roman" w:cs="Times New Roman"/>
          <w:b w:val="0"/>
          <w:color w:val="000000" w:themeColor="text1"/>
          <w:sz w:val="28"/>
          <w:szCs w:val="28"/>
          <w:shd w:val="clear" w:color="auto" w:fill="FFFFFF"/>
        </w:rPr>
        <w:t>а</w:t>
      </w:r>
      <w:r w:rsidR="00632D0B" w:rsidRPr="00632D0B">
        <w:rPr>
          <w:rFonts w:ascii="Times New Roman" w:hAnsi="Times New Roman" w:cs="Times New Roman"/>
          <w:b w:val="0"/>
          <w:color w:val="000000" w:themeColor="text1"/>
          <w:sz w:val="28"/>
          <w:szCs w:val="28"/>
          <w:shd w:val="clear" w:color="auto" w:fill="FFFFFF"/>
        </w:rPr>
        <w:t xml:space="preserve"> </w:t>
      </w:r>
      <w:proofErr w:type="spellStart"/>
      <w:r w:rsidR="00632D0B" w:rsidRPr="00632D0B">
        <w:rPr>
          <w:rFonts w:ascii="Times New Roman" w:hAnsi="Times New Roman" w:cs="Times New Roman"/>
          <w:b w:val="0"/>
          <w:color w:val="000000" w:themeColor="text1"/>
          <w:sz w:val="28"/>
          <w:szCs w:val="28"/>
          <w:shd w:val="clear" w:color="auto" w:fill="FFFFFF"/>
        </w:rPr>
        <w:t>Минспорта</w:t>
      </w:r>
      <w:proofErr w:type="spellEnd"/>
      <w:r w:rsidR="00632D0B" w:rsidRPr="00632D0B">
        <w:rPr>
          <w:rFonts w:ascii="Times New Roman" w:hAnsi="Times New Roman" w:cs="Times New Roman"/>
          <w:b w:val="0"/>
          <w:color w:val="000000" w:themeColor="text1"/>
          <w:sz w:val="28"/>
          <w:szCs w:val="28"/>
          <w:shd w:val="clear" w:color="auto" w:fill="FFFFFF"/>
        </w:rPr>
        <w:t xml:space="preserve"> России от 29 декабря 2022 г. № 1419 «Об утверждении Единого календарного плана межрегиональных, всероссийских и международных физкультурных мероприятий и спортивных мероприятий на 2023 год»</w:t>
      </w:r>
      <w:r w:rsidR="00CE7EC9">
        <w:rPr>
          <w:rFonts w:ascii="Times New Roman" w:hAnsi="Times New Roman" w:cs="Times New Roman"/>
          <w:b w:val="0"/>
          <w:sz w:val="28"/>
          <w:szCs w:val="28"/>
        </w:rPr>
        <w:t>,</w:t>
      </w:r>
      <w:r w:rsidR="009977CF" w:rsidRPr="009977CF">
        <w:rPr>
          <w:rFonts w:ascii="Times New Roman" w:hAnsi="Times New Roman" w:cs="Times New Roman"/>
          <w:b w:val="0"/>
          <w:sz w:val="28"/>
          <w:szCs w:val="28"/>
        </w:rPr>
        <w:t xml:space="preserve"> </w:t>
      </w:r>
      <w:r w:rsidR="00BF3DCC">
        <w:rPr>
          <w:rFonts w:ascii="Times New Roman" w:hAnsi="Times New Roman" w:cs="Times New Roman"/>
          <w:b w:val="0"/>
          <w:sz w:val="28"/>
          <w:szCs w:val="28"/>
        </w:rPr>
        <w:t xml:space="preserve">Приказа министерства спорта Красноярского края от 28.12.2022 № 533п «Об утверждении календарного плана официальных физкультурных </w:t>
      </w:r>
      <w:r w:rsidR="00BF3DCC">
        <w:rPr>
          <w:rFonts w:ascii="Times New Roman" w:hAnsi="Times New Roman" w:cs="Times New Roman"/>
          <w:b w:val="0"/>
          <w:sz w:val="28"/>
          <w:szCs w:val="28"/>
        </w:rPr>
        <w:lastRenderedPageBreak/>
        <w:t xml:space="preserve">мероприятий и спортивных мероприятий Красноярского края на 2023 год», </w:t>
      </w:r>
      <w:r w:rsidR="00622B24">
        <w:rPr>
          <w:rFonts w:ascii="Times New Roman" w:hAnsi="Times New Roman" w:cs="Times New Roman"/>
          <w:b w:val="0"/>
          <w:sz w:val="28"/>
          <w:szCs w:val="28"/>
        </w:rPr>
        <w:t>в целях обеспечения безопасности дорожного</w:t>
      </w:r>
      <w:proofErr w:type="gramEnd"/>
      <w:r w:rsidR="00622B24">
        <w:rPr>
          <w:rFonts w:ascii="Times New Roman" w:hAnsi="Times New Roman" w:cs="Times New Roman"/>
          <w:b w:val="0"/>
          <w:sz w:val="28"/>
          <w:szCs w:val="28"/>
        </w:rPr>
        <w:t xml:space="preserve"> движения при проведении публичных и массовых мероприятий,</w:t>
      </w:r>
    </w:p>
    <w:p w:rsidR="00034784" w:rsidRDefault="00034784" w:rsidP="00034784">
      <w:pPr>
        <w:widowControl/>
        <w:jc w:val="both"/>
        <w:rPr>
          <w:sz w:val="28"/>
          <w:szCs w:val="28"/>
        </w:rPr>
      </w:pPr>
    </w:p>
    <w:p w:rsidR="00734119" w:rsidRDefault="00734119" w:rsidP="00034784">
      <w:pPr>
        <w:widowControl/>
        <w:jc w:val="both"/>
        <w:rPr>
          <w:sz w:val="28"/>
          <w:szCs w:val="28"/>
        </w:rPr>
      </w:pPr>
    </w:p>
    <w:p w:rsidR="00734119" w:rsidRDefault="00734119" w:rsidP="00034784">
      <w:pPr>
        <w:widowControl/>
        <w:jc w:val="both"/>
        <w:rPr>
          <w:sz w:val="28"/>
          <w:szCs w:val="28"/>
        </w:rPr>
      </w:pPr>
    </w:p>
    <w:p w:rsidR="00034784" w:rsidRDefault="00034784" w:rsidP="00034784">
      <w:pPr>
        <w:widowControl/>
        <w:jc w:val="both"/>
        <w:rPr>
          <w:sz w:val="28"/>
          <w:szCs w:val="28"/>
        </w:rPr>
      </w:pPr>
      <w:r w:rsidRPr="00034784">
        <w:rPr>
          <w:sz w:val="28"/>
          <w:szCs w:val="28"/>
        </w:rPr>
        <w:t>ПОСТАНОВЛЯЮ:</w:t>
      </w:r>
    </w:p>
    <w:p w:rsidR="00622B24" w:rsidRPr="00034784" w:rsidRDefault="00622B24" w:rsidP="00034784">
      <w:pPr>
        <w:widowControl/>
        <w:jc w:val="both"/>
        <w:rPr>
          <w:sz w:val="28"/>
          <w:szCs w:val="28"/>
        </w:rPr>
      </w:pPr>
    </w:p>
    <w:p w:rsidR="00734119" w:rsidRDefault="00734119" w:rsidP="00734119">
      <w:pPr>
        <w:widowControl/>
        <w:tabs>
          <w:tab w:val="left" w:pos="1276"/>
        </w:tabs>
        <w:ind w:left="709" w:right="31"/>
        <w:jc w:val="both"/>
        <w:rPr>
          <w:sz w:val="28"/>
          <w:szCs w:val="28"/>
        </w:rPr>
      </w:pPr>
    </w:p>
    <w:p w:rsidR="00DB4D27" w:rsidRDefault="008150B7" w:rsidP="00FE4410">
      <w:pPr>
        <w:widowControl/>
        <w:numPr>
          <w:ilvl w:val="0"/>
          <w:numId w:val="24"/>
        </w:numPr>
        <w:tabs>
          <w:tab w:val="left" w:pos="1276"/>
        </w:tabs>
        <w:ind w:left="0" w:right="31" w:firstLine="709"/>
        <w:jc w:val="both"/>
        <w:rPr>
          <w:sz w:val="28"/>
          <w:szCs w:val="28"/>
        </w:rPr>
      </w:pPr>
      <w:proofErr w:type="gramStart"/>
      <w:r w:rsidRPr="008150B7">
        <w:rPr>
          <w:sz w:val="28"/>
          <w:szCs w:val="28"/>
        </w:rPr>
        <w:t xml:space="preserve">Ввести </w:t>
      </w:r>
      <w:r w:rsidR="0055247B">
        <w:rPr>
          <w:sz w:val="28"/>
          <w:szCs w:val="28"/>
        </w:rPr>
        <w:t>08</w:t>
      </w:r>
      <w:r w:rsidR="0039352E" w:rsidRPr="008150B7">
        <w:rPr>
          <w:sz w:val="28"/>
          <w:szCs w:val="28"/>
        </w:rPr>
        <w:t xml:space="preserve"> </w:t>
      </w:r>
      <w:r w:rsidR="0055247B">
        <w:rPr>
          <w:sz w:val="28"/>
          <w:szCs w:val="28"/>
        </w:rPr>
        <w:t>июля</w:t>
      </w:r>
      <w:r w:rsidR="0039352E" w:rsidRPr="008150B7">
        <w:rPr>
          <w:sz w:val="28"/>
          <w:szCs w:val="28"/>
        </w:rPr>
        <w:t xml:space="preserve"> 20</w:t>
      </w:r>
      <w:r w:rsidR="00EC723B">
        <w:rPr>
          <w:sz w:val="28"/>
          <w:szCs w:val="28"/>
        </w:rPr>
        <w:t>2</w:t>
      </w:r>
      <w:r w:rsidR="00B56AAF">
        <w:rPr>
          <w:sz w:val="28"/>
          <w:szCs w:val="28"/>
        </w:rPr>
        <w:t>3</w:t>
      </w:r>
      <w:r w:rsidR="00A771ED">
        <w:rPr>
          <w:sz w:val="28"/>
          <w:szCs w:val="28"/>
        </w:rPr>
        <w:t xml:space="preserve"> </w:t>
      </w:r>
      <w:r w:rsidR="004C7A7F" w:rsidRPr="008150B7">
        <w:rPr>
          <w:sz w:val="28"/>
          <w:szCs w:val="28"/>
        </w:rPr>
        <w:t>года</w:t>
      </w:r>
      <w:r w:rsidRPr="008150B7">
        <w:rPr>
          <w:sz w:val="28"/>
          <w:szCs w:val="28"/>
        </w:rPr>
        <w:t xml:space="preserve"> при проведении</w:t>
      </w:r>
      <w:r w:rsidR="00A771ED">
        <w:rPr>
          <w:sz w:val="28"/>
          <w:szCs w:val="28"/>
        </w:rPr>
        <w:t xml:space="preserve"> </w:t>
      </w:r>
      <w:r w:rsidR="00BF3DCC">
        <w:rPr>
          <w:sz w:val="28"/>
          <w:szCs w:val="28"/>
        </w:rPr>
        <w:t>«2 этапа Кубка России, открытого чемпионата и первенства Красноярского края по триатлону-спринт 2023»</w:t>
      </w:r>
      <w:r w:rsidR="0055247B">
        <w:rPr>
          <w:sz w:val="28"/>
          <w:szCs w:val="28"/>
        </w:rPr>
        <w:t>,</w:t>
      </w:r>
      <w:r w:rsidR="0039352E" w:rsidRPr="008150B7">
        <w:rPr>
          <w:sz w:val="28"/>
          <w:szCs w:val="28"/>
        </w:rPr>
        <w:t xml:space="preserve"> </w:t>
      </w:r>
      <w:r w:rsidR="0055247B">
        <w:rPr>
          <w:sz w:val="28"/>
          <w:szCs w:val="28"/>
        </w:rPr>
        <w:t xml:space="preserve">на автомобильной дороге общего пользования местного значения «Проезд улица Красноярская» на участке от автомобильной дороги общего пользования  местного значения «Проезд улица Матросова» до автомобильной дороги общего пользования местного значения «Проезд улица Советской Армии»  города Железногорска, </w:t>
      </w:r>
      <w:r>
        <w:rPr>
          <w:sz w:val="28"/>
          <w:szCs w:val="28"/>
        </w:rPr>
        <w:t>в</w:t>
      </w:r>
      <w:r w:rsidR="0057328E" w:rsidRPr="008150B7">
        <w:rPr>
          <w:sz w:val="28"/>
          <w:szCs w:val="28"/>
        </w:rPr>
        <w:t>ременно</w:t>
      </w:r>
      <w:r>
        <w:rPr>
          <w:sz w:val="28"/>
          <w:szCs w:val="28"/>
        </w:rPr>
        <w:t>е</w:t>
      </w:r>
      <w:r w:rsidR="00A771ED">
        <w:rPr>
          <w:sz w:val="28"/>
          <w:szCs w:val="28"/>
        </w:rPr>
        <w:t xml:space="preserve"> </w:t>
      </w:r>
      <w:r w:rsidR="00564718" w:rsidRPr="008150B7">
        <w:rPr>
          <w:sz w:val="28"/>
          <w:szCs w:val="28"/>
        </w:rPr>
        <w:t>прекра</w:t>
      </w:r>
      <w:r>
        <w:rPr>
          <w:sz w:val="28"/>
          <w:szCs w:val="28"/>
        </w:rPr>
        <w:t>щение</w:t>
      </w:r>
      <w:r w:rsidR="00A771ED">
        <w:rPr>
          <w:sz w:val="28"/>
          <w:szCs w:val="28"/>
        </w:rPr>
        <w:t xml:space="preserve"> </w:t>
      </w:r>
      <w:r w:rsidR="00FE2881" w:rsidRPr="008150B7">
        <w:rPr>
          <w:sz w:val="28"/>
          <w:szCs w:val="28"/>
        </w:rPr>
        <w:t>движени</w:t>
      </w:r>
      <w:r>
        <w:rPr>
          <w:sz w:val="28"/>
          <w:szCs w:val="28"/>
        </w:rPr>
        <w:t>я</w:t>
      </w:r>
      <w:r w:rsidR="00FE2881" w:rsidRPr="008150B7">
        <w:rPr>
          <w:sz w:val="28"/>
          <w:szCs w:val="28"/>
        </w:rPr>
        <w:t xml:space="preserve"> транспортных средств</w:t>
      </w:r>
      <w:proofErr w:type="gramEnd"/>
      <w:r w:rsidR="00FE2881" w:rsidRPr="008150B7">
        <w:rPr>
          <w:sz w:val="28"/>
          <w:szCs w:val="28"/>
        </w:rPr>
        <w:t xml:space="preserve"> </w:t>
      </w:r>
      <w:r w:rsidR="00AE7C6B" w:rsidRPr="008150B7">
        <w:rPr>
          <w:sz w:val="28"/>
          <w:szCs w:val="28"/>
        </w:rPr>
        <w:t xml:space="preserve">с </w:t>
      </w:r>
      <w:r w:rsidR="00622B24">
        <w:rPr>
          <w:sz w:val="28"/>
          <w:szCs w:val="28"/>
        </w:rPr>
        <w:t>0</w:t>
      </w:r>
      <w:r w:rsidR="0055247B">
        <w:rPr>
          <w:sz w:val="28"/>
          <w:szCs w:val="28"/>
        </w:rPr>
        <w:t>8</w:t>
      </w:r>
      <w:r w:rsidR="005B6E1B">
        <w:rPr>
          <w:sz w:val="28"/>
          <w:szCs w:val="28"/>
        </w:rPr>
        <w:t>:</w:t>
      </w:r>
      <w:r w:rsidR="0055247B">
        <w:rPr>
          <w:sz w:val="28"/>
          <w:szCs w:val="28"/>
        </w:rPr>
        <w:t>0</w:t>
      </w:r>
      <w:r w:rsidR="00B57420" w:rsidRPr="00C625D7">
        <w:rPr>
          <w:sz w:val="28"/>
          <w:szCs w:val="28"/>
        </w:rPr>
        <w:t>0</w:t>
      </w:r>
      <w:r w:rsidR="00AE7C6B" w:rsidRPr="008150B7">
        <w:rPr>
          <w:sz w:val="28"/>
          <w:szCs w:val="28"/>
        </w:rPr>
        <w:t xml:space="preserve"> </w:t>
      </w:r>
      <w:r w:rsidR="0055247B">
        <w:rPr>
          <w:sz w:val="28"/>
          <w:szCs w:val="28"/>
        </w:rPr>
        <w:t xml:space="preserve">часов </w:t>
      </w:r>
      <w:r w:rsidR="00AE7C6B" w:rsidRPr="008150B7">
        <w:rPr>
          <w:sz w:val="28"/>
          <w:szCs w:val="28"/>
        </w:rPr>
        <w:t>до 1</w:t>
      </w:r>
      <w:r w:rsidR="0055247B">
        <w:rPr>
          <w:sz w:val="28"/>
          <w:szCs w:val="28"/>
        </w:rPr>
        <w:t>5</w:t>
      </w:r>
      <w:r w:rsidR="005B6E1B">
        <w:rPr>
          <w:sz w:val="28"/>
          <w:szCs w:val="28"/>
        </w:rPr>
        <w:t>:</w:t>
      </w:r>
      <w:r w:rsidR="00101621" w:rsidRPr="008150B7">
        <w:rPr>
          <w:sz w:val="28"/>
          <w:szCs w:val="28"/>
        </w:rPr>
        <w:t>0</w:t>
      </w:r>
      <w:r w:rsidR="00AE7C6B" w:rsidRPr="008150B7">
        <w:rPr>
          <w:sz w:val="28"/>
          <w:szCs w:val="28"/>
        </w:rPr>
        <w:t>0 часов</w:t>
      </w:r>
      <w:r w:rsidR="00224FF6">
        <w:rPr>
          <w:sz w:val="28"/>
          <w:szCs w:val="28"/>
        </w:rPr>
        <w:t>.</w:t>
      </w:r>
    </w:p>
    <w:p w:rsidR="00224FF6" w:rsidRDefault="00224FF6" w:rsidP="00FE4410">
      <w:pPr>
        <w:widowControl/>
        <w:numPr>
          <w:ilvl w:val="0"/>
          <w:numId w:val="24"/>
        </w:numPr>
        <w:tabs>
          <w:tab w:val="left" w:pos="1276"/>
        </w:tabs>
        <w:ind w:left="0" w:right="31" w:firstLine="709"/>
        <w:jc w:val="both"/>
        <w:rPr>
          <w:sz w:val="28"/>
          <w:szCs w:val="28"/>
        </w:rPr>
      </w:pPr>
      <w:r>
        <w:rPr>
          <w:sz w:val="28"/>
          <w:szCs w:val="28"/>
        </w:rPr>
        <w:t xml:space="preserve">В целях обеспечения общественного порядка и качественного проведения мероприятия, ограничить на период с </w:t>
      </w:r>
      <w:r w:rsidR="008A77D7">
        <w:rPr>
          <w:sz w:val="28"/>
          <w:szCs w:val="28"/>
        </w:rPr>
        <w:t>08</w:t>
      </w:r>
      <w:r>
        <w:rPr>
          <w:sz w:val="28"/>
          <w:szCs w:val="28"/>
        </w:rPr>
        <w:t>:00 часов 07.07.2023г до 15:00 часов 08.07.2023г остановку транспортных средств на следующих участках, согласно схеме установки дорожных знаков (приложение № 2):</w:t>
      </w:r>
    </w:p>
    <w:p w:rsidR="00224FF6" w:rsidRDefault="00224FF6" w:rsidP="00224FF6">
      <w:pPr>
        <w:widowControl/>
        <w:tabs>
          <w:tab w:val="left" w:pos="1276"/>
        </w:tabs>
        <w:ind w:left="709" w:right="31"/>
        <w:jc w:val="both"/>
        <w:rPr>
          <w:sz w:val="28"/>
          <w:szCs w:val="28"/>
        </w:rPr>
      </w:pPr>
      <w:r>
        <w:rPr>
          <w:sz w:val="28"/>
          <w:szCs w:val="28"/>
        </w:rPr>
        <w:t>- парковочные карманы на автомобильной дороге общего пользования местного значения «Проезд улица Красноярская»;</w:t>
      </w:r>
    </w:p>
    <w:p w:rsidR="00224FF6" w:rsidRDefault="00224FF6" w:rsidP="00224FF6">
      <w:pPr>
        <w:widowControl/>
        <w:tabs>
          <w:tab w:val="left" w:pos="1276"/>
        </w:tabs>
        <w:ind w:left="709" w:right="31"/>
        <w:jc w:val="both"/>
        <w:rPr>
          <w:sz w:val="28"/>
          <w:szCs w:val="28"/>
        </w:rPr>
      </w:pPr>
      <w:r>
        <w:rPr>
          <w:sz w:val="28"/>
          <w:szCs w:val="28"/>
        </w:rPr>
        <w:t>- заезд на городской пляж;</w:t>
      </w:r>
    </w:p>
    <w:p w:rsidR="00ED178D" w:rsidRDefault="00C61A11" w:rsidP="00FE4410">
      <w:pPr>
        <w:widowControl/>
        <w:tabs>
          <w:tab w:val="left" w:pos="1134"/>
        </w:tabs>
        <w:ind w:firstLine="709"/>
        <w:jc w:val="both"/>
        <w:rPr>
          <w:sz w:val="28"/>
          <w:szCs w:val="28"/>
        </w:rPr>
      </w:pPr>
      <w:r>
        <w:rPr>
          <w:sz w:val="28"/>
          <w:szCs w:val="28"/>
        </w:rPr>
        <w:t>3</w:t>
      </w:r>
      <w:r w:rsidR="00FE4410">
        <w:rPr>
          <w:sz w:val="28"/>
          <w:szCs w:val="28"/>
        </w:rPr>
        <w:t xml:space="preserve">. </w:t>
      </w:r>
      <w:r w:rsidR="00DB183E">
        <w:rPr>
          <w:sz w:val="28"/>
          <w:szCs w:val="28"/>
        </w:rPr>
        <w:t>Муниципальному предприятию ЗАТО Железногорск Красноярского края «Пассажирское автотранспортное предприятие»</w:t>
      </w:r>
      <w:r w:rsidR="00ED178D">
        <w:rPr>
          <w:sz w:val="28"/>
          <w:szCs w:val="28"/>
        </w:rPr>
        <w:t xml:space="preserve"> (</w:t>
      </w:r>
      <w:r w:rsidR="00576007">
        <w:rPr>
          <w:sz w:val="28"/>
          <w:szCs w:val="28"/>
        </w:rPr>
        <w:t>Истомин С.А.</w:t>
      </w:r>
      <w:r w:rsidR="00ED178D">
        <w:rPr>
          <w:sz w:val="28"/>
          <w:szCs w:val="28"/>
        </w:rPr>
        <w:t xml:space="preserve">) </w:t>
      </w:r>
      <w:r w:rsidR="00DB183E">
        <w:rPr>
          <w:sz w:val="28"/>
          <w:szCs w:val="28"/>
        </w:rPr>
        <w:t>обеспечить</w:t>
      </w:r>
      <w:r w:rsidR="00ED178D">
        <w:rPr>
          <w:sz w:val="28"/>
          <w:szCs w:val="28"/>
        </w:rPr>
        <w:t xml:space="preserve"> движение маршру</w:t>
      </w:r>
      <w:r w:rsidR="0038332A">
        <w:rPr>
          <w:sz w:val="28"/>
          <w:szCs w:val="28"/>
        </w:rPr>
        <w:t>тных транспортных средств</w:t>
      </w:r>
      <w:r w:rsidR="00DB183E">
        <w:rPr>
          <w:sz w:val="28"/>
          <w:szCs w:val="28"/>
        </w:rPr>
        <w:t>, с учетом вводимого временного прекращения движения</w:t>
      </w:r>
      <w:r w:rsidR="003B1E64">
        <w:rPr>
          <w:sz w:val="28"/>
          <w:szCs w:val="28"/>
        </w:rPr>
        <w:t xml:space="preserve">, </w:t>
      </w:r>
      <w:r w:rsidR="0038332A">
        <w:rPr>
          <w:sz w:val="28"/>
          <w:szCs w:val="28"/>
        </w:rPr>
        <w:t xml:space="preserve"> по </w:t>
      </w:r>
      <w:r w:rsidR="003B1E64">
        <w:rPr>
          <w:sz w:val="28"/>
          <w:szCs w:val="28"/>
        </w:rPr>
        <w:t xml:space="preserve">ул. Советской Армии, пр. Курчатова, пр. </w:t>
      </w:r>
      <w:proofErr w:type="gramStart"/>
      <w:r w:rsidR="003B1E64">
        <w:rPr>
          <w:sz w:val="28"/>
          <w:szCs w:val="28"/>
        </w:rPr>
        <w:t>Ленинградский</w:t>
      </w:r>
      <w:proofErr w:type="gramEnd"/>
      <w:r w:rsidR="003B1E64">
        <w:rPr>
          <w:sz w:val="28"/>
          <w:szCs w:val="28"/>
        </w:rPr>
        <w:t xml:space="preserve"> </w:t>
      </w:r>
      <w:r w:rsidR="002D3B05">
        <w:rPr>
          <w:sz w:val="28"/>
          <w:szCs w:val="28"/>
        </w:rPr>
        <w:t xml:space="preserve"> </w:t>
      </w:r>
      <w:r w:rsidR="003B1E64">
        <w:rPr>
          <w:sz w:val="28"/>
          <w:szCs w:val="28"/>
        </w:rPr>
        <w:t>с о</w:t>
      </w:r>
      <w:r w:rsidR="00ED178D">
        <w:rPr>
          <w:sz w:val="28"/>
          <w:szCs w:val="28"/>
        </w:rPr>
        <w:t>становк</w:t>
      </w:r>
      <w:r w:rsidR="003B1E64">
        <w:rPr>
          <w:sz w:val="28"/>
          <w:szCs w:val="28"/>
        </w:rPr>
        <w:t>ой</w:t>
      </w:r>
      <w:r w:rsidR="00ED178D">
        <w:rPr>
          <w:sz w:val="28"/>
          <w:szCs w:val="28"/>
        </w:rPr>
        <w:t xml:space="preserve"> </w:t>
      </w:r>
      <w:r w:rsidR="00622B24">
        <w:rPr>
          <w:sz w:val="28"/>
          <w:szCs w:val="28"/>
        </w:rPr>
        <w:t xml:space="preserve">маршрутного автотранспорта </w:t>
      </w:r>
      <w:r w:rsidR="00ED178D">
        <w:rPr>
          <w:sz w:val="28"/>
          <w:szCs w:val="28"/>
        </w:rPr>
        <w:t xml:space="preserve"> на существующих автобусных остановках.</w:t>
      </w:r>
    </w:p>
    <w:p w:rsidR="005671B9" w:rsidRDefault="00C61A11" w:rsidP="00FE4410">
      <w:pPr>
        <w:widowControl/>
        <w:tabs>
          <w:tab w:val="left" w:pos="1134"/>
        </w:tabs>
        <w:ind w:firstLine="709"/>
        <w:jc w:val="both"/>
        <w:rPr>
          <w:sz w:val="28"/>
          <w:szCs w:val="28"/>
        </w:rPr>
      </w:pPr>
      <w:r>
        <w:rPr>
          <w:sz w:val="28"/>
          <w:szCs w:val="28"/>
        </w:rPr>
        <w:t>4</w:t>
      </w:r>
      <w:r w:rsidR="00ED178D">
        <w:rPr>
          <w:sz w:val="28"/>
          <w:szCs w:val="28"/>
        </w:rPr>
        <w:t xml:space="preserve">. </w:t>
      </w:r>
      <w:r w:rsidR="00FE4410">
        <w:rPr>
          <w:sz w:val="28"/>
          <w:szCs w:val="28"/>
        </w:rPr>
        <w:t>Муниципальному автономному учреждению «Комбинат оздоровительных спортивных сооружений» (</w:t>
      </w:r>
      <w:r w:rsidR="0071122A">
        <w:rPr>
          <w:sz w:val="28"/>
          <w:szCs w:val="28"/>
        </w:rPr>
        <w:t>А.П. Савицкий</w:t>
      </w:r>
      <w:r w:rsidR="00FE4410">
        <w:rPr>
          <w:sz w:val="28"/>
          <w:szCs w:val="28"/>
        </w:rPr>
        <w:t>)</w:t>
      </w:r>
      <w:r w:rsidR="008A702C">
        <w:rPr>
          <w:sz w:val="28"/>
          <w:szCs w:val="28"/>
        </w:rPr>
        <w:t xml:space="preserve">, </w:t>
      </w:r>
      <w:r w:rsidR="00622B24">
        <w:rPr>
          <w:sz w:val="28"/>
          <w:szCs w:val="28"/>
        </w:rPr>
        <w:t xml:space="preserve"> </w:t>
      </w:r>
      <w:r w:rsidR="008A702C">
        <w:rPr>
          <w:sz w:val="28"/>
          <w:szCs w:val="28"/>
        </w:rPr>
        <w:t xml:space="preserve">Муниципальному </w:t>
      </w:r>
      <w:r w:rsidR="00EC723B">
        <w:rPr>
          <w:sz w:val="28"/>
          <w:szCs w:val="28"/>
        </w:rPr>
        <w:t>бюджетному учреждению</w:t>
      </w:r>
      <w:r w:rsidR="008A702C">
        <w:rPr>
          <w:sz w:val="28"/>
          <w:szCs w:val="28"/>
        </w:rPr>
        <w:t xml:space="preserve"> «Комбинат благоустройства» (Н.Н. </w:t>
      </w:r>
      <w:proofErr w:type="spellStart"/>
      <w:r w:rsidR="008A702C">
        <w:rPr>
          <w:sz w:val="28"/>
          <w:szCs w:val="28"/>
        </w:rPr>
        <w:t>Пасечкин</w:t>
      </w:r>
      <w:proofErr w:type="spellEnd"/>
      <w:r w:rsidR="008A702C">
        <w:rPr>
          <w:sz w:val="28"/>
          <w:szCs w:val="28"/>
        </w:rPr>
        <w:t>)</w:t>
      </w:r>
      <w:r w:rsidR="00A771ED">
        <w:rPr>
          <w:sz w:val="28"/>
          <w:szCs w:val="28"/>
        </w:rPr>
        <w:t xml:space="preserve"> </w:t>
      </w:r>
      <w:r w:rsidR="00D24764">
        <w:rPr>
          <w:sz w:val="28"/>
          <w:szCs w:val="28"/>
        </w:rPr>
        <w:t xml:space="preserve">своевременно </w:t>
      </w:r>
      <w:r w:rsidR="009534A4">
        <w:rPr>
          <w:sz w:val="28"/>
          <w:szCs w:val="28"/>
        </w:rPr>
        <w:t xml:space="preserve">обеспечить </w:t>
      </w:r>
      <w:r w:rsidR="00D24764">
        <w:rPr>
          <w:sz w:val="28"/>
          <w:szCs w:val="28"/>
        </w:rPr>
        <w:t>установку дорожных знаков</w:t>
      </w:r>
      <w:r w:rsidR="0098000E">
        <w:rPr>
          <w:sz w:val="28"/>
          <w:szCs w:val="28"/>
        </w:rPr>
        <w:t xml:space="preserve">: не </w:t>
      </w:r>
      <w:proofErr w:type="gramStart"/>
      <w:r w:rsidR="0098000E">
        <w:rPr>
          <w:sz w:val="28"/>
          <w:szCs w:val="28"/>
        </w:rPr>
        <w:t>позднее</w:t>
      </w:r>
      <w:proofErr w:type="gramEnd"/>
      <w:r w:rsidR="00EE6E6C">
        <w:rPr>
          <w:sz w:val="28"/>
          <w:szCs w:val="28"/>
        </w:rPr>
        <w:t xml:space="preserve"> чем за 24 часа до начала временного ограничения движения транспортных средств в местах, указанных в </w:t>
      </w:r>
      <w:r w:rsidR="00716F3C">
        <w:rPr>
          <w:sz w:val="28"/>
          <w:szCs w:val="28"/>
        </w:rPr>
        <w:t xml:space="preserve"> </w:t>
      </w:r>
      <w:r w:rsidR="00EE6E6C">
        <w:rPr>
          <w:sz w:val="28"/>
          <w:szCs w:val="28"/>
        </w:rPr>
        <w:t xml:space="preserve">приложении № 2 к настоящему постановлению, а также  </w:t>
      </w:r>
      <w:r w:rsidR="00DB183E">
        <w:rPr>
          <w:sz w:val="28"/>
          <w:szCs w:val="28"/>
        </w:rPr>
        <w:t xml:space="preserve">не </w:t>
      </w:r>
      <w:proofErr w:type="gramStart"/>
      <w:r w:rsidR="00DB183E">
        <w:rPr>
          <w:sz w:val="28"/>
          <w:szCs w:val="28"/>
        </w:rPr>
        <w:t>позднее</w:t>
      </w:r>
      <w:proofErr w:type="gramEnd"/>
      <w:r w:rsidR="00DB183E">
        <w:rPr>
          <w:sz w:val="28"/>
          <w:szCs w:val="28"/>
        </w:rPr>
        <w:t xml:space="preserve"> чем за 1 час </w:t>
      </w:r>
      <w:r w:rsidR="00716F3C">
        <w:rPr>
          <w:sz w:val="28"/>
          <w:szCs w:val="28"/>
        </w:rPr>
        <w:t xml:space="preserve">до начала временного ограничения движения транспортных средств </w:t>
      </w:r>
      <w:r w:rsidR="00D24764">
        <w:rPr>
          <w:sz w:val="28"/>
          <w:szCs w:val="28"/>
        </w:rPr>
        <w:t xml:space="preserve"> в местах</w:t>
      </w:r>
      <w:r w:rsidR="00CC248A" w:rsidRPr="00834FFA">
        <w:rPr>
          <w:sz w:val="28"/>
          <w:szCs w:val="28"/>
        </w:rPr>
        <w:t>,</w:t>
      </w:r>
      <w:r w:rsidR="00A771ED">
        <w:rPr>
          <w:sz w:val="28"/>
          <w:szCs w:val="28"/>
        </w:rPr>
        <w:t xml:space="preserve"> </w:t>
      </w:r>
      <w:r w:rsidR="005671B9" w:rsidRPr="00834FFA">
        <w:rPr>
          <w:sz w:val="28"/>
          <w:szCs w:val="28"/>
        </w:rPr>
        <w:t xml:space="preserve">указанных в </w:t>
      </w:r>
      <w:r w:rsidR="00E049EC" w:rsidRPr="00834FFA">
        <w:rPr>
          <w:sz w:val="28"/>
          <w:szCs w:val="28"/>
        </w:rPr>
        <w:t xml:space="preserve">приложении </w:t>
      </w:r>
      <w:r w:rsidR="00EE6E6C">
        <w:rPr>
          <w:sz w:val="28"/>
          <w:szCs w:val="28"/>
        </w:rPr>
        <w:t xml:space="preserve">№ </w:t>
      </w:r>
      <w:r>
        <w:rPr>
          <w:sz w:val="28"/>
          <w:szCs w:val="28"/>
        </w:rPr>
        <w:t>1</w:t>
      </w:r>
      <w:r w:rsidR="00EE6E6C">
        <w:rPr>
          <w:sz w:val="28"/>
          <w:szCs w:val="28"/>
        </w:rPr>
        <w:t xml:space="preserve"> </w:t>
      </w:r>
      <w:r w:rsidR="00E049EC" w:rsidRPr="00834FFA">
        <w:rPr>
          <w:sz w:val="28"/>
          <w:szCs w:val="28"/>
        </w:rPr>
        <w:t>к</w:t>
      </w:r>
      <w:r w:rsidR="005671B9" w:rsidRPr="00834FFA">
        <w:rPr>
          <w:sz w:val="28"/>
          <w:szCs w:val="28"/>
        </w:rPr>
        <w:t xml:space="preserve"> настояще</w:t>
      </w:r>
      <w:r w:rsidR="00E049EC" w:rsidRPr="00834FFA">
        <w:rPr>
          <w:sz w:val="28"/>
          <w:szCs w:val="28"/>
        </w:rPr>
        <w:t>му</w:t>
      </w:r>
      <w:r w:rsidR="005671B9" w:rsidRPr="00834FFA">
        <w:rPr>
          <w:sz w:val="28"/>
          <w:szCs w:val="28"/>
        </w:rPr>
        <w:t xml:space="preserve"> постановлени</w:t>
      </w:r>
      <w:r w:rsidR="00E049EC" w:rsidRPr="00834FFA">
        <w:rPr>
          <w:sz w:val="28"/>
          <w:szCs w:val="28"/>
        </w:rPr>
        <w:t>ю</w:t>
      </w:r>
      <w:r w:rsidR="00622B24">
        <w:rPr>
          <w:sz w:val="28"/>
          <w:szCs w:val="28"/>
        </w:rPr>
        <w:t xml:space="preserve"> и их демонтаж  после окончания временного прекращения движения в сроки, установленные в пункте 1 настоящего постановления</w:t>
      </w:r>
      <w:r w:rsidR="00D24764">
        <w:rPr>
          <w:sz w:val="28"/>
          <w:szCs w:val="28"/>
        </w:rPr>
        <w:t>.</w:t>
      </w:r>
    </w:p>
    <w:p w:rsidR="00876B81" w:rsidRDefault="000C573C" w:rsidP="00834FFA">
      <w:pPr>
        <w:widowControl/>
        <w:ind w:firstLine="709"/>
        <w:jc w:val="both"/>
        <w:rPr>
          <w:sz w:val="28"/>
          <w:szCs w:val="28"/>
        </w:rPr>
      </w:pPr>
      <w:r>
        <w:rPr>
          <w:sz w:val="28"/>
          <w:szCs w:val="28"/>
        </w:rPr>
        <w:t>5</w:t>
      </w:r>
      <w:r w:rsidR="00876B81">
        <w:rPr>
          <w:sz w:val="28"/>
          <w:szCs w:val="28"/>
        </w:rPr>
        <w:t xml:space="preserve">. </w:t>
      </w:r>
      <w:r w:rsidR="00FC61DC">
        <w:rPr>
          <w:sz w:val="28"/>
          <w:szCs w:val="28"/>
        </w:rPr>
        <w:t xml:space="preserve"> </w:t>
      </w:r>
      <w:proofErr w:type="gramStart"/>
      <w:r w:rsidR="0028677A" w:rsidRPr="0028677A">
        <w:rPr>
          <w:rStyle w:val="af1"/>
          <w:b w:val="0"/>
          <w:sz w:val="28"/>
          <w:szCs w:val="28"/>
        </w:rPr>
        <w:t>Муниципальному казенному учреждению «Управление имущественным комплексом» (</w:t>
      </w:r>
      <w:r w:rsidR="008A77D7">
        <w:rPr>
          <w:rStyle w:val="af1"/>
          <w:b w:val="0"/>
          <w:sz w:val="28"/>
          <w:szCs w:val="28"/>
        </w:rPr>
        <w:t>Д.В. Грицкову</w:t>
      </w:r>
      <w:r w:rsidR="0028677A" w:rsidRPr="0028677A">
        <w:rPr>
          <w:rStyle w:val="af1"/>
          <w:b w:val="0"/>
          <w:sz w:val="28"/>
          <w:szCs w:val="28"/>
        </w:rPr>
        <w:t xml:space="preserve">) незамедлительно после принятия настоящего постановления письменно уведомить территориальное подразделение Управления ГИБДД ГУ МВД России по Красноярскому краю и ФГКУ «Специальное управление ФПС №2 МЧС России» о введенном временном ограничении движения транспортных средств в месте, указанном в </w:t>
      </w:r>
      <w:r w:rsidR="0028677A" w:rsidRPr="0028677A">
        <w:rPr>
          <w:rStyle w:val="af1"/>
          <w:b w:val="0"/>
          <w:sz w:val="28"/>
          <w:szCs w:val="28"/>
        </w:rPr>
        <w:lastRenderedPageBreak/>
        <w:t>п.1 настоящего постановления, и обеспечить на участках, указанных в п.</w:t>
      </w:r>
      <w:r w:rsidR="00E541B3">
        <w:rPr>
          <w:rStyle w:val="af1"/>
          <w:b w:val="0"/>
          <w:sz w:val="28"/>
          <w:szCs w:val="28"/>
        </w:rPr>
        <w:t>п.</w:t>
      </w:r>
      <w:r w:rsidR="0028677A" w:rsidRPr="0028677A">
        <w:rPr>
          <w:rStyle w:val="af1"/>
          <w:b w:val="0"/>
          <w:sz w:val="28"/>
          <w:szCs w:val="28"/>
        </w:rPr>
        <w:t xml:space="preserve"> 1</w:t>
      </w:r>
      <w:r w:rsidR="00E541B3">
        <w:rPr>
          <w:rStyle w:val="af1"/>
          <w:b w:val="0"/>
          <w:sz w:val="28"/>
          <w:szCs w:val="28"/>
        </w:rPr>
        <w:t>, 2</w:t>
      </w:r>
      <w:r w:rsidR="0028677A" w:rsidRPr="0028677A">
        <w:rPr>
          <w:rStyle w:val="af1"/>
          <w:b w:val="0"/>
          <w:sz w:val="28"/>
          <w:szCs w:val="28"/>
        </w:rPr>
        <w:t xml:space="preserve"> настоящего</w:t>
      </w:r>
      <w:proofErr w:type="gramEnd"/>
      <w:r w:rsidR="0028677A" w:rsidRPr="0028677A">
        <w:rPr>
          <w:rStyle w:val="af1"/>
          <w:b w:val="0"/>
          <w:sz w:val="28"/>
          <w:szCs w:val="28"/>
        </w:rPr>
        <w:t xml:space="preserve"> постановления, применение технических средств организации дорожного движения в соответствии с требованиями нормативных правовых актов Российской Федерации и Красноярского края</w:t>
      </w:r>
      <w:r w:rsidR="0028677A">
        <w:rPr>
          <w:rStyle w:val="af1"/>
          <w:b w:val="0"/>
          <w:sz w:val="28"/>
          <w:szCs w:val="28"/>
        </w:rPr>
        <w:t>.</w:t>
      </w:r>
    </w:p>
    <w:p w:rsidR="007E3935" w:rsidRPr="00834FFA" w:rsidRDefault="000C573C" w:rsidP="00834FFA">
      <w:pPr>
        <w:widowControl/>
        <w:ind w:firstLine="709"/>
        <w:jc w:val="both"/>
        <w:rPr>
          <w:sz w:val="28"/>
          <w:szCs w:val="28"/>
        </w:rPr>
      </w:pPr>
      <w:r>
        <w:rPr>
          <w:sz w:val="28"/>
          <w:szCs w:val="28"/>
        </w:rPr>
        <w:t>6</w:t>
      </w:r>
      <w:r w:rsidR="00166A44">
        <w:rPr>
          <w:sz w:val="28"/>
          <w:szCs w:val="28"/>
        </w:rPr>
        <w:t xml:space="preserve">. </w:t>
      </w:r>
      <w:r w:rsidR="003B1E64">
        <w:rPr>
          <w:sz w:val="28"/>
          <w:szCs w:val="28"/>
        </w:rPr>
        <w:t>Р</w:t>
      </w:r>
      <w:r w:rsidR="003B1E64" w:rsidRPr="00AB23DB">
        <w:rPr>
          <w:sz w:val="28"/>
          <w:szCs w:val="28"/>
        </w:rPr>
        <w:t xml:space="preserve">екомендовать ОГИБДД </w:t>
      </w:r>
      <w:r w:rsidR="003B1E64">
        <w:rPr>
          <w:sz w:val="28"/>
          <w:szCs w:val="28"/>
        </w:rPr>
        <w:t>УМВД России по ЗАТО г. Железногорск</w:t>
      </w:r>
      <w:r w:rsidR="003B1E64" w:rsidRPr="00AB23DB">
        <w:rPr>
          <w:sz w:val="28"/>
          <w:szCs w:val="28"/>
        </w:rPr>
        <w:t xml:space="preserve"> (</w:t>
      </w:r>
      <w:r w:rsidR="003B1E64">
        <w:rPr>
          <w:sz w:val="28"/>
          <w:szCs w:val="28"/>
        </w:rPr>
        <w:t>Д.О. Калинин</w:t>
      </w:r>
      <w:r w:rsidR="003B1E64" w:rsidRPr="00AB23DB">
        <w:rPr>
          <w:sz w:val="28"/>
          <w:szCs w:val="28"/>
        </w:rPr>
        <w:t xml:space="preserve">) в целях обеспечения безопасности дорожного движения принять участие в организации </w:t>
      </w:r>
      <w:proofErr w:type="gramStart"/>
      <w:r w:rsidR="003B1E64" w:rsidRPr="00AB23DB">
        <w:rPr>
          <w:sz w:val="28"/>
          <w:szCs w:val="28"/>
        </w:rPr>
        <w:t>контроля за</w:t>
      </w:r>
      <w:proofErr w:type="gramEnd"/>
      <w:r w:rsidR="003B1E64" w:rsidRPr="00AB23DB">
        <w:rPr>
          <w:sz w:val="28"/>
          <w:szCs w:val="28"/>
        </w:rPr>
        <w:t xml:space="preserve"> временным </w:t>
      </w:r>
      <w:r w:rsidR="003B1E64">
        <w:rPr>
          <w:sz w:val="28"/>
          <w:szCs w:val="28"/>
        </w:rPr>
        <w:t>прекращением</w:t>
      </w:r>
      <w:r w:rsidR="003B1E64" w:rsidRPr="00AB23DB">
        <w:rPr>
          <w:sz w:val="28"/>
          <w:szCs w:val="28"/>
        </w:rPr>
        <w:t xml:space="preserve"> движения транспортных средств </w:t>
      </w:r>
      <w:r w:rsidR="00622B24">
        <w:rPr>
          <w:sz w:val="28"/>
          <w:szCs w:val="28"/>
        </w:rPr>
        <w:t>по ул. Красноярская на участке от ул. Привокзальная до ул. Матросова</w:t>
      </w:r>
      <w:r w:rsidR="003B1E64" w:rsidRPr="00834FFA">
        <w:rPr>
          <w:sz w:val="28"/>
          <w:szCs w:val="28"/>
        </w:rPr>
        <w:t>.</w:t>
      </w:r>
    </w:p>
    <w:p w:rsidR="00AB23DB" w:rsidRDefault="000C573C" w:rsidP="00834FFA">
      <w:pPr>
        <w:widowControl/>
        <w:ind w:firstLine="709"/>
        <w:jc w:val="both"/>
        <w:rPr>
          <w:sz w:val="28"/>
          <w:szCs w:val="28"/>
        </w:rPr>
      </w:pPr>
      <w:r>
        <w:rPr>
          <w:sz w:val="28"/>
          <w:szCs w:val="28"/>
        </w:rPr>
        <w:t>7</w:t>
      </w:r>
      <w:r w:rsidR="00564718">
        <w:rPr>
          <w:sz w:val="28"/>
          <w:szCs w:val="28"/>
        </w:rPr>
        <w:t xml:space="preserve">. </w:t>
      </w:r>
      <w:r w:rsidR="00074905" w:rsidRPr="00FF7BEB">
        <w:rPr>
          <w:sz w:val="28"/>
          <w:szCs w:val="28"/>
        </w:rPr>
        <w:t>Управлению</w:t>
      </w:r>
      <w:r w:rsidR="00FC61DC">
        <w:rPr>
          <w:sz w:val="28"/>
          <w:szCs w:val="28"/>
        </w:rPr>
        <w:t xml:space="preserve">  </w:t>
      </w:r>
      <w:r w:rsidR="00074905" w:rsidRPr="00FF7BEB">
        <w:rPr>
          <w:sz w:val="28"/>
          <w:szCs w:val="28"/>
        </w:rPr>
        <w:t xml:space="preserve"> </w:t>
      </w:r>
      <w:r w:rsidR="00FC61DC">
        <w:rPr>
          <w:sz w:val="28"/>
          <w:szCs w:val="28"/>
        </w:rPr>
        <w:t xml:space="preserve">  внутреннего     контроля</w:t>
      </w:r>
      <w:r w:rsidR="00074905" w:rsidRPr="00FF7BEB">
        <w:rPr>
          <w:sz w:val="28"/>
          <w:szCs w:val="28"/>
        </w:rPr>
        <w:t xml:space="preserve"> </w:t>
      </w:r>
      <w:r w:rsidR="00FC61DC">
        <w:rPr>
          <w:sz w:val="28"/>
          <w:szCs w:val="28"/>
        </w:rPr>
        <w:t xml:space="preserve">    </w:t>
      </w:r>
      <w:r w:rsidR="00074905" w:rsidRPr="00FF7BEB">
        <w:rPr>
          <w:sz w:val="28"/>
          <w:szCs w:val="28"/>
        </w:rPr>
        <w:t xml:space="preserve">Администрации </w:t>
      </w:r>
      <w:r w:rsidR="00FC61DC">
        <w:rPr>
          <w:sz w:val="28"/>
          <w:szCs w:val="28"/>
        </w:rPr>
        <w:t xml:space="preserve">    </w:t>
      </w:r>
      <w:r w:rsidR="00074905" w:rsidRPr="00FF7BEB">
        <w:rPr>
          <w:sz w:val="28"/>
          <w:szCs w:val="28"/>
        </w:rPr>
        <w:t>ЗАТО</w:t>
      </w:r>
      <w:r w:rsidR="00FC61DC">
        <w:rPr>
          <w:sz w:val="28"/>
          <w:szCs w:val="28"/>
        </w:rPr>
        <w:t xml:space="preserve">    </w:t>
      </w:r>
      <w:r w:rsidR="00074905" w:rsidRPr="00FF7BEB">
        <w:rPr>
          <w:sz w:val="28"/>
          <w:szCs w:val="28"/>
        </w:rPr>
        <w:t xml:space="preserve"> г.</w:t>
      </w:r>
      <w:r w:rsidR="00A771ED">
        <w:rPr>
          <w:sz w:val="28"/>
          <w:szCs w:val="28"/>
        </w:rPr>
        <w:t xml:space="preserve"> </w:t>
      </w:r>
      <w:r w:rsidR="00074905" w:rsidRPr="00FF7BEB">
        <w:rPr>
          <w:sz w:val="28"/>
          <w:szCs w:val="28"/>
        </w:rPr>
        <w:t>Железногорск (</w:t>
      </w:r>
      <w:r w:rsidR="0019256E">
        <w:rPr>
          <w:sz w:val="28"/>
          <w:szCs w:val="28"/>
        </w:rPr>
        <w:t xml:space="preserve">В.Г. </w:t>
      </w:r>
      <w:proofErr w:type="spellStart"/>
      <w:r w:rsidR="0019256E">
        <w:rPr>
          <w:sz w:val="28"/>
          <w:szCs w:val="28"/>
        </w:rPr>
        <w:t>Винокурова</w:t>
      </w:r>
      <w:proofErr w:type="spellEnd"/>
      <w:r w:rsidR="00074905" w:rsidRPr="00FF7BEB">
        <w:rPr>
          <w:sz w:val="28"/>
          <w:szCs w:val="28"/>
        </w:rPr>
        <w:t xml:space="preserve">) довести настоящее постановление до сведения населения через газету </w:t>
      </w:r>
      <w:r w:rsidR="00085639">
        <w:rPr>
          <w:sz w:val="28"/>
          <w:szCs w:val="28"/>
        </w:rPr>
        <w:t>«</w:t>
      </w:r>
      <w:r w:rsidR="00074905" w:rsidRPr="00FF7BEB">
        <w:rPr>
          <w:sz w:val="28"/>
          <w:szCs w:val="28"/>
        </w:rPr>
        <w:t>Город и горожане</w:t>
      </w:r>
      <w:r w:rsidR="00085639">
        <w:rPr>
          <w:sz w:val="28"/>
          <w:szCs w:val="28"/>
        </w:rPr>
        <w:t>»</w:t>
      </w:r>
      <w:r w:rsidR="00AB23DB" w:rsidRPr="00AB23DB">
        <w:rPr>
          <w:sz w:val="28"/>
          <w:szCs w:val="28"/>
        </w:rPr>
        <w:t>.</w:t>
      </w:r>
    </w:p>
    <w:p w:rsidR="00AB23DB" w:rsidRDefault="000C573C" w:rsidP="00834FFA">
      <w:pPr>
        <w:widowControl/>
        <w:ind w:firstLine="709"/>
        <w:jc w:val="both"/>
        <w:rPr>
          <w:sz w:val="28"/>
          <w:szCs w:val="28"/>
        </w:rPr>
      </w:pPr>
      <w:r>
        <w:rPr>
          <w:sz w:val="28"/>
          <w:szCs w:val="28"/>
        </w:rPr>
        <w:t>8</w:t>
      </w:r>
      <w:r w:rsidR="00AB23DB">
        <w:rPr>
          <w:sz w:val="28"/>
          <w:szCs w:val="28"/>
        </w:rPr>
        <w:t xml:space="preserve">. </w:t>
      </w:r>
      <w:r w:rsidR="00074905" w:rsidRPr="00FF7BEB">
        <w:rPr>
          <w:sz w:val="28"/>
          <w:szCs w:val="28"/>
        </w:rPr>
        <w:t>Отделу общественных связей Администрации ЗАТО г.</w:t>
      </w:r>
      <w:r w:rsidR="00A771ED">
        <w:rPr>
          <w:sz w:val="28"/>
          <w:szCs w:val="28"/>
        </w:rPr>
        <w:t xml:space="preserve"> </w:t>
      </w:r>
      <w:r w:rsidR="00074905" w:rsidRPr="00FF7BEB">
        <w:rPr>
          <w:sz w:val="28"/>
          <w:szCs w:val="28"/>
        </w:rPr>
        <w:t>Железногорск (</w:t>
      </w:r>
      <w:r w:rsidR="00807963">
        <w:rPr>
          <w:sz w:val="28"/>
          <w:szCs w:val="28"/>
        </w:rPr>
        <w:t>И.С</w:t>
      </w:r>
      <w:r w:rsidR="00A924BC">
        <w:rPr>
          <w:sz w:val="28"/>
          <w:szCs w:val="28"/>
        </w:rPr>
        <w:t xml:space="preserve">. </w:t>
      </w:r>
      <w:r w:rsidR="00FC61DC">
        <w:rPr>
          <w:sz w:val="28"/>
          <w:szCs w:val="28"/>
        </w:rPr>
        <w:t>Архипова</w:t>
      </w:r>
      <w:r w:rsidR="00074905" w:rsidRPr="00FF7BEB">
        <w:rPr>
          <w:sz w:val="28"/>
          <w:szCs w:val="28"/>
        </w:rPr>
        <w:t xml:space="preserve">) </w:t>
      </w:r>
      <w:proofErr w:type="gramStart"/>
      <w:r w:rsidR="00074905" w:rsidRPr="00FF7BEB">
        <w:rPr>
          <w:sz w:val="28"/>
          <w:szCs w:val="28"/>
        </w:rPr>
        <w:t>разместить</w:t>
      </w:r>
      <w:proofErr w:type="gramEnd"/>
      <w:r w:rsidR="00074905" w:rsidRPr="00FF7BEB">
        <w:rPr>
          <w:sz w:val="28"/>
          <w:szCs w:val="28"/>
        </w:rPr>
        <w:t xml:space="preserve"> настоящее постановление на официальном сайте </w:t>
      </w:r>
      <w:r w:rsidR="00734119">
        <w:rPr>
          <w:sz w:val="28"/>
          <w:szCs w:val="28"/>
        </w:rPr>
        <w:t>Администрации ЗАТО г. Железногорск</w:t>
      </w:r>
      <w:r w:rsidR="00074905" w:rsidRPr="00FF7BEB">
        <w:rPr>
          <w:sz w:val="28"/>
          <w:szCs w:val="28"/>
        </w:rPr>
        <w:t xml:space="preserve"> в информационно-телекоммуникационной сети </w:t>
      </w:r>
      <w:r w:rsidR="00834FFA">
        <w:rPr>
          <w:sz w:val="28"/>
          <w:szCs w:val="28"/>
        </w:rPr>
        <w:t>«</w:t>
      </w:r>
      <w:r w:rsidR="00074905" w:rsidRPr="00FF7BEB">
        <w:rPr>
          <w:sz w:val="28"/>
          <w:szCs w:val="28"/>
        </w:rPr>
        <w:t>Интернет</w:t>
      </w:r>
      <w:r w:rsidR="00834FFA">
        <w:rPr>
          <w:sz w:val="28"/>
          <w:szCs w:val="28"/>
        </w:rPr>
        <w:t>»</w:t>
      </w:r>
      <w:r w:rsidR="00074905" w:rsidRPr="00FF7BEB">
        <w:rPr>
          <w:sz w:val="28"/>
          <w:szCs w:val="28"/>
        </w:rPr>
        <w:t>.</w:t>
      </w:r>
    </w:p>
    <w:p w:rsidR="00074905" w:rsidRDefault="000C573C" w:rsidP="00834FFA">
      <w:pPr>
        <w:widowControl/>
        <w:ind w:firstLine="709"/>
        <w:jc w:val="both"/>
        <w:rPr>
          <w:sz w:val="28"/>
          <w:szCs w:val="28"/>
        </w:rPr>
      </w:pPr>
      <w:r>
        <w:rPr>
          <w:sz w:val="28"/>
          <w:szCs w:val="28"/>
        </w:rPr>
        <w:t>9</w:t>
      </w:r>
      <w:r w:rsidR="00AB23DB" w:rsidRPr="00AB23DB">
        <w:rPr>
          <w:sz w:val="28"/>
          <w:szCs w:val="28"/>
        </w:rPr>
        <w:t xml:space="preserve">. </w:t>
      </w:r>
      <w:r w:rsidR="00074905">
        <w:rPr>
          <w:sz w:val="28"/>
          <w:szCs w:val="28"/>
        </w:rPr>
        <w:t xml:space="preserve">Контроль над исполнением настоящего постановления </w:t>
      </w:r>
      <w:r w:rsidR="008A77D7">
        <w:rPr>
          <w:sz w:val="28"/>
          <w:szCs w:val="28"/>
        </w:rPr>
        <w:t>оставляю за собой</w:t>
      </w:r>
      <w:r w:rsidR="00296132">
        <w:rPr>
          <w:sz w:val="28"/>
          <w:szCs w:val="28"/>
        </w:rPr>
        <w:t>.</w:t>
      </w:r>
    </w:p>
    <w:p w:rsidR="00AB23DB" w:rsidRPr="00AB23DB" w:rsidRDefault="000C573C" w:rsidP="00834FFA">
      <w:pPr>
        <w:widowControl/>
        <w:ind w:firstLine="709"/>
        <w:jc w:val="both"/>
        <w:rPr>
          <w:sz w:val="28"/>
          <w:szCs w:val="28"/>
        </w:rPr>
      </w:pPr>
      <w:r>
        <w:rPr>
          <w:sz w:val="28"/>
          <w:szCs w:val="28"/>
        </w:rPr>
        <w:t>10</w:t>
      </w:r>
      <w:bookmarkStart w:id="0" w:name="_GoBack"/>
      <w:bookmarkEnd w:id="0"/>
      <w:r w:rsidR="00AB23DB" w:rsidRPr="00AB23DB">
        <w:rPr>
          <w:sz w:val="28"/>
          <w:szCs w:val="28"/>
        </w:rPr>
        <w:t xml:space="preserve">. </w:t>
      </w:r>
      <w:r w:rsidR="00074905">
        <w:rPr>
          <w:sz w:val="28"/>
          <w:szCs w:val="28"/>
        </w:rPr>
        <w:t>Настоящее постановление вступает в силу после его официального опубликования</w:t>
      </w:r>
      <w:r w:rsidR="00AB23DB" w:rsidRPr="00AB23DB">
        <w:rPr>
          <w:sz w:val="28"/>
          <w:szCs w:val="28"/>
        </w:rPr>
        <w:t>.</w:t>
      </w:r>
    </w:p>
    <w:p w:rsidR="00034784" w:rsidRPr="00034784" w:rsidRDefault="00034784" w:rsidP="00034784">
      <w:pPr>
        <w:widowControl/>
        <w:jc w:val="both"/>
        <w:rPr>
          <w:sz w:val="28"/>
          <w:szCs w:val="28"/>
        </w:rPr>
      </w:pPr>
    </w:p>
    <w:p w:rsidR="00034784" w:rsidRPr="00034784" w:rsidRDefault="00034784" w:rsidP="00034784">
      <w:pPr>
        <w:widowControl/>
        <w:jc w:val="both"/>
        <w:rPr>
          <w:sz w:val="28"/>
          <w:szCs w:val="28"/>
        </w:rPr>
      </w:pPr>
    </w:p>
    <w:p w:rsidR="006567FF" w:rsidRDefault="006567FF" w:rsidP="00340CBF">
      <w:pPr>
        <w:widowControl/>
        <w:autoSpaceDE/>
        <w:autoSpaceDN/>
        <w:adjustRightInd/>
        <w:rPr>
          <w:sz w:val="28"/>
          <w:szCs w:val="28"/>
        </w:rPr>
      </w:pPr>
    </w:p>
    <w:p w:rsidR="006567FF" w:rsidRDefault="006567FF" w:rsidP="00340CBF">
      <w:pPr>
        <w:widowControl/>
        <w:autoSpaceDE/>
        <w:autoSpaceDN/>
        <w:adjustRightInd/>
        <w:rPr>
          <w:sz w:val="28"/>
          <w:szCs w:val="28"/>
        </w:rPr>
      </w:pPr>
    </w:p>
    <w:p w:rsidR="00E43FFC" w:rsidRPr="00E43FFC" w:rsidRDefault="001C3BC5" w:rsidP="00340CBF">
      <w:pPr>
        <w:widowControl/>
        <w:autoSpaceDE/>
        <w:autoSpaceDN/>
        <w:adjustRightInd/>
        <w:rPr>
          <w:sz w:val="28"/>
          <w:szCs w:val="28"/>
        </w:rPr>
      </w:pPr>
      <w:r>
        <w:rPr>
          <w:sz w:val="28"/>
          <w:szCs w:val="28"/>
        </w:rPr>
        <w:t>Глав</w:t>
      </w:r>
      <w:r w:rsidR="004C5259">
        <w:rPr>
          <w:sz w:val="28"/>
          <w:szCs w:val="28"/>
        </w:rPr>
        <w:t>а</w:t>
      </w:r>
      <w:r w:rsidR="00340FEA">
        <w:rPr>
          <w:sz w:val="28"/>
          <w:szCs w:val="28"/>
        </w:rPr>
        <w:t xml:space="preserve"> </w:t>
      </w:r>
      <w:r w:rsidR="009429F6">
        <w:rPr>
          <w:sz w:val="28"/>
          <w:szCs w:val="28"/>
        </w:rPr>
        <w:t>ЗАТО</w:t>
      </w:r>
      <w:r w:rsidR="00340FEA">
        <w:rPr>
          <w:sz w:val="28"/>
          <w:szCs w:val="28"/>
        </w:rPr>
        <w:t xml:space="preserve"> </w:t>
      </w:r>
      <w:r w:rsidR="00101621">
        <w:rPr>
          <w:sz w:val="28"/>
          <w:szCs w:val="28"/>
        </w:rPr>
        <w:t>г.</w:t>
      </w:r>
      <w:r w:rsidR="003B1E64">
        <w:rPr>
          <w:sz w:val="28"/>
          <w:szCs w:val="28"/>
        </w:rPr>
        <w:t xml:space="preserve"> </w:t>
      </w:r>
      <w:r w:rsidR="00101621">
        <w:rPr>
          <w:sz w:val="28"/>
          <w:szCs w:val="28"/>
        </w:rPr>
        <w:t>Железногорск</w:t>
      </w:r>
      <w:r w:rsidR="0094497D">
        <w:rPr>
          <w:sz w:val="28"/>
          <w:szCs w:val="28"/>
        </w:rPr>
        <w:tab/>
      </w:r>
      <w:r w:rsidR="0094497D">
        <w:rPr>
          <w:sz w:val="28"/>
          <w:szCs w:val="28"/>
        </w:rPr>
        <w:tab/>
      </w:r>
      <w:r w:rsidR="0094497D">
        <w:rPr>
          <w:sz w:val="28"/>
          <w:szCs w:val="28"/>
        </w:rPr>
        <w:tab/>
      </w:r>
      <w:r w:rsidR="0094497D">
        <w:rPr>
          <w:sz w:val="28"/>
          <w:szCs w:val="28"/>
        </w:rPr>
        <w:tab/>
      </w:r>
      <w:r w:rsidR="00F03615">
        <w:rPr>
          <w:sz w:val="28"/>
          <w:szCs w:val="28"/>
        </w:rPr>
        <w:t xml:space="preserve">         Д.М. Чернятин</w:t>
      </w:r>
    </w:p>
    <w:sectPr w:rsidR="00E43FFC" w:rsidRPr="00E43FFC" w:rsidSect="00E25887">
      <w:type w:val="continuous"/>
      <w:pgSz w:w="11909" w:h="16834"/>
      <w:pgMar w:top="851" w:right="680" w:bottom="851" w:left="1559" w:header="720" w:footer="720" w:gutter="0"/>
      <w:cols w:space="6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7CF6" w:rsidRDefault="00697CF6" w:rsidP="00037E73">
      <w:r>
        <w:separator/>
      </w:r>
    </w:p>
  </w:endnote>
  <w:endnote w:type="continuationSeparator" w:id="0">
    <w:p w:rsidR="00697CF6" w:rsidRDefault="00697CF6" w:rsidP="00037E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7CF6" w:rsidRDefault="00697CF6" w:rsidP="00037E73">
      <w:r>
        <w:separator/>
      </w:r>
    </w:p>
  </w:footnote>
  <w:footnote w:type="continuationSeparator" w:id="0">
    <w:p w:rsidR="00697CF6" w:rsidRDefault="00697CF6" w:rsidP="00037E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A6194"/>
    <w:multiLevelType w:val="hybridMultilevel"/>
    <w:tmpl w:val="9D4C0382"/>
    <w:lvl w:ilvl="0" w:tplc="E6CA58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4571CA0"/>
    <w:multiLevelType w:val="hybridMultilevel"/>
    <w:tmpl w:val="9D4C0382"/>
    <w:lvl w:ilvl="0" w:tplc="E6CA58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5096416"/>
    <w:multiLevelType w:val="hybridMultilevel"/>
    <w:tmpl w:val="CA022AB4"/>
    <w:lvl w:ilvl="0" w:tplc="7BD2C222">
      <w:start w:val="5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694B97"/>
    <w:multiLevelType w:val="multilevel"/>
    <w:tmpl w:val="9E1622B8"/>
    <w:lvl w:ilvl="0">
      <w:start w:val="1"/>
      <w:numFmt w:val="decimal"/>
      <w:lvlText w:val="%1."/>
      <w:lvlJc w:val="left"/>
      <w:pPr>
        <w:tabs>
          <w:tab w:val="num" w:pos="927"/>
        </w:tabs>
        <w:ind w:left="927" w:hanging="360"/>
      </w:pPr>
      <w:rPr>
        <w:rFonts w:hint="default"/>
      </w:rPr>
    </w:lvl>
    <w:lvl w:ilvl="1">
      <w:start w:val="4"/>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4">
    <w:nsid w:val="072E303A"/>
    <w:multiLevelType w:val="multilevel"/>
    <w:tmpl w:val="CC989B4A"/>
    <w:lvl w:ilvl="0">
      <w:start w:val="9"/>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AF02E1D"/>
    <w:multiLevelType w:val="multilevel"/>
    <w:tmpl w:val="9E1622B8"/>
    <w:lvl w:ilvl="0">
      <w:start w:val="1"/>
      <w:numFmt w:val="decimal"/>
      <w:lvlText w:val="%1."/>
      <w:lvlJc w:val="left"/>
      <w:pPr>
        <w:tabs>
          <w:tab w:val="num" w:pos="927"/>
        </w:tabs>
        <w:ind w:left="927" w:hanging="360"/>
      </w:pPr>
      <w:rPr>
        <w:rFonts w:hint="default"/>
      </w:rPr>
    </w:lvl>
    <w:lvl w:ilvl="1">
      <w:start w:val="4"/>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6">
    <w:nsid w:val="2D7B007D"/>
    <w:multiLevelType w:val="multilevel"/>
    <w:tmpl w:val="9E1622B8"/>
    <w:lvl w:ilvl="0">
      <w:start w:val="1"/>
      <w:numFmt w:val="decimal"/>
      <w:lvlText w:val="%1."/>
      <w:lvlJc w:val="left"/>
      <w:pPr>
        <w:tabs>
          <w:tab w:val="num" w:pos="4330"/>
        </w:tabs>
        <w:ind w:left="4330" w:hanging="360"/>
      </w:pPr>
      <w:rPr>
        <w:rFonts w:hint="default"/>
      </w:rPr>
    </w:lvl>
    <w:lvl w:ilvl="1">
      <w:start w:val="4"/>
      <w:numFmt w:val="decimal"/>
      <w:isLgl/>
      <w:lvlText w:val="%1.%2."/>
      <w:lvlJc w:val="left"/>
      <w:pPr>
        <w:ind w:left="4690" w:hanging="720"/>
      </w:pPr>
      <w:rPr>
        <w:rFonts w:hint="default"/>
      </w:rPr>
    </w:lvl>
    <w:lvl w:ilvl="2">
      <w:start w:val="1"/>
      <w:numFmt w:val="decimal"/>
      <w:isLgl/>
      <w:lvlText w:val="%1.%2.%3."/>
      <w:lvlJc w:val="left"/>
      <w:pPr>
        <w:ind w:left="4690" w:hanging="720"/>
      </w:pPr>
      <w:rPr>
        <w:rFonts w:hint="default"/>
      </w:rPr>
    </w:lvl>
    <w:lvl w:ilvl="3">
      <w:start w:val="1"/>
      <w:numFmt w:val="decimal"/>
      <w:isLgl/>
      <w:lvlText w:val="%1.%2.%3.%4."/>
      <w:lvlJc w:val="left"/>
      <w:pPr>
        <w:ind w:left="5050" w:hanging="1080"/>
      </w:pPr>
      <w:rPr>
        <w:rFonts w:hint="default"/>
      </w:rPr>
    </w:lvl>
    <w:lvl w:ilvl="4">
      <w:start w:val="1"/>
      <w:numFmt w:val="decimal"/>
      <w:isLgl/>
      <w:lvlText w:val="%1.%2.%3.%4.%5."/>
      <w:lvlJc w:val="left"/>
      <w:pPr>
        <w:ind w:left="5050" w:hanging="1080"/>
      </w:pPr>
      <w:rPr>
        <w:rFonts w:hint="default"/>
      </w:rPr>
    </w:lvl>
    <w:lvl w:ilvl="5">
      <w:start w:val="1"/>
      <w:numFmt w:val="decimal"/>
      <w:isLgl/>
      <w:lvlText w:val="%1.%2.%3.%4.%5.%6."/>
      <w:lvlJc w:val="left"/>
      <w:pPr>
        <w:ind w:left="5410" w:hanging="1440"/>
      </w:pPr>
      <w:rPr>
        <w:rFonts w:hint="default"/>
      </w:rPr>
    </w:lvl>
    <w:lvl w:ilvl="6">
      <w:start w:val="1"/>
      <w:numFmt w:val="decimal"/>
      <w:isLgl/>
      <w:lvlText w:val="%1.%2.%3.%4.%5.%6.%7."/>
      <w:lvlJc w:val="left"/>
      <w:pPr>
        <w:ind w:left="5770" w:hanging="1800"/>
      </w:pPr>
      <w:rPr>
        <w:rFonts w:hint="default"/>
      </w:rPr>
    </w:lvl>
    <w:lvl w:ilvl="7">
      <w:start w:val="1"/>
      <w:numFmt w:val="decimal"/>
      <w:isLgl/>
      <w:lvlText w:val="%1.%2.%3.%4.%5.%6.%7.%8."/>
      <w:lvlJc w:val="left"/>
      <w:pPr>
        <w:ind w:left="5770" w:hanging="1800"/>
      </w:pPr>
      <w:rPr>
        <w:rFonts w:hint="default"/>
      </w:rPr>
    </w:lvl>
    <w:lvl w:ilvl="8">
      <w:start w:val="1"/>
      <w:numFmt w:val="decimal"/>
      <w:isLgl/>
      <w:lvlText w:val="%1.%2.%3.%4.%5.%6.%7.%8.%9."/>
      <w:lvlJc w:val="left"/>
      <w:pPr>
        <w:ind w:left="6130" w:hanging="2160"/>
      </w:pPr>
      <w:rPr>
        <w:rFonts w:hint="default"/>
      </w:rPr>
    </w:lvl>
  </w:abstractNum>
  <w:abstractNum w:abstractNumId="7">
    <w:nsid w:val="2DDF757E"/>
    <w:multiLevelType w:val="hybridMultilevel"/>
    <w:tmpl w:val="9D4C0382"/>
    <w:lvl w:ilvl="0" w:tplc="E6CA58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E716FD5"/>
    <w:multiLevelType w:val="hybridMultilevel"/>
    <w:tmpl w:val="9D4C0382"/>
    <w:lvl w:ilvl="0" w:tplc="E6CA58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2F922EF3"/>
    <w:multiLevelType w:val="multilevel"/>
    <w:tmpl w:val="9E1622B8"/>
    <w:lvl w:ilvl="0">
      <w:start w:val="1"/>
      <w:numFmt w:val="decimal"/>
      <w:lvlText w:val="%1."/>
      <w:lvlJc w:val="left"/>
      <w:pPr>
        <w:tabs>
          <w:tab w:val="num" w:pos="927"/>
        </w:tabs>
        <w:ind w:left="927" w:hanging="360"/>
      </w:pPr>
      <w:rPr>
        <w:rFonts w:hint="default"/>
      </w:rPr>
    </w:lvl>
    <w:lvl w:ilvl="1">
      <w:start w:val="4"/>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nsid w:val="355540FA"/>
    <w:multiLevelType w:val="hybridMultilevel"/>
    <w:tmpl w:val="A72A93A0"/>
    <w:lvl w:ilvl="0" w:tplc="A22CEE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9147852"/>
    <w:multiLevelType w:val="multilevel"/>
    <w:tmpl w:val="9E1622B8"/>
    <w:lvl w:ilvl="0">
      <w:start w:val="1"/>
      <w:numFmt w:val="decimal"/>
      <w:lvlText w:val="%1."/>
      <w:lvlJc w:val="left"/>
      <w:pPr>
        <w:tabs>
          <w:tab w:val="num" w:pos="4330"/>
        </w:tabs>
        <w:ind w:left="4330" w:hanging="360"/>
      </w:pPr>
      <w:rPr>
        <w:rFonts w:hint="default"/>
      </w:rPr>
    </w:lvl>
    <w:lvl w:ilvl="1">
      <w:start w:val="4"/>
      <w:numFmt w:val="decimal"/>
      <w:isLgl/>
      <w:lvlText w:val="%1.%2."/>
      <w:lvlJc w:val="left"/>
      <w:pPr>
        <w:ind w:left="4690" w:hanging="720"/>
      </w:pPr>
      <w:rPr>
        <w:rFonts w:hint="default"/>
      </w:rPr>
    </w:lvl>
    <w:lvl w:ilvl="2">
      <w:start w:val="1"/>
      <w:numFmt w:val="decimal"/>
      <w:isLgl/>
      <w:lvlText w:val="%1.%2.%3."/>
      <w:lvlJc w:val="left"/>
      <w:pPr>
        <w:ind w:left="4690" w:hanging="720"/>
      </w:pPr>
      <w:rPr>
        <w:rFonts w:hint="default"/>
      </w:rPr>
    </w:lvl>
    <w:lvl w:ilvl="3">
      <w:start w:val="1"/>
      <w:numFmt w:val="decimal"/>
      <w:isLgl/>
      <w:lvlText w:val="%1.%2.%3.%4."/>
      <w:lvlJc w:val="left"/>
      <w:pPr>
        <w:ind w:left="5050" w:hanging="1080"/>
      </w:pPr>
      <w:rPr>
        <w:rFonts w:hint="default"/>
      </w:rPr>
    </w:lvl>
    <w:lvl w:ilvl="4">
      <w:start w:val="1"/>
      <w:numFmt w:val="decimal"/>
      <w:isLgl/>
      <w:lvlText w:val="%1.%2.%3.%4.%5."/>
      <w:lvlJc w:val="left"/>
      <w:pPr>
        <w:ind w:left="5050" w:hanging="1080"/>
      </w:pPr>
      <w:rPr>
        <w:rFonts w:hint="default"/>
      </w:rPr>
    </w:lvl>
    <w:lvl w:ilvl="5">
      <w:start w:val="1"/>
      <w:numFmt w:val="decimal"/>
      <w:isLgl/>
      <w:lvlText w:val="%1.%2.%3.%4.%5.%6."/>
      <w:lvlJc w:val="left"/>
      <w:pPr>
        <w:ind w:left="5410" w:hanging="1440"/>
      </w:pPr>
      <w:rPr>
        <w:rFonts w:hint="default"/>
      </w:rPr>
    </w:lvl>
    <w:lvl w:ilvl="6">
      <w:start w:val="1"/>
      <w:numFmt w:val="decimal"/>
      <w:isLgl/>
      <w:lvlText w:val="%1.%2.%3.%4.%5.%6.%7."/>
      <w:lvlJc w:val="left"/>
      <w:pPr>
        <w:ind w:left="5770" w:hanging="1800"/>
      </w:pPr>
      <w:rPr>
        <w:rFonts w:hint="default"/>
      </w:rPr>
    </w:lvl>
    <w:lvl w:ilvl="7">
      <w:start w:val="1"/>
      <w:numFmt w:val="decimal"/>
      <w:isLgl/>
      <w:lvlText w:val="%1.%2.%3.%4.%5.%6.%7.%8."/>
      <w:lvlJc w:val="left"/>
      <w:pPr>
        <w:ind w:left="5770" w:hanging="1800"/>
      </w:pPr>
      <w:rPr>
        <w:rFonts w:hint="default"/>
      </w:rPr>
    </w:lvl>
    <w:lvl w:ilvl="8">
      <w:start w:val="1"/>
      <w:numFmt w:val="decimal"/>
      <w:isLgl/>
      <w:lvlText w:val="%1.%2.%3.%4.%5.%6.%7.%8.%9."/>
      <w:lvlJc w:val="left"/>
      <w:pPr>
        <w:ind w:left="6130" w:hanging="2160"/>
      </w:pPr>
      <w:rPr>
        <w:rFonts w:hint="default"/>
      </w:rPr>
    </w:lvl>
  </w:abstractNum>
  <w:abstractNum w:abstractNumId="12">
    <w:nsid w:val="3F266449"/>
    <w:multiLevelType w:val="hybridMultilevel"/>
    <w:tmpl w:val="39247B14"/>
    <w:lvl w:ilvl="0" w:tplc="A19ED212">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5127E64"/>
    <w:multiLevelType w:val="multilevel"/>
    <w:tmpl w:val="E50CBEF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4">
    <w:nsid w:val="55DB6CDC"/>
    <w:multiLevelType w:val="hybridMultilevel"/>
    <w:tmpl w:val="9D4C0382"/>
    <w:lvl w:ilvl="0" w:tplc="E6CA58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5C865B7F"/>
    <w:multiLevelType w:val="hybridMultilevel"/>
    <w:tmpl w:val="D81402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F423EF1"/>
    <w:multiLevelType w:val="singleLevel"/>
    <w:tmpl w:val="C40A645A"/>
    <w:lvl w:ilvl="0">
      <w:start w:val="5"/>
      <w:numFmt w:val="decimal"/>
      <w:lvlText w:val="%1."/>
      <w:legacy w:legacy="1" w:legacySpace="0" w:legacyIndent="353"/>
      <w:lvlJc w:val="left"/>
      <w:rPr>
        <w:rFonts w:ascii="Times New Roman" w:hAnsi="Times New Roman" w:cs="Times New Roman" w:hint="default"/>
      </w:rPr>
    </w:lvl>
  </w:abstractNum>
  <w:abstractNum w:abstractNumId="17">
    <w:nsid w:val="61F24BB8"/>
    <w:multiLevelType w:val="singleLevel"/>
    <w:tmpl w:val="650E6590"/>
    <w:lvl w:ilvl="0">
      <w:start w:val="1"/>
      <w:numFmt w:val="decimal"/>
      <w:lvlText w:val="%1."/>
      <w:legacy w:legacy="1" w:legacySpace="0" w:legacyIndent="364"/>
      <w:lvlJc w:val="left"/>
      <w:rPr>
        <w:rFonts w:ascii="Times New Roman" w:hAnsi="Times New Roman" w:cs="Times New Roman" w:hint="default"/>
      </w:rPr>
    </w:lvl>
  </w:abstractNum>
  <w:abstractNum w:abstractNumId="18">
    <w:nsid w:val="65054332"/>
    <w:multiLevelType w:val="hybridMultilevel"/>
    <w:tmpl w:val="9D4C0382"/>
    <w:lvl w:ilvl="0" w:tplc="E6CA58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7200383D"/>
    <w:multiLevelType w:val="hybridMultilevel"/>
    <w:tmpl w:val="C1A0A7D6"/>
    <w:lvl w:ilvl="0" w:tplc="6C9E8904">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77170184"/>
    <w:multiLevelType w:val="hybridMultilevel"/>
    <w:tmpl w:val="3E1AC100"/>
    <w:lvl w:ilvl="0" w:tplc="655A878A">
      <w:start w:val="1"/>
      <w:numFmt w:val="decimal"/>
      <w:lvlText w:val="%1."/>
      <w:lvlJc w:val="left"/>
      <w:pPr>
        <w:ind w:left="1539" w:hanging="972"/>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77C05B9E"/>
    <w:multiLevelType w:val="hybridMultilevel"/>
    <w:tmpl w:val="8912091C"/>
    <w:lvl w:ilvl="0" w:tplc="69F09F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77E85DD1"/>
    <w:multiLevelType w:val="hybridMultilevel"/>
    <w:tmpl w:val="EE7CBE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AC703F3"/>
    <w:multiLevelType w:val="hybridMultilevel"/>
    <w:tmpl w:val="491C0726"/>
    <w:lvl w:ilvl="0" w:tplc="76842418">
      <w:start w:val="3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6"/>
  </w:num>
  <w:num w:numId="3">
    <w:abstractNumId w:val="11"/>
  </w:num>
  <w:num w:numId="4">
    <w:abstractNumId w:val="10"/>
  </w:num>
  <w:num w:numId="5">
    <w:abstractNumId w:val="4"/>
  </w:num>
  <w:num w:numId="6">
    <w:abstractNumId w:val="15"/>
  </w:num>
  <w:num w:numId="7">
    <w:abstractNumId w:val="13"/>
  </w:num>
  <w:num w:numId="8">
    <w:abstractNumId w:val="7"/>
  </w:num>
  <w:num w:numId="9">
    <w:abstractNumId w:val="0"/>
  </w:num>
  <w:num w:numId="10">
    <w:abstractNumId w:val="14"/>
  </w:num>
  <w:num w:numId="11">
    <w:abstractNumId w:val="8"/>
  </w:num>
  <w:num w:numId="12">
    <w:abstractNumId w:val="18"/>
  </w:num>
  <w:num w:numId="13">
    <w:abstractNumId w:val="1"/>
  </w:num>
  <w:num w:numId="14">
    <w:abstractNumId w:val="21"/>
  </w:num>
  <w:num w:numId="15">
    <w:abstractNumId w:val="9"/>
  </w:num>
  <w:num w:numId="16">
    <w:abstractNumId w:val="3"/>
  </w:num>
  <w:num w:numId="17">
    <w:abstractNumId w:val="5"/>
  </w:num>
  <w:num w:numId="18">
    <w:abstractNumId w:val="19"/>
  </w:num>
  <w:num w:numId="19">
    <w:abstractNumId w:val="6"/>
  </w:num>
  <w:num w:numId="20">
    <w:abstractNumId w:val="22"/>
  </w:num>
  <w:num w:numId="21">
    <w:abstractNumId w:val="12"/>
  </w:num>
  <w:num w:numId="22">
    <w:abstractNumId w:val="23"/>
  </w:num>
  <w:num w:numId="23">
    <w:abstractNumId w:val="2"/>
  </w:num>
  <w:num w:numId="2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mirrorMargins/>
  <w:bordersDoNotSurroundHeader/>
  <w:bordersDoNotSurroundFooter/>
  <w:proofState w:spelling="clean" w:grammar="clean"/>
  <w:defaultTabStop w:val="720"/>
  <w:hyphenationZone w:val="357"/>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43733B"/>
    <w:rsid w:val="000150F3"/>
    <w:rsid w:val="0002234E"/>
    <w:rsid w:val="00027AC2"/>
    <w:rsid w:val="0003445D"/>
    <w:rsid w:val="00034784"/>
    <w:rsid w:val="00037E73"/>
    <w:rsid w:val="00047EC6"/>
    <w:rsid w:val="00050BB1"/>
    <w:rsid w:val="00051B0B"/>
    <w:rsid w:val="000539C7"/>
    <w:rsid w:val="000545A3"/>
    <w:rsid w:val="00060606"/>
    <w:rsid w:val="000643F8"/>
    <w:rsid w:val="00066D7B"/>
    <w:rsid w:val="00070F97"/>
    <w:rsid w:val="00072C63"/>
    <w:rsid w:val="00074905"/>
    <w:rsid w:val="000826B6"/>
    <w:rsid w:val="00085319"/>
    <w:rsid w:val="00085639"/>
    <w:rsid w:val="000925F0"/>
    <w:rsid w:val="00094A79"/>
    <w:rsid w:val="00095D50"/>
    <w:rsid w:val="000A70C4"/>
    <w:rsid w:val="000C41AB"/>
    <w:rsid w:val="000C573C"/>
    <w:rsid w:val="000D4403"/>
    <w:rsid w:val="000D7F74"/>
    <w:rsid w:val="000E0A41"/>
    <w:rsid w:val="000E2003"/>
    <w:rsid w:val="000E42A6"/>
    <w:rsid w:val="000E4820"/>
    <w:rsid w:val="000E600A"/>
    <w:rsid w:val="00101621"/>
    <w:rsid w:val="00104FD1"/>
    <w:rsid w:val="00105847"/>
    <w:rsid w:val="00106FFC"/>
    <w:rsid w:val="00110D2B"/>
    <w:rsid w:val="00111FD4"/>
    <w:rsid w:val="00125D96"/>
    <w:rsid w:val="0013003A"/>
    <w:rsid w:val="00136B5F"/>
    <w:rsid w:val="00140E92"/>
    <w:rsid w:val="00146D90"/>
    <w:rsid w:val="00153ECE"/>
    <w:rsid w:val="001634AB"/>
    <w:rsid w:val="00165F03"/>
    <w:rsid w:val="00166A44"/>
    <w:rsid w:val="00167671"/>
    <w:rsid w:val="001718CE"/>
    <w:rsid w:val="00174493"/>
    <w:rsid w:val="00184406"/>
    <w:rsid w:val="00186544"/>
    <w:rsid w:val="00187F82"/>
    <w:rsid w:val="0019256E"/>
    <w:rsid w:val="00192F2C"/>
    <w:rsid w:val="001B6D43"/>
    <w:rsid w:val="001C18A3"/>
    <w:rsid w:val="001C2098"/>
    <w:rsid w:val="001C3BC5"/>
    <w:rsid w:val="001C426E"/>
    <w:rsid w:val="001C4402"/>
    <w:rsid w:val="001E02AA"/>
    <w:rsid w:val="001E0595"/>
    <w:rsid w:val="001E0675"/>
    <w:rsid w:val="001E271F"/>
    <w:rsid w:val="001F387B"/>
    <w:rsid w:val="001F6124"/>
    <w:rsid w:val="001F6933"/>
    <w:rsid w:val="0020490D"/>
    <w:rsid w:val="00213944"/>
    <w:rsid w:val="00215626"/>
    <w:rsid w:val="00217DA4"/>
    <w:rsid w:val="00224FF6"/>
    <w:rsid w:val="00227318"/>
    <w:rsid w:val="00230E5E"/>
    <w:rsid w:val="002315B6"/>
    <w:rsid w:val="002417CA"/>
    <w:rsid w:val="002465A8"/>
    <w:rsid w:val="00260C67"/>
    <w:rsid w:val="00260D75"/>
    <w:rsid w:val="0026751A"/>
    <w:rsid w:val="002708D0"/>
    <w:rsid w:val="0027092F"/>
    <w:rsid w:val="002739AA"/>
    <w:rsid w:val="00274EEA"/>
    <w:rsid w:val="0027722B"/>
    <w:rsid w:val="002805A9"/>
    <w:rsid w:val="002829EB"/>
    <w:rsid w:val="0028677A"/>
    <w:rsid w:val="00296132"/>
    <w:rsid w:val="00296997"/>
    <w:rsid w:val="002971BA"/>
    <w:rsid w:val="002A1E1E"/>
    <w:rsid w:val="002A2570"/>
    <w:rsid w:val="002A315B"/>
    <w:rsid w:val="002A54CA"/>
    <w:rsid w:val="002A6FE7"/>
    <w:rsid w:val="002B2EC0"/>
    <w:rsid w:val="002B3D1F"/>
    <w:rsid w:val="002B6B6C"/>
    <w:rsid w:val="002C1EAB"/>
    <w:rsid w:val="002C2019"/>
    <w:rsid w:val="002C22BC"/>
    <w:rsid w:val="002C288F"/>
    <w:rsid w:val="002C7D87"/>
    <w:rsid w:val="002D3B05"/>
    <w:rsid w:val="002D60AD"/>
    <w:rsid w:val="002D6895"/>
    <w:rsid w:val="002D6EE2"/>
    <w:rsid w:val="002E4A35"/>
    <w:rsid w:val="002E54E3"/>
    <w:rsid w:val="002F4181"/>
    <w:rsid w:val="002F54A8"/>
    <w:rsid w:val="002F5B58"/>
    <w:rsid w:val="002F5B6D"/>
    <w:rsid w:val="003015D5"/>
    <w:rsid w:val="00302818"/>
    <w:rsid w:val="00310D6C"/>
    <w:rsid w:val="00313E48"/>
    <w:rsid w:val="00317232"/>
    <w:rsid w:val="00322B31"/>
    <w:rsid w:val="00323F1A"/>
    <w:rsid w:val="00324D7F"/>
    <w:rsid w:val="00324FDC"/>
    <w:rsid w:val="00325261"/>
    <w:rsid w:val="00340CBF"/>
    <w:rsid w:val="00340FEA"/>
    <w:rsid w:val="003425CA"/>
    <w:rsid w:val="00343D14"/>
    <w:rsid w:val="003516D0"/>
    <w:rsid w:val="00352445"/>
    <w:rsid w:val="0035646B"/>
    <w:rsid w:val="00363AF4"/>
    <w:rsid w:val="00377C7A"/>
    <w:rsid w:val="003807FE"/>
    <w:rsid w:val="0038332A"/>
    <w:rsid w:val="00387239"/>
    <w:rsid w:val="003918E3"/>
    <w:rsid w:val="0039352E"/>
    <w:rsid w:val="00396D1D"/>
    <w:rsid w:val="003A1BD1"/>
    <w:rsid w:val="003A3564"/>
    <w:rsid w:val="003A3F83"/>
    <w:rsid w:val="003B1E64"/>
    <w:rsid w:val="003B57BD"/>
    <w:rsid w:val="003C23ED"/>
    <w:rsid w:val="003C36C6"/>
    <w:rsid w:val="003D3160"/>
    <w:rsid w:val="003D36C4"/>
    <w:rsid w:val="003D549D"/>
    <w:rsid w:val="003E46AF"/>
    <w:rsid w:val="003E6C75"/>
    <w:rsid w:val="003F06C9"/>
    <w:rsid w:val="003F6DB9"/>
    <w:rsid w:val="00401927"/>
    <w:rsid w:val="004054D8"/>
    <w:rsid w:val="00410878"/>
    <w:rsid w:val="0041254F"/>
    <w:rsid w:val="00420784"/>
    <w:rsid w:val="00421904"/>
    <w:rsid w:val="004254B9"/>
    <w:rsid w:val="00425F73"/>
    <w:rsid w:val="00431ED2"/>
    <w:rsid w:val="004361A6"/>
    <w:rsid w:val="0043733B"/>
    <w:rsid w:val="00442C13"/>
    <w:rsid w:val="00443077"/>
    <w:rsid w:val="004464B3"/>
    <w:rsid w:val="00447258"/>
    <w:rsid w:val="00450F24"/>
    <w:rsid w:val="004514D8"/>
    <w:rsid w:val="00473E3A"/>
    <w:rsid w:val="004837A3"/>
    <w:rsid w:val="00485541"/>
    <w:rsid w:val="00486EA3"/>
    <w:rsid w:val="00487565"/>
    <w:rsid w:val="00487BA8"/>
    <w:rsid w:val="00490518"/>
    <w:rsid w:val="004936D5"/>
    <w:rsid w:val="00493B29"/>
    <w:rsid w:val="004964B0"/>
    <w:rsid w:val="004A4982"/>
    <w:rsid w:val="004B287C"/>
    <w:rsid w:val="004B2C22"/>
    <w:rsid w:val="004B371F"/>
    <w:rsid w:val="004B5AD9"/>
    <w:rsid w:val="004C1E65"/>
    <w:rsid w:val="004C3662"/>
    <w:rsid w:val="004C5259"/>
    <w:rsid w:val="004C75E2"/>
    <w:rsid w:val="004C7A7F"/>
    <w:rsid w:val="004D204A"/>
    <w:rsid w:val="004D662D"/>
    <w:rsid w:val="004D6BCA"/>
    <w:rsid w:val="004E3E21"/>
    <w:rsid w:val="004E48AD"/>
    <w:rsid w:val="004E6442"/>
    <w:rsid w:val="004F6A29"/>
    <w:rsid w:val="00501BEC"/>
    <w:rsid w:val="00505517"/>
    <w:rsid w:val="00506AC8"/>
    <w:rsid w:val="005104A5"/>
    <w:rsid w:val="00521B11"/>
    <w:rsid w:val="00522EAF"/>
    <w:rsid w:val="00523FD8"/>
    <w:rsid w:val="00524A22"/>
    <w:rsid w:val="00531D6B"/>
    <w:rsid w:val="00532247"/>
    <w:rsid w:val="00536745"/>
    <w:rsid w:val="005367CD"/>
    <w:rsid w:val="0054522C"/>
    <w:rsid w:val="00545FDD"/>
    <w:rsid w:val="0055247B"/>
    <w:rsid w:val="00560A2F"/>
    <w:rsid w:val="00563A8A"/>
    <w:rsid w:val="00564718"/>
    <w:rsid w:val="005649E7"/>
    <w:rsid w:val="00564C7B"/>
    <w:rsid w:val="005658FC"/>
    <w:rsid w:val="005671B9"/>
    <w:rsid w:val="00567351"/>
    <w:rsid w:val="00570342"/>
    <w:rsid w:val="0057328E"/>
    <w:rsid w:val="00575BD0"/>
    <w:rsid w:val="00576007"/>
    <w:rsid w:val="005807EC"/>
    <w:rsid w:val="0058274C"/>
    <w:rsid w:val="00582946"/>
    <w:rsid w:val="0058745C"/>
    <w:rsid w:val="00591790"/>
    <w:rsid w:val="00596DD3"/>
    <w:rsid w:val="005A07C5"/>
    <w:rsid w:val="005B0292"/>
    <w:rsid w:val="005B6E1B"/>
    <w:rsid w:val="005F1CF1"/>
    <w:rsid w:val="005F2B84"/>
    <w:rsid w:val="005F59C7"/>
    <w:rsid w:val="006109BA"/>
    <w:rsid w:val="00611C48"/>
    <w:rsid w:val="00622B24"/>
    <w:rsid w:val="006271CA"/>
    <w:rsid w:val="006312BB"/>
    <w:rsid w:val="00632D0B"/>
    <w:rsid w:val="00633976"/>
    <w:rsid w:val="00634B0B"/>
    <w:rsid w:val="00637200"/>
    <w:rsid w:val="00640DA3"/>
    <w:rsid w:val="006567FF"/>
    <w:rsid w:val="00662D83"/>
    <w:rsid w:val="006631A0"/>
    <w:rsid w:val="00666A53"/>
    <w:rsid w:val="006829B4"/>
    <w:rsid w:val="00692589"/>
    <w:rsid w:val="006931CB"/>
    <w:rsid w:val="00697CF6"/>
    <w:rsid w:val="006A068D"/>
    <w:rsid w:val="006C6CB0"/>
    <w:rsid w:val="006C7D3E"/>
    <w:rsid w:val="006D2103"/>
    <w:rsid w:val="006D3CF4"/>
    <w:rsid w:val="006D74B0"/>
    <w:rsid w:val="006E1AC9"/>
    <w:rsid w:val="00701F03"/>
    <w:rsid w:val="0070203B"/>
    <w:rsid w:val="00705256"/>
    <w:rsid w:val="007073B2"/>
    <w:rsid w:val="0071122A"/>
    <w:rsid w:val="00715332"/>
    <w:rsid w:val="00716F3C"/>
    <w:rsid w:val="00732A85"/>
    <w:rsid w:val="00734119"/>
    <w:rsid w:val="007402A7"/>
    <w:rsid w:val="00744A97"/>
    <w:rsid w:val="00745FA8"/>
    <w:rsid w:val="00750D3D"/>
    <w:rsid w:val="00755ACE"/>
    <w:rsid w:val="0075785A"/>
    <w:rsid w:val="007610B5"/>
    <w:rsid w:val="007673ED"/>
    <w:rsid w:val="007728A3"/>
    <w:rsid w:val="007749E7"/>
    <w:rsid w:val="00780756"/>
    <w:rsid w:val="007842FF"/>
    <w:rsid w:val="007860D9"/>
    <w:rsid w:val="007862AD"/>
    <w:rsid w:val="00790CA6"/>
    <w:rsid w:val="007916C8"/>
    <w:rsid w:val="00792E4F"/>
    <w:rsid w:val="007A1BF6"/>
    <w:rsid w:val="007A58B6"/>
    <w:rsid w:val="007B10FE"/>
    <w:rsid w:val="007B4DA9"/>
    <w:rsid w:val="007B5C44"/>
    <w:rsid w:val="007C27AD"/>
    <w:rsid w:val="007D364B"/>
    <w:rsid w:val="007D3941"/>
    <w:rsid w:val="007E0276"/>
    <w:rsid w:val="007E3935"/>
    <w:rsid w:val="007E4F46"/>
    <w:rsid w:val="007E55CD"/>
    <w:rsid w:val="007E5D4F"/>
    <w:rsid w:val="007F489E"/>
    <w:rsid w:val="007F76E2"/>
    <w:rsid w:val="0080482E"/>
    <w:rsid w:val="008063EF"/>
    <w:rsid w:val="00807963"/>
    <w:rsid w:val="008150B7"/>
    <w:rsid w:val="00815F21"/>
    <w:rsid w:val="00816D2C"/>
    <w:rsid w:val="00817428"/>
    <w:rsid w:val="00823ABD"/>
    <w:rsid w:val="00827234"/>
    <w:rsid w:val="008306D5"/>
    <w:rsid w:val="00831ACA"/>
    <w:rsid w:val="00834FFA"/>
    <w:rsid w:val="00851C11"/>
    <w:rsid w:val="00852774"/>
    <w:rsid w:val="008547B7"/>
    <w:rsid w:val="00862D0B"/>
    <w:rsid w:val="00872286"/>
    <w:rsid w:val="00876B81"/>
    <w:rsid w:val="00880ABF"/>
    <w:rsid w:val="00880E9B"/>
    <w:rsid w:val="00881E3A"/>
    <w:rsid w:val="008827FD"/>
    <w:rsid w:val="00890B28"/>
    <w:rsid w:val="008A5566"/>
    <w:rsid w:val="008A702C"/>
    <w:rsid w:val="008A77D7"/>
    <w:rsid w:val="008C6A0E"/>
    <w:rsid w:val="008C7C80"/>
    <w:rsid w:val="008D127F"/>
    <w:rsid w:val="008D5DEC"/>
    <w:rsid w:val="008E0FF6"/>
    <w:rsid w:val="008F1D9B"/>
    <w:rsid w:val="008F7C4C"/>
    <w:rsid w:val="00906037"/>
    <w:rsid w:val="0090648F"/>
    <w:rsid w:val="00906920"/>
    <w:rsid w:val="009100E6"/>
    <w:rsid w:val="009112FE"/>
    <w:rsid w:val="00926AF9"/>
    <w:rsid w:val="00937098"/>
    <w:rsid w:val="0093763E"/>
    <w:rsid w:val="009429F6"/>
    <w:rsid w:val="0094497D"/>
    <w:rsid w:val="00951E71"/>
    <w:rsid w:val="00952071"/>
    <w:rsid w:val="009534A4"/>
    <w:rsid w:val="0095414B"/>
    <w:rsid w:val="0095454B"/>
    <w:rsid w:val="0095755D"/>
    <w:rsid w:val="0098000E"/>
    <w:rsid w:val="00984B9C"/>
    <w:rsid w:val="009977CF"/>
    <w:rsid w:val="009A1682"/>
    <w:rsid w:val="009A2521"/>
    <w:rsid w:val="009A38E4"/>
    <w:rsid w:val="009B099B"/>
    <w:rsid w:val="009C40AE"/>
    <w:rsid w:val="009C6AFA"/>
    <w:rsid w:val="009C6E0D"/>
    <w:rsid w:val="009D3593"/>
    <w:rsid w:val="009E3988"/>
    <w:rsid w:val="009E5B66"/>
    <w:rsid w:val="009E625E"/>
    <w:rsid w:val="009E7D94"/>
    <w:rsid w:val="009F52C3"/>
    <w:rsid w:val="009F537D"/>
    <w:rsid w:val="009F58B9"/>
    <w:rsid w:val="00A0015A"/>
    <w:rsid w:val="00A01F17"/>
    <w:rsid w:val="00A03A97"/>
    <w:rsid w:val="00A07643"/>
    <w:rsid w:val="00A115F7"/>
    <w:rsid w:val="00A2242B"/>
    <w:rsid w:val="00A265E3"/>
    <w:rsid w:val="00A26F70"/>
    <w:rsid w:val="00A37E08"/>
    <w:rsid w:val="00A37FA4"/>
    <w:rsid w:val="00A40263"/>
    <w:rsid w:val="00A624EF"/>
    <w:rsid w:val="00A70294"/>
    <w:rsid w:val="00A70344"/>
    <w:rsid w:val="00A771ED"/>
    <w:rsid w:val="00A90F2A"/>
    <w:rsid w:val="00A911EA"/>
    <w:rsid w:val="00A92378"/>
    <w:rsid w:val="00A924BC"/>
    <w:rsid w:val="00A93A31"/>
    <w:rsid w:val="00A94A8C"/>
    <w:rsid w:val="00A959D9"/>
    <w:rsid w:val="00AA3FC9"/>
    <w:rsid w:val="00AA7C61"/>
    <w:rsid w:val="00AB1829"/>
    <w:rsid w:val="00AB23DB"/>
    <w:rsid w:val="00AB3FF3"/>
    <w:rsid w:val="00AB4355"/>
    <w:rsid w:val="00AB5FA8"/>
    <w:rsid w:val="00AC01D9"/>
    <w:rsid w:val="00AC2B1D"/>
    <w:rsid w:val="00AC4E3A"/>
    <w:rsid w:val="00AC5F33"/>
    <w:rsid w:val="00AD20C1"/>
    <w:rsid w:val="00AD52D4"/>
    <w:rsid w:val="00AE19FE"/>
    <w:rsid w:val="00AE3210"/>
    <w:rsid w:val="00AE7C6B"/>
    <w:rsid w:val="00B04F75"/>
    <w:rsid w:val="00B14A56"/>
    <w:rsid w:val="00B21687"/>
    <w:rsid w:val="00B25277"/>
    <w:rsid w:val="00B25B33"/>
    <w:rsid w:val="00B26268"/>
    <w:rsid w:val="00B3093B"/>
    <w:rsid w:val="00B3166D"/>
    <w:rsid w:val="00B4013F"/>
    <w:rsid w:val="00B42424"/>
    <w:rsid w:val="00B429F5"/>
    <w:rsid w:val="00B5544B"/>
    <w:rsid w:val="00B55755"/>
    <w:rsid w:val="00B56AAF"/>
    <w:rsid w:val="00B57420"/>
    <w:rsid w:val="00B57E3E"/>
    <w:rsid w:val="00B634BC"/>
    <w:rsid w:val="00B64E30"/>
    <w:rsid w:val="00B76466"/>
    <w:rsid w:val="00B76649"/>
    <w:rsid w:val="00B80C15"/>
    <w:rsid w:val="00B81144"/>
    <w:rsid w:val="00B82D10"/>
    <w:rsid w:val="00B9673D"/>
    <w:rsid w:val="00B97D75"/>
    <w:rsid w:val="00BA2BE5"/>
    <w:rsid w:val="00BA4AD9"/>
    <w:rsid w:val="00BA70E6"/>
    <w:rsid w:val="00BB3717"/>
    <w:rsid w:val="00BB3FE3"/>
    <w:rsid w:val="00BB4479"/>
    <w:rsid w:val="00BB48CC"/>
    <w:rsid w:val="00BB4D6D"/>
    <w:rsid w:val="00BC608F"/>
    <w:rsid w:val="00BE1E98"/>
    <w:rsid w:val="00BE2DE4"/>
    <w:rsid w:val="00BE50B5"/>
    <w:rsid w:val="00BF0C59"/>
    <w:rsid w:val="00BF10DE"/>
    <w:rsid w:val="00BF2F91"/>
    <w:rsid w:val="00BF3DCC"/>
    <w:rsid w:val="00C00236"/>
    <w:rsid w:val="00C00C83"/>
    <w:rsid w:val="00C05A5F"/>
    <w:rsid w:val="00C10BC7"/>
    <w:rsid w:val="00C175E6"/>
    <w:rsid w:val="00C17B69"/>
    <w:rsid w:val="00C21A51"/>
    <w:rsid w:val="00C2337B"/>
    <w:rsid w:val="00C33CD4"/>
    <w:rsid w:val="00C36D4B"/>
    <w:rsid w:val="00C40864"/>
    <w:rsid w:val="00C4144B"/>
    <w:rsid w:val="00C4400C"/>
    <w:rsid w:val="00C47C04"/>
    <w:rsid w:val="00C55018"/>
    <w:rsid w:val="00C61A11"/>
    <w:rsid w:val="00C625D7"/>
    <w:rsid w:val="00C63035"/>
    <w:rsid w:val="00C76430"/>
    <w:rsid w:val="00C851E3"/>
    <w:rsid w:val="00C91B29"/>
    <w:rsid w:val="00C93412"/>
    <w:rsid w:val="00C95B67"/>
    <w:rsid w:val="00CB0322"/>
    <w:rsid w:val="00CB64B2"/>
    <w:rsid w:val="00CC09D8"/>
    <w:rsid w:val="00CC248A"/>
    <w:rsid w:val="00CC4CAA"/>
    <w:rsid w:val="00CC6EBD"/>
    <w:rsid w:val="00CC7BC6"/>
    <w:rsid w:val="00CD05E8"/>
    <w:rsid w:val="00CE6EE5"/>
    <w:rsid w:val="00CE7EC9"/>
    <w:rsid w:val="00CF228A"/>
    <w:rsid w:val="00CF5F7D"/>
    <w:rsid w:val="00D02343"/>
    <w:rsid w:val="00D10E24"/>
    <w:rsid w:val="00D15239"/>
    <w:rsid w:val="00D17F8E"/>
    <w:rsid w:val="00D23463"/>
    <w:rsid w:val="00D24207"/>
    <w:rsid w:val="00D24764"/>
    <w:rsid w:val="00D25F5A"/>
    <w:rsid w:val="00D26FAA"/>
    <w:rsid w:val="00D457F9"/>
    <w:rsid w:val="00D51BE6"/>
    <w:rsid w:val="00D62304"/>
    <w:rsid w:val="00D64CBE"/>
    <w:rsid w:val="00D7590C"/>
    <w:rsid w:val="00D7668D"/>
    <w:rsid w:val="00D806BD"/>
    <w:rsid w:val="00D8358F"/>
    <w:rsid w:val="00D84F3E"/>
    <w:rsid w:val="00D84F7A"/>
    <w:rsid w:val="00D85033"/>
    <w:rsid w:val="00D87E58"/>
    <w:rsid w:val="00D91EE8"/>
    <w:rsid w:val="00D92F50"/>
    <w:rsid w:val="00D94C14"/>
    <w:rsid w:val="00DA17E6"/>
    <w:rsid w:val="00DA447C"/>
    <w:rsid w:val="00DB0C7B"/>
    <w:rsid w:val="00DB183E"/>
    <w:rsid w:val="00DB1F0F"/>
    <w:rsid w:val="00DB4D27"/>
    <w:rsid w:val="00DB51E0"/>
    <w:rsid w:val="00DC0D22"/>
    <w:rsid w:val="00DC5CAC"/>
    <w:rsid w:val="00DD381F"/>
    <w:rsid w:val="00DD4588"/>
    <w:rsid w:val="00DD6DDF"/>
    <w:rsid w:val="00DE204B"/>
    <w:rsid w:val="00DE20DC"/>
    <w:rsid w:val="00DE5779"/>
    <w:rsid w:val="00E049EC"/>
    <w:rsid w:val="00E05B04"/>
    <w:rsid w:val="00E10615"/>
    <w:rsid w:val="00E10CC1"/>
    <w:rsid w:val="00E13CFB"/>
    <w:rsid w:val="00E176F2"/>
    <w:rsid w:val="00E21C25"/>
    <w:rsid w:val="00E236C6"/>
    <w:rsid w:val="00E24ADF"/>
    <w:rsid w:val="00E25887"/>
    <w:rsid w:val="00E259C7"/>
    <w:rsid w:val="00E2653E"/>
    <w:rsid w:val="00E317EB"/>
    <w:rsid w:val="00E350F6"/>
    <w:rsid w:val="00E36EA5"/>
    <w:rsid w:val="00E43FFC"/>
    <w:rsid w:val="00E541B3"/>
    <w:rsid w:val="00E54902"/>
    <w:rsid w:val="00E60F68"/>
    <w:rsid w:val="00E66EE9"/>
    <w:rsid w:val="00E6754C"/>
    <w:rsid w:val="00E71746"/>
    <w:rsid w:val="00E7528A"/>
    <w:rsid w:val="00E76937"/>
    <w:rsid w:val="00E83E72"/>
    <w:rsid w:val="00E955AC"/>
    <w:rsid w:val="00E96E59"/>
    <w:rsid w:val="00EA367E"/>
    <w:rsid w:val="00EA7B12"/>
    <w:rsid w:val="00EB2F4E"/>
    <w:rsid w:val="00EC723B"/>
    <w:rsid w:val="00ED1591"/>
    <w:rsid w:val="00ED178D"/>
    <w:rsid w:val="00ED28A6"/>
    <w:rsid w:val="00EE38C9"/>
    <w:rsid w:val="00EE6CCD"/>
    <w:rsid w:val="00EE6E6C"/>
    <w:rsid w:val="00EE7097"/>
    <w:rsid w:val="00EE7CD5"/>
    <w:rsid w:val="00EF0361"/>
    <w:rsid w:val="00EF1181"/>
    <w:rsid w:val="00EF3082"/>
    <w:rsid w:val="00F00170"/>
    <w:rsid w:val="00F03615"/>
    <w:rsid w:val="00F1048A"/>
    <w:rsid w:val="00F11114"/>
    <w:rsid w:val="00F21447"/>
    <w:rsid w:val="00F23592"/>
    <w:rsid w:val="00F27F67"/>
    <w:rsid w:val="00F36B5C"/>
    <w:rsid w:val="00F41305"/>
    <w:rsid w:val="00F42F40"/>
    <w:rsid w:val="00F43D30"/>
    <w:rsid w:val="00F71DAF"/>
    <w:rsid w:val="00F94A1A"/>
    <w:rsid w:val="00F94BB0"/>
    <w:rsid w:val="00F952B7"/>
    <w:rsid w:val="00FA04A3"/>
    <w:rsid w:val="00FA053E"/>
    <w:rsid w:val="00FA1D39"/>
    <w:rsid w:val="00FB5705"/>
    <w:rsid w:val="00FB619A"/>
    <w:rsid w:val="00FB7E41"/>
    <w:rsid w:val="00FC0C41"/>
    <w:rsid w:val="00FC307C"/>
    <w:rsid w:val="00FC61DC"/>
    <w:rsid w:val="00FD136B"/>
    <w:rsid w:val="00FD28D4"/>
    <w:rsid w:val="00FD3E91"/>
    <w:rsid w:val="00FE0422"/>
    <w:rsid w:val="00FE14DE"/>
    <w:rsid w:val="00FE22FD"/>
    <w:rsid w:val="00FE2881"/>
    <w:rsid w:val="00FE4410"/>
    <w:rsid w:val="00FF215E"/>
    <w:rsid w:val="00FF3154"/>
    <w:rsid w:val="00FF3C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682"/>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3733B"/>
    <w:pPr>
      <w:widowControl w:val="0"/>
      <w:autoSpaceDE w:val="0"/>
      <w:autoSpaceDN w:val="0"/>
      <w:adjustRightInd w:val="0"/>
    </w:pPr>
    <w:rPr>
      <w:rFonts w:ascii="Times New Roman" w:hAnsi="Times New Roman"/>
    </w:rPr>
  </w:style>
  <w:style w:type="paragraph" w:styleId="a4">
    <w:name w:val="Body Text Indent"/>
    <w:basedOn w:val="a"/>
    <w:link w:val="a5"/>
    <w:semiHidden/>
    <w:rsid w:val="00FF215E"/>
    <w:pPr>
      <w:widowControl/>
      <w:autoSpaceDE/>
      <w:autoSpaceDN/>
      <w:adjustRightInd/>
      <w:ind w:firstLine="567"/>
      <w:jc w:val="both"/>
    </w:pPr>
    <w:rPr>
      <w:sz w:val="28"/>
    </w:rPr>
  </w:style>
  <w:style w:type="character" w:customStyle="1" w:styleId="a5">
    <w:name w:val="Основной текст с отступом Знак"/>
    <w:link w:val="a4"/>
    <w:semiHidden/>
    <w:rsid w:val="00FF215E"/>
    <w:rPr>
      <w:rFonts w:ascii="Times New Roman" w:hAnsi="Times New Roman"/>
      <w:sz w:val="28"/>
    </w:rPr>
  </w:style>
  <w:style w:type="paragraph" w:styleId="a6">
    <w:name w:val="List Paragraph"/>
    <w:basedOn w:val="a"/>
    <w:uiPriority w:val="34"/>
    <w:qFormat/>
    <w:rsid w:val="00FF215E"/>
    <w:pPr>
      <w:widowControl/>
      <w:autoSpaceDE/>
      <w:autoSpaceDN/>
      <w:adjustRightInd/>
      <w:ind w:left="708"/>
    </w:pPr>
  </w:style>
  <w:style w:type="paragraph" w:styleId="a7">
    <w:name w:val="header"/>
    <w:basedOn w:val="a"/>
    <w:link w:val="a8"/>
    <w:uiPriority w:val="99"/>
    <w:unhideWhenUsed/>
    <w:rsid w:val="00037E73"/>
    <w:pPr>
      <w:tabs>
        <w:tab w:val="center" w:pos="4677"/>
        <w:tab w:val="right" w:pos="9355"/>
      </w:tabs>
    </w:pPr>
  </w:style>
  <w:style w:type="character" w:customStyle="1" w:styleId="a8">
    <w:name w:val="Верхний колонтитул Знак"/>
    <w:link w:val="a7"/>
    <w:uiPriority w:val="99"/>
    <w:rsid w:val="00037E73"/>
    <w:rPr>
      <w:rFonts w:ascii="Times New Roman" w:hAnsi="Times New Roman"/>
    </w:rPr>
  </w:style>
  <w:style w:type="paragraph" w:styleId="a9">
    <w:name w:val="footer"/>
    <w:basedOn w:val="a"/>
    <w:link w:val="aa"/>
    <w:uiPriority w:val="99"/>
    <w:unhideWhenUsed/>
    <w:rsid w:val="00037E73"/>
    <w:pPr>
      <w:tabs>
        <w:tab w:val="center" w:pos="4677"/>
        <w:tab w:val="right" w:pos="9355"/>
      </w:tabs>
    </w:pPr>
  </w:style>
  <w:style w:type="character" w:customStyle="1" w:styleId="aa">
    <w:name w:val="Нижний колонтитул Знак"/>
    <w:link w:val="a9"/>
    <w:uiPriority w:val="99"/>
    <w:rsid w:val="00037E73"/>
    <w:rPr>
      <w:rFonts w:ascii="Times New Roman" w:hAnsi="Times New Roman"/>
    </w:rPr>
  </w:style>
  <w:style w:type="paragraph" w:styleId="ab">
    <w:name w:val="footnote text"/>
    <w:basedOn w:val="a"/>
    <w:link w:val="ac"/>
    <w:uiPriority w:val="99"/>
    <w:semiHidden/>
    <w:unhideWhenUsed/>
    <w:rsid w:val="0054522C"/>
    <w:rPr>
      <w:rFonts w:ascii="Arial" w:hAnsi="Arial"/>
    </w:rPr>
  </w:style>
  <w:style w:type="character" w:customStyle="1" w:styleId="ac">
    <w:name w:val="Текст сноски Знак"/>
    <w:link w:val="ab"/>
    <w:uiPriority w:val="99"/>
    <w:semiHidden/>
    <w:rsid w:val="0054522C"/>
    <w:rPr>
      <w:rFonts w:ascii="Arial" w:hAnsi="Arial" w:cs="Arial"/>
    </w:rPr>
  </w:style>
  <w:style w:type="character" w:styleId="ad">
    <w:name w:val="footnote reference"/>
    <w:uiPriority w:val="99"/>
    <w:semiHidden/>
    <w:unhideWhenUsed/>
    <w:rsid w:val="0054522C"/>
    <w:rPr>
      <w:vertAlign w:val="superscript"/>
    </w:rPr>
  </w:style>
  <w:style w:type="paragraph" w:customStyle="1" w:styleId="ConsPlusNormal">
    <w:name w:val="ConsPlusNormal"/>
    <w:rsid w:val="00187F82"/>
    <w:pPr>
      <w:widowControl w:val="0"/>
      <w:autoSpaceDE w:val="0"/>
      <w:autoSpaceDN w:val="0"/>
      <w:adjustRightInd w:val="0"/>
      <w:ind w:firstLine="720"/>
    </w:pPr>
    <w:rPr>
      <w:rFonts w:ascii="Arial" w:hAnsi="Arial" w:cs="Arial"/>
    </w:rPr>
  </w:style>
  <w:style w:type="paragraph" w:styleId="ae">
    <w:name w:val="Balloon Text"/>
    <w:basedOn w:val="a"/>
    <w:link w:val="af"/>
    <w:uiPriority w:val="99"/>
    <w:semiHidden/>
    <w:unhideWhenUsed/>
    <w:rsid w:val="005A07C5"/>
    <w:rPr>
      <w:rFonts w:ascii="Tahoma" w:hAnsi="Tahoma"/>
      <w:sz w:val="16"/>
      <w:szCs w:val="16"/>
    </w:rPr>
  </w:style>
  <w:style w:type="character" w:customStyle="1" w:styleId="af">
    <w:name w:val="Текст выноски Знак"/>
    <w:link w:val="ae"/>
    <w:uiPriority w:val="99"/>
    <w:semiHidden/>
    <w:rsid w:val="005A07C5"/>
    <w:rPr>
      <w:rFonts w:ascii="Tahoma" w:hAnsi="Tahoma" w:cs="Tahoma"/>
      <w:sz w:val="16"/>
      <w:szCs w:val="16"/>
    </w:rPr>
  </w:style>
  <w:style w:type="paragraph" w:customStyle="1" w:styleId="ConsPlusNonformat">
    <w:name w:val="ConsPlusNonformat"/>
    <w:uiPriority w:val="99"/>
    <w:rsid w:val="006109BA"/>
    <w:pPr>
      <w:widowControl w:val="0"/>
      <w:autoSpaceDE w:val="0"/>
      <w:autoSpaceDN w:val="0"/>
      <w:adjustRightInd w:val="0"/>
    </w:pPr>
    <w:rPr>
      <w:rFonts w:ascii="Courier New" w:hAnsi="Courier New" w:cs="Courier New"/>
    </w:rPr>
  </w:style>
  <w:style w:type="table" w:styleId="af0">
    <w:name w:val="Table Grid"/>
    <w:basedOn w:val="a1"/>
    <w:uiPriority w:val="59"/>
    <w:rsid w:val="006109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E955AC"/>
    <w:pPr>
      <w:widowControl w:val="0"/>
      <w:autoSpaceDE w:val="0"/>
      <w:autoSpaceDN w:val="0"/>
      <w:adjustRightInd w:val="0"/>
    </w:pPr>
    <w:rPr>
      <w:rFonts w:cs="Calibri"/>
      <w:b/>
      <w:bCs/>
      <w:sz w:val="22"/>
      <w:szCs w:val="22"/>
    </w:rPr>
  </w:style>
  <w:style w:type="character" w:styleId="af1">
    <w:name w:val="Strong"/>
    <w:basedOn w:val="a0"/>
    <w:uiPriority w:val="22"/>
    <w:qFormat/>
    <w:rsid w:val="0028677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682"/>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3733B"/>
    <w:pPr>
      <w:widowControl w:val="0"/>
      <w:autoSpaceDE w:val="0"/>
      <w:autoSpaceDN w:val="0"/>
      <w:adjustRightInd w:val="0"/>
    </w:pPr>
    <w:rPr>
      <w:rFonts w:ascii="Times New Roman" w:hAnsi="Times New Roman"/>
    </w:rPr>
  </w:style>
  <w:style w:type="paragraph" w:styleId="a4">
    <w:name w:val="Body Text Indent"/>
    <w:basedOn w:val="a"/>
    <w:link w:val="a5"/>
    <w:semiHidden/>
    <w:rsid w:val="00FF215E"/>
    <w:pPr>
      <w:widowControl/>
      <w:autoSpaceDE/>
      <w:autoSpaceDN/>
      <w:adjustRightInd/>
      <w:ind w:firstLine="567"/>
      <w:jc w:val="both"/>
    </w:pPr>
    <w:rPr>
      <w:sz w:val="28"/>
    </w:rPr>
  </w:style>
  <w:style w:type="character" w:customStyle="1" w:styleId="a5">
    <w:name w:val="Основной текст с отступом Знак"/>
    <w:link w:val="a4"/>
    <w:semiHidden/>
    <w:rsid w:val="00FF215E"/>
    <w:rPr>
      <w:rFonts w:ascii="Times New Roman" w:hAnsi="Times New Roman"/>
      <w:sz w:val="28"/>
    </w:rPr>
  </w:style>
  <w:style w:type="paragraph" w:styleId="a6">
    <w:name w:val="List Paragraph"/>
    <w:basedOn w:val="a"/>
    <w:uiPriority w:val="34"/>
    <w:qFormat/>
    <w:rsid w:val="00FF215E"/>
    <w:pPr>
      <w:widowControl/>
      <w:autoSpaceDE/>
      <w:autoSpaceDN/>
      <w:adjustRightInd/>
      <w:ind w:left="708"/>
    </w:pPr>
  </w:style>
  <w:style w:type="paragraph" w:styleId="a7">
    <w:name w:val="header"/>
    <w:basedOn w:val="a"/>
    <w:link w:val="a8"/>
    <w:uiPriority w:val="99"/>
    <w:unhideWhenUsed/>
    <w:rsid w:val="00037E73"/>
    <w:pPr>
      <w:tabs>
        <w:tab w:val="center" w:pos="4677"/>
        <w:tab w:val="right" w:pos="9355"/>
      </w:tabs>
    </w:pPr>
  </w:style>
  <w:style w:type="character" w:customStyle="1" w:styleId="a8">
    <w:name w:val="Верхний колонтитул Знак"/>
    <w:link w:val="a7"/>
    <w:uiPriority w:val="99"/>
    <w:rsid w:val="00037E73"/>
    <w:rPr>
      <w:rFonts w:ascii="Times New Roman" w:hAnsi="Times New Roman"/>
    </w:rPr>
  </w:style>
  <w:style w:type="paragraph" w:styleId="a9">
    <w:name w:val="footer"/>
    <w:basedOn w:val="a"/>
    <w:link w:val="aa"/>
    <w:uiPriority w:val="99"/>
    <w:unhideWhenUsed/>
    <w:rsid w:val="00037E73"/>
    <w:pPr>
      <w:tabs>
        <w:tab w:val="center" w:pos="4677"/>
        <w:tab w:val="right" w:pos="9355"/>
      </w:tabs>
    </w:pPr>
  </w:style>
  <w:style w:type="character" w:customStyle="1" w:styleId="aa">
    <w:name w:val="Нижний колонтитул Знак"/>
    <w:link w:val="a9"/>
    <w:uiPriority w:val="99"/>
    <w:rsid w:val="00037E73"/>
    <w:rPr>
      <w:rFonts w:ascii="Times New Roman" w:hAnsi="Times New Roman"/>
    </w:rPr>
  </w:style>
  <w:style w:type="paragraph" w:styleId="ab">
    <w:name w:val="footnote text"/>
    <w:basedOn w:val="a"/>
    <w:link w:val="ac"/>
    <w:uiPriority w:val="99"/>
    <w:semiHidden/>
    <w:unhideWhenUsed/>
    <w:rsid w:val="0054522C"/>
    <w:rPr>
      <w:rFonts w:ascii="Arial" w:hAnsi="Arial"/>
    </w:rPr>
  </w:style>
  <w:style w:type="character" w:customStyle="1" w:styleId="ac">
    <w:name w:val="Текст сноски Знак"/>
    <w:link w:val="ab"/>
    <w:uiPriority w:val="99"/>
    <w:semiHidden/>
    <w:rsid w:val="0054522C"/>
    <w:rPr>
      <w:rFonts w:ascii="Arial" w:hAnsi="Arial" w:cs="Arial"/>
    </w:rPr>
  </w:style>
  <w:style w:type="character" w:styleId="ad">
    <w:name w:val="footnote reference"/>
    <w:uiPriority w:val="99"/>
    <w:semiHidden/>
    <w:unhideWhenUsed/>
    <w:rsid w:val="0054522C"/>
    <w:rPr>
      <w:vertAlign w:val="superscript"/>
    </w:rPr>
  </w:style>
  <w:style w:type="paragraph" w:customStyle="1" w:styleId="ConsPlusNormal">
    <w:name w:val="ConsPlusNormal"/>
    <w:rsid w:val="00187F82"/>
    <w:pPr>
      <w:widowControl w:val="0"/>
      <w:autoSpaceDE w:val="0"/>
      <w:autoSpaceDN w:val="0"/>
      <w:adjustRightInd w:val="0"/>
      <w:ind w:firstLine="720"/>
    </w:pPr>
    <w:rPr>
      <w:rFonts w:ascii="Arial" w:hAnsi="Arial" w:cs="Arial"/>
    </w:rPr>
  </w:style>
  <w:style w:type="paragraph" w:styleId="ae">
    <w:name w:val="Balloon Text"/>
    <w:basedOn w:val="a"/>
    <w:link w:val="af"/>
    <w:uiPriority w:val="99"/>
    <w:semiHidden/>
    <w:unhideWhenUsed/>
    <w:rsid w:val="005A07C5"/>
    <w:rPr>
      <w:rFonts w:ascii="Tahoma" w:hAnsi="Tahoma"/>
      <w:sz w:val="16"/>
      <w:szCs w:val="16"/>
    </w:rPr>
  </w:style>
  <w:style w:type="character" w:customStyle="1" w:styleId="af">
    <w:name w:val="Текст выноски Знак"/>
    <w:link w:val="ae"/>
    <w:uiPriority w:val="99"/>
    <w:semiHidden/>
    <w:rsid w:val="005A07C5"/>
    <w:rPr>
      <w:rFonts w:ascii="Tahoma" w:hAnsi="Tahoma" w:cs="Tahoma"/>
      <w:sz w:val="16"/>
      <w:szCs w:val="16"/>
    </w:rPr>
  </w:style>
  <w:style w:type="paragraph" w:customStyle="1" w:styleId="ConsPlusNonformat">
    <w:name w:val="ConsPlusNonformat"/>
    <w:uiPriority w:val="99"/>
    <w:rsid w:val="006109BA"/>
    <w:pPr>
      <w:widowControl w:val="0"/>
      <w:autoSpaceDE w:val="0"/>
      <w:autoSpaceDN w:val="0"/>
      <w:adjustRightInd w:val="0"/>
    </w:pPr>
    <w:rPr>
      <w:rFonts w:ascii="Courier New" w:hAnsi="Courier New" w:cs="Courier New"/>
    </w:rPr>
  </w:style>
  <w:style w:type="table" w:styleId="af0">
    <w:name w:val="Table Grid"/>
    <w:basedOn w:val="a1"/>
    <w:uiPriority w:val="59"/>
    <w:rsid w:val="006109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E955AC"/>
    <w:pPr>
      <w:widowControl w:val="0"/>
      <w:autoSpaceDE w:val="0"/>
      <w:autoSpaceDN w:val="0"/>
      <w:adjustRightInd w:val="0"/>
    </w:pPr>
    <w:rPr>
      <w:rFonts w:cs="Calibri"/>
      <w:b/>
      <w:bCs/>
      <w:sz w:val="22"/>
      <w:szCs w:val="22"/>
    </w:rPr>
  </w:style>
  <w:style w:type="character" w:styleId="af1">
    <w:name w:val="Strong"/>
    <w:basedOn w:val="a0"/>
    <w:uiPriority w:val="22"/>
    <w:qFormat/>
    <w:rsid w:val="0028677A"/>
    <w:rPr>
      <w:b/>
      <w:bCs/>
    </w:rPr>
  </w:style>
</w:styles>
</file>

<file path=word/webSettings.xml><?xml version="1.0" encoding="utf-8"?>
<w:webSettings xmlns:r="http://schemas.openxmlformats.org/officeDocument/2006/relationships" xmlns:w="http://schemas.openxmlformats.org/wordprocessingml/2006/main">
  <w:divs>
    <w:div w:id="1744451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DDADA-77D4-46C5-81A0-2B4F1C36F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850</Words>
  <Characters>4845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Масалов Ю.С.</dc:creator>
  <cp:lastModifiedBy>Tiholaz</cp:lastModifiedBy>
  <cp:revision>4</cp:revision>
  <cp:lastPrinted>2023-05-30T08:20:00Z</cp:lastPrinted>
  <dcterms:created xsi:type="dcterms:W3CDTF">2023-06-01T03:14:00Z</dcterms:created>
  <dcterms:modified xsi:type="dcterms:W3CDTF">2023-06-20T09:09:00Z</dcterms:modified>
</cp:coreProperties>
</file>