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787258">
        <w:rPr>
          <w:rFonts w:ascii="Times New Roman" w:hAnsi="Times New Roman"/>
          <w:sz w:val="27"/>
          <w:szCs w:val="27"/>
        </w:rPr>
        <w:t>28</w:t>
      </w:r>
      <w:r w:rsidR="0030638A">
        <w:rPr>
          <w:rFonts w:ascii="Times New Roman" w:hAnsi="Times New Roman"/>
          <w:sz w:val="27"/>
          <w:szCs w:val="27"/>
        </w:rPr>
        <w:t>.</w:t>
      </w:r>
      <w:r w:rsidR="00787258">
        <w:rPr>
          <w:rFonts w:ascii="Times New Roman" w:hAnsi="Times New Roman"/>
          <w:sz w:val="27"/>
          <w:szCs w:val="27"/>
        </w:rPr>
        <w:t>03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787258">
        <w:rPr>
          <w:rFonts w:ascii="Times New Roman" w:hAnsi="Times New Roman"/>
          <w:sz w:val="27"/>
          <w:szCs w:val="27"/>
        </w:rPr>
        <w:t>23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787258">
        <w:rPr>
          <w:rFonts w:ascii="Times New Roman" w:hAnsi="Times New Roman"/>
          <w:sz w:val="27"/>
          <w:szCs w:val="27"/>
        </w:rPr>
        <w:t>518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761F79" w:rsidP="00761F79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61F79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61F79">
        <w:rPr>
          <w:rFonts w:ascii="Times New Roman" w:hAnsi="Times New Roman"/>
          <w:b w:val="0"/>
          <w:sz w:val="28"/>
          <w:szCs w:val="28"/>
        </w:rPr>
        <w:t>ведени</w:t>
      </w:r>
      <w:r w:rsidR="00BA4CB7">
        <w:rPr>
          <w:rFonts w:ascii="Times New Roman" w:hAnsi="Times New Roman"/>
          <w:b w:val="0"/>
          <w:sz w:val="28"/>
          <w:szCs w:val="28"/>
        </w:rPr>
        <w:t>и</w:t>
      </w:r>
      <w:r w:rsidRPr="00761F79">
        <w:rPr>
          <w:rFonts w:ascii="Times New Roman" w:hAnsi="Times New Roman"/>
          <w:b w:val="0"/>
          <w:sz w:val="28"/>
          <w:szCs w:val="28"/>
        </w:rPr>
        <w:t xml:space="preserve"> реестра парковок общего пользования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61F79">
        <w:rPr>
          <w:rFonts w:ascii="Times New Roman" w:hAnsi="Times New Roman"/>
          <w:b w:val="0"/>
          <w:sz w:val="28"/>
          <w:szCs w:val="28"/>
        </w:rPr>
        <w:t>на автомобильных дорогах общего пользования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61F79">
        <w:rPr>
          <w:rFonts w:ascii="Times New Roman" w:hAnsi="Times New Roman"/>
          <w:b w:val="0"/>
          <w:sz w:val="28"/>
          <w:szCs w:val="28"/>
        </w:rPr>
        <w:t xml:space="preserve">местного значения на </w:t>
      </w:r>
      <w:proofErr w:type="gramStart"/>
      <w:r w:rsidRPr="00761F79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ЗАТО Железногорск</w:t>
      </w:r>
    </w:p>
    <w:p w:rsidR="00B63EA8" w:rsidRPr="006A142F" w:rsidRDefault="00B63EA8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761F79" w:rsidP="005E4D5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761F79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</w:t>
      </w:r>
      <w:bookmarkStart w:id="0" w:name="_GoBack"/>
      <w:bookmarkEnd w:id="0"/>
      <w:r w:rsidRPr="00761F79">
        <w:rPr>
          <w:rFonts w:ascii="Times New Roman" w:hAnsi="Times New Roman"/>
          <w:sz w:val="28"/>
          <w:szCs w:val="28"/>
        </w:rPr>
        <w:t>тного самоуправления в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5E4D53">
        <w:rPr>
          <w:rFonts w:ascii="Times New Roman" w:hAnsi="Times New Roman"/>
          <w:sz w:val="28"/>
          <w:szCs w:val="28"/>
        </w:rPr>
        <w:t>, Постановлением Правительства Красноярского края от 15.07.2022 №618-п «О</w:t>
      </w:r>
      <w:r w:rsidR="005E4D53" w:rsidRPr="005E4D53">
        <w:rPr>
          <w:rFonts w:ascii="Times New Roman" w:hAnsi="Times New Roman"/>
          <w:sz w:val="28"/>
          <w:szCs w:val="28"/>
        </w:rPr>
        <w:t>б утверждении порядка ведения реестра парковок</w:t>
      </w:r>
      <w:r w:rsidR="005E4D53">
        <w:rPr>
          <w:rFonts w:ascii="Times New Roman" w:hAnsi="Times New Roman"/>
          <w:sz w:val="28"/>
          <w:szCs w:val="28"/>
        </w:rPr>
        <w:t xml:space="preserve"> </w:t>
      </w:r>
      <w:r w:rsidR="005E4D53" w:rsidRPr="005E4D53">
        <w:rPr>
          <w:rFonts w:ascii="Times New Roman" w:hAnsi="Times New Roman"/>
          <w:sz w:val="28"/>
          <w:szCs w:val="28"/>
        </w:rPr>
        <w:t>общего пользования</w:t>
      </w:r>
      <w:r w:rsidR="005E4D53">
        <w:rPr>
          <w:rFonts w:ascii="Times New Roman" w:hAnsi="Times New Roman"/>
          <w:sz w:val="28"/>
          <w:szCs w:val="28"/>
        </w:rPr>
        <w:t>»,</w:t>
      </w: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761F79" w:rsidRDefault="003C1A69" w:rsidP="00761F7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761F79" w:rsidRPr="00761F79">
        <w:rPr>
          <w:rFonts w:ascii="Times New Roman" w:hAnsi="Times New Roman"/>
          <w:sz w:val="28"/>
          <w:szCs w:val="28"/>
        </w:rPr>
        <w:t xml:space="preserve">Утвердить </w:t>
      </w:r>
      <w:r w:rsidR="00230500">
        <w:rPr>
          <w:rFonts w:ascii="Times New Roman" w:hAnsi="Times New Roman"/>
          <w:sz w:val="28"/>
          <w:szCs w:val="28"/>
        </w:rPr>
        <w:t xml:space="preserve">форму </w:t>
      </w:r>
      <w:r w:rsidR="00761F79" w:rsidRPr="00761F79">
        <w:rPr>
          <w:rFonts w:ascii="Times New Roman" w:hAnsi="Times New Roman"/>
          <w:sz w:val="28"/>
          <w:szCs w:val="28"/>
        </w:rPr>
        <w:t xml:space="preserve">реестра парковок общего пользования на автомобильных дорогах общего пользования местного значения на </w:t>
      </w:r>
      <w:proofErr w:type="gramStart"/>
      <w:r w:rsidR="00761F79" w:rsidRPr="00761F79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761F79" w:rsidRPr="00761F79">
        <w:rPr>
          <w:rFonts w:ascii="Times New Roman" w:hAnsi="Times New Roman"/>
          <w:sz w:val="28"/>
          <w:szCs w:val="28"/>
        </w:rPr>
        <w:t xml:space="preserve"> </w:t>
      </w:r>
      <w:r w:rsidR="00371A92">
        <w:rPr>
          <w:rFonts w:ascii="Times New Roman" w:hAnsi="Times New Roman"/>
          <w:sz w:val="28"/>
          <w:szCs w:val="28"/>
        </w:rPr>
        <w:t xml:space="preserve">ЗАТО </w:t>
      </w:r>
      <w:r w:rsidR="00761F79">
        <w:rPr>
          <w:rFonts w:ascii="Times New Roman" w:hAnsi="Times New Roman"/>
          <w:sz w:val="28"/>
          <w:szCs w:val="28"/>
        </w:rPr>
        <w:t>Железногорск</w:t>
      </w:r>
      <w:r w:rsidR="00230500">
        <w:rPr>
          <w:rFonts w:ascii="Times New Roman" w:hAnsi="Times New Roman"/>
          <w:sz w:val="28"/>
          <w:szCs w:val="28"/>
        </w:rPr>
        <w:t xml:space="preserve"> (далее - реестр)</w:t>
      </w:r>
      <w:r w:rsidR="00761F79" w:rsidRPr="00761F79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30500" w:rsidRDefault="00230500" w:rsidP="00761F7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уполномоченным </w:t>
      </w:r>
      <w:r w:rsidR="00901F94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>, осуществляющим ведение реестра, Муниципальное казенное учреждение Управление имущественным комплексом».</w:t>
      </w:r>
    </w:p>
    <w:p w:rsidR="00371A92" w:rsidRDefault="00371A92" w:rsidP="00761F7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61F7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761F79"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>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(И.С. </w:t>
      </w:r>
      <w:r w:rsidRPr="00761F79">
        <w:rPr>
          <w:rFonts w:ascii="Times New Roman" w:hAnsi="Times New Roman"/>
          <w:sz w:val="28"/>
          <w:szCs w:val="28"/>
        </w:rPr>
        <w:t xml:space="preserve">Архипова) </w:t>
      </w:r>
      <w:r>
        <w:rPr>
          <w:rFonts w:ascii="Times New Roman" w:hAnsi="Times New Roman"/>
          <w:sz w:val="28"/>
          <w:szCs w:val="28"/>
        </w:rPr>
        <w:t xml:space="preserve">обеспечить размещение реестра </w:t>
      </w:r>
      <w:r w:rsidRPr="00761F79">
        <w:rPr>
          <w:rFonts w:ascii="Times New Roman" w:hAnsi="Times New Roman"/>
          <w:sz w:val="28"/>
          <w:szCs w:val="28"/>
        </w:rPr>
        <w:t>на официальном сайте Администрации ЗАТО г. Железногорск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, и его актуализацию на основании информации, предоставленной Муниципальным казенным учреждением «Управление имущественным комплексом».</w:t>
      </w:r>
    </w:p>
    <w:p w:rsidR="007434B8" w:rsidRPr="006A142F" w:rsidRDefault="00371A92" w:rsidP="00761F7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434B8" w:rsidRPr="006A142F">
        <w:rPr>
          <w:rFonts w:ascii="Times New Roman" w:hAnsi="Times New Roman"/>
          <w:sz w:val="28"/>
          <w:szCs w:val="28"/>
        </w:rPr>
        <w:t xml:space="preserve">. </w:t>
      </w:r>
      <w:r w:rsidR="00976024" w:rsidRPr="006A142F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976024" w:rsidRPr="006A142F">
        <w:rPr>
          <w:rFonts w:ascii="Times New Roman" w:hAnsi="Times New Roman"/>
          <w:sz w:val="28"/>
          <w:szCs w:val="28"/>
        </w:rPr>
        <w:t>Админ</w:t>
      </w:r>
      <w:r w:rsidR="00B2462B">
        <w:rPr>
          <w:rFonts w:ascii="Times New Roman" w:hAnsi="Times New Roman"/>
          <w:sz w:val="28"/>
          <w:szCs w:val="28"/>
        </w:rPr>
        <w:t>истрации</w:t>
      </w:r>
      <w:proofErr w:type="gramEnd"/>
      <w:r w:rsidR="00B2462B">
        <w:rPr>
          <w:rFonts w:ascii="Times New Roman" w:hAnsi="Times New Roman"/>
          <w:sz w:val="28"/>
          <w:szCs w:val="28"/>
        </w:rPr>
        <w:t xml:space="preserve"> ЗАТО г. Железногорск (В</w:t>
      </w:r>
      <w:r w:rsidR="00976024" w:rsidRPr="006A142F">
        <w:rPr>
          <w:rFonts w:ascii="Times New Roman" w:hAnsi="Times New Roman"/>
          <w:sz w:val="28"/>
          <w:szCs w:val="28"/>
        </w:rPr>
        <w:t>.</w:t>
      </w:r>
      <w:r w:rsidR="00B2462B">
        <w:rPr>
          <w:rFonts w:ascii="Times New Roman" w:hAnsi="Times New Roman"/>
          <w:sz w:val="28"/>
          <w:szCs w:val="28"/>
        </w:rPr>
        <w:t>Г</w:t>
      </w:r>
      <w:r w:rsidR="00976024" w:rsidRPr="006A142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2462B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976024" w:rsidRPr="006A142F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61F79" w:rsidRDefault="00371A92" w:rsidP="00761F7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434B8" w:rsidRPr="006A142F">
        <w:rPr>
          <w:rFonts w:ascii="Times New Roman" w:hAnsi="Times New Roman"/>
          <w:sz w:val="28"/>
          <w:szCs w:val="28"/>
        </w:rPr>
        <w:t xml:space="preserve">. </w:t>
      </w:r>
      <w:r w:rsidR="00761F79" w:rsidRPr="00761F7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761F79" w:rsidRPr="00761F79"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>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(И.С. </w:t>
      </w:r>
      <w:r w:rsidR="00761F79" w:rsidRPr="00761F79">
        <w:rPr>
          <w:rFonts w:ascii="Times New Roman" w:hAnsi="Times New Roman"/>
          <w:sz w:val="28"/>
          <w:szCs w:val="28"/>
        </w:rPr>
        <w:t>Архипова) разместить настоящее постановление на официальном сайте Администрации ЗАТО г. Железногорск в информационно-</w:t>
      </w:r>
      <w:r w:rsidR="00761F79" w:rsidRPr="00761F79"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«Интернет».</w:t>
      </w:r>
    </w:p>
    <w:p w:rsidR="007434B8" w:rsidRPr="006A142F" w:rsidRDefault="00371A92" w:rsidP="00761F7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7434B8" w:rsidRPr="006A142F">
        <w:rPr>
          <w:rFonts w:ascii="Times New Roman" w:hAnsi="Times New Roman"/>
          <w:sz w:val="28"/>
          <w:szCs w:val="28"/>
        </w:rPr>
        <w:t xml:space="preserve"> Контроль над исполнением настоящего постановления </w:t>
      </w:r>
      <w:r w:rsidR="00B2462B">
        <w:rPr>
          <w:rFonts w:ascii="Times New Roman" w:hAnsi="Times New Roman"/>
          <w:sz w:val="28"/>
          <w:szCs w:val="28"/>
        </w:rPr>
        <w:t>оставляю за собой</w:t>
      </w:r>
      <w:r w:rsidR="007434B8" w:rsidRPr="006A142F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371A92" w:rsidP="004D5B9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35AE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7434B8" w:rsidRPr="006A142F" w:rsidRDefault="007434B8" w:rsidP="004D5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4D5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018BB" w:rsidRPr="005435AE" w:rsidRDefault="00976024" w:rsidP="005435AE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00006E">
        <w:rPr>
          <w:rFonts w:ascii="Times New Roman" w:hAnsi="Times New Roman"/>
          <w:sz w:val="28"/>
          <w:szCs w:val="28"/>
        </w:rPr>
        <w:t>а</w:t>
      </w:r>
      <w:proofErr w:type="gramEnd"/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 </w:t>
      </w:r>
      <w:r w:rsidR="00761F79">
        <w:rPr>
          <w:rFonts w:ascii="Times New Roman" w:hAnsi="Times New Roman"/>
          <w:sz w:val="28"/>
          <w:szCs w:val="28"/>
        </w:rPr>
        <w:t>Д</w:t>
      </w:r>
      <w:r w:rsidR="0000006E">
        <w:rPr>
          <w:rFonts w:ascii="Times New Roman" w:hAnsi="Times New Roman"/>
          <w:sz w:val="28"/>
          <w:szCs w:val="28"/>
        </w:rPr>
        <w:t>.</w:t>
      </w:r>
      <w:r w:rsidR="00761F79">
        <w:rPr>
          <w:rFonts w:ascii="Times New Roman" w:hAnsi="Times New Roman"/>
          <w:sz w:val="28"/>
          <w:szCs w:val="28"/>
        </w:rPr>
        <w:t>М</w:t>
      </w:r>
      <w:r w:rsidR="0000006E">
        <w:rPr>
          <w:rFonts w:ascii="Times New Roman" w:hAnsi="Times New Roman"/>
          <w:sz w:val="28"/>
          <w:szCs w:val="28"/>
        </w:rPr>
        <w:t xml:space="preserve">. </w:t>
      </w:r>
      <w:r w:rsidR="00761F79">
        <w:rPr>
          <w:rFonts w:ascii="Times New Roman" w:hAnsi="Times New Roman"/>
          <w:sz w:val="28"/>
          <w:szCs w:val="28"/>
        </w:rPr>
        <w:t>Чернятин</w:t>
      </w:r>
    </w:p>
    <w:p w:rsidR="00761F79" w:rsidRDefault="00761F79" w:rsidP="00230500">
      <w:pPr>
        <w:jc w:val="both"/>
        <w:rPr>
          <w:rFonts w:ascii="Times New Roman" w:hAnsi="Times New Roman"/>
          <w:sz w:val="28"/>
          <w:szCs w:val="28"/>
        </w:rPr>
      </w:pPr>
    </w:p>
    <w:p w:rsidR="00BA4CB7" w:rsidRDefault="00BA4CB7">
      <w:pPr>
        <w:rPr>
          <w:rFonts w:ascii="Times New Roman" w:hAnsi="Times New Roman"/>
          <w:sz w:val="28"/>
          <w:szCs w:val="28"/>
        </w:rPr>
        <w:sectPr w:rsidR="00BA4CB7" w:rsidSect="00371A92">
          <w:headerReference w:type="even" r:id="rId9"/>
          <w:headerReference w:type="default" r:id="rId10"/>
          <w:headerReference w:type="first" r:id="rId11"/>
          <w:type w:val="continuous"/>
          <w:pgSz w:w="11907" w:h="16840" w:code="9"/>
          <w:pgMar w:top="709" w:right="992" w:bottom="851" w:left="1560" w:header="720" w:footer="720" w:gutter="0"/>
          <w:cols w:space="720"/>
          <w:titlePg/>
        </w:sectPr>
      </w:pPr>
    </w:p>
    <w:p w:rsidR="00230500" w:rsidRPr="00230500" w:rsidRDefault="00230500" w:rsidP="00230500">
      <w:pPr>
        <w:pStyle w:val="af2"/>
        <w:tabs>
          <w:tab w:val="left" w:pos="993"/>
        </w:tabs>
        <w:ind w:left="11340"/>
        <w:jc w:val="both"/>
        <w:rPr>
          <w:rFonts w:ascii="Times New Roman" w:hAnsi="Times New Roman"/>
          <w:sz w:val="28"/>
          <w:szCs w:val="28"/>
        </w:rPr>
      </w:pPr>
      <w:r w:rsidRPr="0023050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30500" w:rsidRPr="00230500" w:rsidRDefault="00230500" w:rsidP="00230500">
      <w:pPr>
        <w:pStyle w:val="af2"/>
        <w:tabs>
          <w:tab w:val="left" w:pos="993"/>
        </w:tabs>
        <w:ind w:left="11340"/>
        <w:jc w:val="both"/>
        <w:rPr>
          <w:rFonts w:ascii="Times New Roman" w:hAnsi="Times New Roman"/>
          <w:sz w:val="28"/>
          <w:szCs w:val="28"/>
        </w:rPr>
      </w:pPr>
      <w:r w:rsidRPr="00230500">
        <w:rPr>
          <w:rFonts w:ascii="Times New Roman" w:hAnsi="Times New Roman"/>
          <w:sz w:val="28"/>
          <w:szCs w:val="28"/>
        </w:rPr>
        <w:t xml:space="preserve">к постановлению </w:t>
      </w:r>
      <w:proofErr w:type="gramStart"/>
      <w:r w:rsidRPr="0023050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30500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230500" w:rsidRPr="00230500" w:rsidRDefault="00230500" w:rsidP="00230500">
      <w:pPr>
        <w:pStyle w:val="af2"/>
        <w:tabs>
          <w:tab w:val="left" w:pos="993"/>
        </w:tabs>
        <w:ind w:left="11340"/>
        <w:jc w:val="both"/>
        <w:rPr>
          <w:rFonts w:ascii="Times New Roman" w:hAnsi="Times New Roman"/>
          <w:sz w:val="28"/>
          <w:szCs w:val="28"/>
        </w:rPr>
      </w:pPr>
      <w:r w:rsidRPr="00230500">
        <w:rPr>
          <w:rFonts w:ascii="Times New Roman" w:hAnsi="Times New Roman"/>
          <w:sz w:val="28"/>
          <w:szCs w:val="28"/>
        </w:rPr>
        <w:t>от _</w:t>
      </w:r>
      <w:proofErr w:type="gramStart"/>
      <w:r w:rsidRPr="00230500">
        <w:rPr>
          <w:rFonts w:ascii="Times New Roman" w:hAnsi="Times New Roman"/>
          <w:sz w:val="28"/>
          <w:szCs w:val="28"/>
        </w:rPr>
        <w:t>_._</w:t>
      </w:r>
      <w:proofErr w:type="gramEnd"/>
      <w:r w:rsidRPr="00230500">
        <w:rPr>
          <w:rFonts w:ascii="Times New Roman" w:hAnsi="Times New Roman"/>
          <w:sz w:val="28"/>
          <w:szCs w:val="28"/>
        </w:rPr>
        <w:t>__.20___ № _____</w:t>
      </w:r>
    </w:p>
    <w:p w:rsidR="00761F79" w:rsidRPr="00761F79" w:rsidRDefault="00761F79" w:rsidP="00BA4CB7">
      <w:pPr>
        <w:pStyle w:val="af2"/>
        <w:tabs>
          <w:tab w:val="left" w:pos="993"/>
        </w:tabs>
        <w:ind w:left="11340"/>
        <w:jc w:val="both"/>
        <w:rPr>
          <w:rFonts w:ascii="Times New Roman" w:hAnsi="Times New Roman"/>
          <w:sz w:val="28"/>
          <w:szCs w:val="28"/>
        </w:rPr>
      </w:pPr>
    </w:p>
    <w:p w:rsidR="00761F79" w:rsidRPr="00761F79" w:rsidRDefault="00761F79" w:rsidP="00761F79">
      <w:pPr>
        <w:pStyle w:val="af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1F79" w:rsidRPr="00761F79" w:rsidRDefault="00761F79" w:rsidP="00761F79">
      <w:pPr>
        <w:pStyle w:val="af2"/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761F79">
        <w:rPr>
          <w:rFonts w:ascii="Times New Roman" w:hAnsi="Times New Roman"/>
          <w:sz w:val="28"/>
          <w:szCs w:val="28"/>
        </w:rPr>
        <w:t>Реестр</w:t>
      </w:r>
    </w:p>
    <w:p w:rsidR="00761F79" w:rsidRPr="00761F79" w:rsidRDefault="00761F79" w:rsidP="00761F79">
      <w:pPr>
        <w:pStyle w:val="af2"/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761F79">
        <w:rPr>
          <w:rFonts w:ascii="Times New Roman" w:hAnsi="Times New Roman"/>
          <w:sz w:val="28"/>
          <w:szCs w:val="28"/>
        </w:rPr>
        <w:t>парковок общего пользования на автомобильных дорогах</w:t>
      </w:r>
    </w:p>
    <w:p w:rsidR="00761F79" w:rsidRDefault="00761F79" w:rsidP="00761F79">
      <w:pPr>
        <w:pStyle w:val="af2"/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761F79">
        <w:rPr>
          <w:rFonts w:ascii="Times New Roman" w:hAnsi="Times New Roman"/>
          <w:sz w:val="28"/>
          <w:szCs w:val="28"/>
        </w:rPr>
        <w:t xml:space="preserve">общего пользования местного значения на </w:t>
      </w:r>
      <w:proofErr w:type="gramStart"/>
      <w:r w:rsidRPr="00761F79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761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 Железногорск</w:t>
      </w:r>
    </w:p>
    <w:p w:rsidR="00BA4CB7" w:rsidRDefault="00BA4CB7" w:rsidP="00761F79">
      <w:pPr>
        <w:pStyle w:val="af2"/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760"/>
        <w:gridCol w:w="628"/>
        <w:gridCol w:w="729"/>
        <w:gridCol w:w="902"/>
        <w:gridCol w:w="652"/>
        <w:gridCol w:w="525"/>
        <w:gridCol w:w="550"/>
        <w:gridCol w:w="527"/>
        <w:gridCol w:w="489"/>
        <w:gridCol w:w="448"/>
        <w:gridCol w:w="529"/>
        <w:gridCol w:w="904"/>
        <w:gridCol w:w="1100"/>
        <w:gridCol w:w="1293"/>
        <w:gridCol w:w="863"/>
        <w:gridCol w:w="504"/>
        <w:gridCol w:w="427"/>
        <w:gridCol w:w="647"/>
        <w:gridCol w:w="792"/>
        <w:gridCol w:w="641"/>
        <w:gridCol w:w="674"/>
        <w:gridCol w:w="674"/>
      </w:tblGrid>
      <w:tr w:rsidR="00BA4CB7" w:rsidRPr="00BA4CB7" w:rsidTr="00BA4CB7">
        <w:trPr>
          <w:trHeight w:val="102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Реестровый номер парковки о/п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Адрес (место расположения) парковки общего пользования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Общая площадь парковки общего пользования,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м2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Назначение парковки общего пользования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Условия использования парковки общего пользования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Характеристики парковки общего пользования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Режим работы парковки общего пользования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Информация о владельце парковки общего пользования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 xml:space="preserve">Вместительность (количество </w:t>
            </w:r>
            <w:proofErr w:type="spellStart"/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машино</w:t>
            </w:r>
            <w:proofErr w:type="spellEnd"/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-мест) парковки общего пользования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spellStart"/>
            <w:r w:rsidRPr="00BA4CB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манино</w:t>
            </w:r>
            <w:proofErr w:type="spellEnd"/>
            <w:r w:rsidRPr="00BA4CB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Дата включения парковки общего пользования в реестр парковок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Дата исключения парковки общего пользования из реестра парковок</w:t>
            </w:r>
          </w:p>
        </w:tc>
      </w:tr>
      <w:tr w:rsidR="00BA4CB7" w:rsidRPr="00BA4CB7" w:rsidTr="00BA4CB7">
        <w:trPr>
          <w:trHeight w:val="1275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CB7" w:rsidRPr="00BA4CB7" w:rsidRDefault="00BA4CB7" w:rsidP="00BA4CB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Муниципальное образование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Населенный пункт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Наименование автомобильной дороги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(наименование улицы)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Месторасположение парковки</w:t>
            </w: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br/>
              <w:t>(</w:t>
            </w:r>
            <w:proofErr w:type="spellStart"/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км+м</w:t>
            </w:r>
            <w:proofErr w:type="spellEnd"/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) (лево, право)</w:t>
            </w: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CB7" w:rsidRPr="00BA4CB7" w:rsidRDefault="00BA4CB7" w:rsidP="00BA4CB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Для грузовых ТС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Для автобусов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Для легковых ТС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На платной основе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Размер платы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Без взимания платы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Подземная/наземная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Охраняемая/неохраняемая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Одноуровневая/многоуровневая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Открытая/закрытая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Дата (период)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CB7" w:rsidRPr="00BA4CB7" w:rsidRDefault="00BA4CB7" w:rsidP="00BA4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4CB7">
              <w:rPr>
                <w:rFonts w:ascii="Times New Roman" w:eastAsia="Times New Roman" w:hAnsi="Times New Roman"/>
                <w:color w:val="000000"/>
                <w:sz w:val="20"/>
              </w:rPr>
              <w:t>Время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CB7" w:rsidRPr="00BA4CB7" w:rsidRDefault="00BA4CB7" w:rsidP="00BA4CB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CB7" w:rsidRPr="00BA4CB7" w:rsidRDefault="00BA4CB7" w:rsidP="00BA4CB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CB7" w:rsidRPr="00BA4CB7" w:rsidRDefault="00BA4CB7" w:rsidP="00BA4CB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CB7" w:rsidRPr="00BA4CB7" w:rsidRDefault="00BA4CB7" w:rsidP="00BA4CB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CB7" w:rsidRPr="00BA4CB7" w:rsidRDefault="00BA4CB7" w:rsidP="00BA4CB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</w:tbl>
    <w:p w:rsidR="00761F79" w:rsidRPr="00761F79" w:rsidRDefault="00761F79" w:rsidP="00BA4CB7">
      <w:pPr>
        <w:pStyle w:val="af2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sectPr w:rsidR="00761F79" w:rsidRPr="00761F79" w:rsidSect="00BA4CB7">
      <w:pgSz w:w="16840" w:h="11907" w:orient="landscape" w:code="9"/>
      <w:pgMar w:top="851" w:right="538" w:bottom="568" w:left="42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267" w:rsidRDefault="00CD6267">
      <w:r>
        <w:separator/>
      </w:r>
    </w:p>
  </w:endnote>
  <w:endnote w:type="continuationSeparator" w:id="0">
    <w:p w:rsidR="00CD6267" w:rsidRDefault="00CD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267" w:rsidRDefault="00CD6267">
      <w:r>
        <w:separator/>
      </w:r>
    </w:p>
  </w:footnote>
  <w:footnote w:type="continuationSeparator" w:id="0">
    <w:p w:rsidR="00CD6267" w:rsidRDefault="00CD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24" w:rsidRDefault="005923A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4D53">
      <w:rPr>
        <w:rStyle w:val="a9"/>
        <w:noProof/>
      </w:rPr>
      <w:t>1</w: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24" w:rsidRPr="00A46C22" w:rsidRDefault="00A46C22" w:rsidP="00A46C22">
    <w:pPr>
      <w:pStyle w:val="a7"/>
      <w:ind w:right="360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980868"/>
      <w:docPartObj>
        <w:docPartGallery w:val="Page Numbers (Top of Page)"/>
        <w:docPartUnique/>
      </w:docPartObj>
    </w:sdtPr>
    <w:sdtEndPr/>
    <w:sdtContent>
      <w:p w:rsidR="00230500" w:rsidRDefault="00230500" w:rsidP="002305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25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3D16A5A"/>
    <w:multiLevelType w:val="hybridMultilevel"/>
    <w:tmpl w:val="DC124772"/>
    <w:lvl w:ilvl="0" w:tplc="E45883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06E"/>
    <w:rsid w:val="00037BA6"/>
    <w:rsid w:val="0005688E"/>
    <w:rsid w:val="000902EF"/>
    <w:rsid w:val="000926EF"/>
    <w:rsid w:val="000A4A39"/>
    <w:rsid w:val="000B48D8"/>
    <w:rsid w:val="000D6E29"/>
    <w:rsid w:val="000F20AF"/>
    <w:rsid w:val="000F6437"/>
    <w:rsid w:val="001001BA"/>
    <w:rsid w:val="00106182"/>
    <w:rsid w:val="001237CE"/>
    <w:rsid w:val="00134625"/>
    <w:rsid w:val="00156E0F"/>
    <w:rsid w:val="001952C8"/>
    <w:rsid w:val="001A36AE"/>
    <w:rsid w:val="001B019A"/>
    <w:rsid w:val="001B171D"/>
    <w:rsid w:val="001B1AAA"/>
    <w:rsid w:val="001D090C"/>
    <w:rsid w:val="001E1ECA"/>
    <w:rsid w:val="0021344E"/>
    <w:rsid w:val="002157B7"/>
    <w:rsid w:val="00223A74"/>
    <w:rsid w:val="0022496B"/>
    <w:rsid w:val="00226059"/>
    <w:rsid w:val="00230500"/>
    <w:rsid w:val="00245577"/>
    <w:rsid w:val="00246459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1774D"/>
    <w:rsid w:val="00323380"/>
    <w:rsid w:val="00337022"/>
    <w:rsid w:val="003418AE"/>
    <w:rsid w:val="00342E00"/>
    <w:rsid w:val="00355D62"/>
    <w:rsid w:val="003578BA"/>
    <w:rsid w:val="00371A92"/>
    <w:rsid w:val="00395377"/>
    <w:rsid w:val="00396123"/>
    <w:rsid w:val="003A2559"/>
    <w:rsid w:val="003C07AF"/>
    <w:rsid w:val="003C1A69"/>
    <w:rsid w:val="003D7FB3"/>
    <w:rsid w:val="003D7FF9"/>
    <w:rsid w:val="003F2CC3"/>
    <w:rsid w:val="004018BB"/>
    <w:rsid w:val="00457E20"/>
    <w:rsid w:val="0048473E"/>
    <w:rsid w:val="004B11FE"/>
    <w:rsid w:val="004B2CEE"/>
    <w:rsid w:val="004C003D"/>
    <w:rsid w:val="004D1B6A"/>
    <w:rsid w:val="004D1D0A"/>
    <w:rsid w:val="004D5738"/>
    <w:rsid w:val="004D5B91"/>
    <w:rsid w:val="004D6B8A"/>
    <w:rsid w:val="004F2B35"/>
    <w:rsid w:val="004F6657"/>
    <w:rsid w:val="00507A32"/>
    <w:rsid w:val="00517C00"/>
    <w:rsid w:val="00526458"/>
    <w:rsid w:val="00535014"/>
    <w:rsid w:val="0054229B"/>
    <w:rsid w:val="005435AE"/>
    <w:rsid w:val="00544CF7"/>
    <w:rsid w:val="00556034"/>
    <w:rsid w:val="0055792C"/>
    <w:rsid w:val="00557CBB"/>
    <w:rsid w:val="0056149D"/>
    <w:rsid w:val="00581553"/>
    <w:rsid w:val="00586DE3"/>
    <w:rsid w:val="005923AC"/>
    <w:rsid w:val="00594C36"/>
    <w:rsid w:val="005A267E"/>
    <w:rsid w:val="005B0D8B"/>
    <w:rsid w:val="005C56CC"/>
    <w:rsid w:val="005E4D53"/>
    <w:rsid w:val="005F65BE"/>
    <w:rsid w:val="005F6CB7"/>
    <w:rsid w:val="005F790E"/>
    <w:rsid w:val="00601B45"/>
    <w:rsid w:val="006106EF"/>
    <w:rsid w:val="00610949"/>
    <w:rsid w:val="006215EC"/>
    <w:rsid w:val="00637B83"/>
    <w:rsid w:val="006455AF"/>
    <w:rsid w:val="00645EC3"/>
    <w:rsid w:val="00663956"/>
    <w:rsid w:val="006704DF"/>
    <w:rsid w:val="00683E5A"/>
    <w:rsid w:val="00697FCD"/>
    <w:rsid w:val="006A0457"/>
    <w:rsid w:val="006A142F"/>
    <w:rsid w:val="006B156C"/>
    <w:rsid w:val="006B4CFA"/>
    <w:rsid w:val="006C5FEF"/>
    <w:rsid w:val="006C712C"/>
    <w:rsid w:val="006E58BF"/>
    <w:rsid w:val="00704E67"/>
    <w:rsid w:val="007213A9"/>
    <w:rsid w:val="00725F4B"/>
    <w:rsid w:val="007434B8"/>
    <w:rsid w:val="00761F79"/>
    <w:rsid w:val="0076342C"/>
    <w:rsid w:val="007718C9"/>
    <w:rsid w:val="007749E7"/>
    <w:rsid w:val="0078071F"/>
    <w:rsid w:val="0078585C"/>
    <w:rsid w:val="00786C9B"/>
    <w:rsid w:val="00787258"/>
    <w:rsid w:val="00795015"/>
    <w:rsid w:val="007A280D"/>
    <w:rsid w:val="007A2814"/>
    <w:rsid w:val="007A496E"/>
    <w:rsid w:val="007B21BD"/>
    <w:rsid w:val="007B234B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73AB9"/>
    <w:rsid w:val="008A158F"/>
    <w:rsid w:val="008A2E58"/>
    <w:rsid w:val="008A4836"/>
    <w:rsid w:val="008B1913"/>
    <w:rsid w:val="008D6A79"/>
    <w:rsid w:val="008E4D7F"/>
    <w:rsid w:val="00901F94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33F5"/>
    <w:rsid w:val="00984B8E"/>
    <w:rsid w:val="009854B1"/>
    <w:rsid w:val="00993382"/>
    <w:rsid w:val="00994BB5"/>
    <w:rsid w:val="009954CF"/>
    <w:rsid w:val="009A1665"/>
    <w:rsid w:val="009C4470"/>
    <w:rsid w:val="009E3C88"/>
    <w:rsid w:val="009E5946"/>
    <w:rsid w:val="009F21C3"/>
    <w:rsid w:val="009F65BB"/>
    <w:rsid w:val="00A0330B"/>
    <w:rsid w:val="00A06ACC"/>
    <w:rsid w:val="00A235B8"/>
    <w:rsid w:val="00A251A7"/>
    <w:rsid w:val="00A322C5"/>
    <w:rsid w:val="00A44368"/>
    <w:rsid w:val="00A46C22"/>
    <w:rsid w:val="00A47400"/>
    <w:rsid w:val="00A5365D"/>
    <w:rsid w:val="00A55A87"/>
    <w:rsid w:val="00A82CCF"/>
    <w:rsid w:val="00A94C30"/>
    <w:rsid w:val="00AA3885"/>
    <w:rsid w:val="00AC2816"/>
    <w:rsid w:val="00AD414D"/>
    <w:rsid w:val="00AE6B13"/>
    <w:rsid w:val="00AF083F"/>
    <w:rsid w:val="00AF1965"/>
    <w:rsid w:val="00B00E43"/>
    <w:rsid w:val="00B22C48"/>
    <w:rsid w:val="00B2462B"/>
    <w:rsid w:val="00B30C1B"/>
    <w:rsid w:val="00B31360"/>
    <w:rsid w:val="00B522EC"/>
    <w:rsid w:val="00B548E9"/>
    <w:rsid w:val="00B57519"/>
    <w:rsid w:val="00B61B59"/>
    <w:rsid w:val="00B63EA8"/>
    <w:rsid w:val="00B7521D"/>
    <w:rsid w:val="00BA0C4B"/>
    <w:rsid w:val="00BA4CB7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90AFA"/>
    <w:rsid w:val="00CB4A38"/>
    <w:rsid w:val="00CC2892"/>
    <w:rsid w:val="00CC66D7"/>
    <w:rsid w:val="00CD3342"/>
    <w:rsid w:val="00CD6267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920A7"/>
    <w:rsid w:val="00DA3C90"/>
    <w:rsid w:val="00DA4027"/>
    <w:rsid w:val="00DC718D"/>
    <w:rsid w:val="00DC7A59"/>
    <w:rsid w:val="00DE18F6"/>
    <w:rsid w:val="00E05ECD"/>
    <w:rsid w:val="00E17054"/>
    <w:rsid w:val="00E266D2"/>
    <w:rsid w:val="00E31918"/>
    <w:rsid w:val="00E4268F"/>
    <w:rsid w:val="00E54C35"/>
    <w:rsid w:val="00EA16AF"/>
    <w:rsid w:val="00EA4275"/>
    <w:rsid w:val="00EB520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53D36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6B371"/>
  <w15:docId w15:val="{D4BA23F3-2E93-42D7-A748-B10B1EB2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E976C-0C4C-4677-9A20-096FA802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Валюх Константин Валерьевич</cp:lastModifiedBy>
  <cp:revision>6</cp:revision>
  <cp:lastPrinted>2023-03-17T03:10:00Z</cp:lastPrinted>
  <dcterms:created xsi:type="dcterms:W3CDTF">2023-03-27T04:38:00Z</dcterms:created>
  <dcterms:modified xsi:type="dcterms:W3CDTF">2023-03-28T08:29:00Z</dcterms:modified>
</cp:coreProperties>
</file>