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2E1192" w:rsidRDefault="00CD5149" w:rsidP="009833F5">
      <w:pPr>
        <w:pStyle w:val="a3"/>
        <w:widowControl w:val="0"/>
        <w:jc w:val="center"/>
        <w:rPr>
          <w:noProof/>
        </w:rPr>
      </w:pPr>
      <w:r w:rsidRPr="002E1192">
        <w:rPr>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C21676" w:rsidRPr="002E1192" w:rsidRDefault="00C21676" w:rsidP="009833F5">
      <w:pPr>
        <w:pStyle w:val="31"/>
        <w:framePr w:w="9897" w:wrap="around" w:x="1435" w:y="266"/>
        <w:widowControl w:val="0"/>
        <w:rPr>
          <w:rFonts w:ascii="Arial" w:hAnsi="Arial" w:cs="Arial"/>
          <w:sz w:val="28"/>
          <w:szCs w:val="28"/>
        </w:rPr>
      </w:pPr>
      <w:r w:rsidRPr="002E1192">
        <w:rPr>
          <w:rFonts w:ascii="Arial" w:hAnsi="Arial" w:cs="Arial"/>
          <w:sz w:val="28"/>
          <w:szCs w:val="28"/>
        </w:rPr>
        <w:t>Городской округ</w:t>
      </w:r>
    </w:p>
    <w:p w:rsidR="008A158F" w:rsidRPr="002E1192" w:rsidRDefault="008A158F" w:rsidP="009833F5">
      <w:pPr>
        <w:pStyle w:val="31"/>
        <w:framePr w:w="9897" w:wrap="around" w:x="1435" w:y="266"/>
        <w:widowControl w:val="0"/>
        <w:rPr>
          <w:rFonts w:ascii="Arial" w:hAnsi="Arial" w:cs="Arial"/>
          <w:sz w:val="28"/>
          <w:szCs w:val="28"/>
        </w:rPr>
      </w:pPr>
      <w:r w:rsidRPr="002E1192">
        <w:rPr>
          <w:rFonts w:ascii="Arial" w:hAnsi="Arial" w:cs="Arial"/>
          <w:sz w:val="28"/>
          <w:szCs w:val="28"/>
        </w:rPr>
        <w:t xml:space="preserve"> </w:t>
      </w:r>
      <w:r w:rsidR="007438B8" w:rsidRPr="002E1192">
        <w:rPr>
          <w:rFonts w:ascii="Arial" w:hAnsi="Arial" w:cs="Arial"/>
          <w:sz w:val="28"/>
          <w:szCs w:val="28"/>
        </w:rPr>
        <w:t>«</w:t>
      </w:r>
      <w:r w:rsidRPr="002E1192">
        <w:rPr>
          <w:rFonts w:ascii="Arial" w:hAnsi="Arial" w:cs="Arial"/>
          <w:sz w:val="28"/>
          <w:szCs w:val="28"/>
        </w:rPr>
        <w:t>Закрытое административно – территориальное образование</w:t>
      </w:r>
      <w:r w:rsidR="009F7D5E" w:rsidRPr="002E1192">
        <w:rPr>
          <w:rFonts w:ascii="Arial" w:hAnsi="Arial" w:cs="Arial"/>
          <w:sz w:val="28"/>
          <w:szCs w:val="28"/>
        </w:rPr>
        <w:t xml:space="preserve"> </w:t>
      </w:r>
      <w:r w:rsidRPr="002E1192">
        <w:rPr>
          <w:rFonts w:ascii="Arial" w:hAnsi="Arial" w:cs="Arial"/>
          <w:sz w:val="28"/>
          <w:szCs w:val="28"/>
        </w:rPr>
        <w:t>Железногорск Красноярского края</w:t>
      </w:r>
      <w:r w:rsidR="007438B8" w:rsidRPr="002E1192">
        <w:rPr>
          <w:rFonts w:ascii="Arial" w:hAnsi="Arial" w:cs="Arial"/>
          <w:sz w:val="28"/>
          <w:szCs w:val="28"/>
        </w:rPr>
        <w:t>»</w:t>
      </w:r>
    </w:p>
    <w:p w:rsidR="008A158F" w:rsidRPr="002E1192" w:rsidRDefault="008A158F" w:rsidP="009833F5">
      <w:pPr>
        <w:pStyle w:val="1"/>
        <w:keepNext w:val="0"/>
        <w:framePr w:w="9897" w:wrap="around" w:x="1435" w:y="266"/>
        <w:widowControl w:val="0"/>
        <w:rPr>
          <w:rFonts w:ascii="Arial" w:hAnsi="Arial" w:cs="Arial"/>
          <w:szCs w:val="28"/>
        </w:rPr>
      </w:pPr>
    </w:p>
    <w:p w:rsidR="008A158F" w:rsidRPr="002E1192" w:rsidRDefault="008A158F" w:rsidP="009833F5">
      <w:pPr>
        <w:pStyle w:val="1"/>
        <w:keepNext w:val="0"/>
        <w:framePr w:w="9897" w:wrap="around" w:x="1435" w:y="266"/>
        <w:widowControl w:val="0"/>
        <w:rPr>
          <w:sz w:val="32"/>
          <w:szCs w:val="32"/>
        </w:rPr>
      </w:pPr>
      <w:r w:rsidRPr="002E1192">
        <w:rPr>
          <w:sz w:val="32"/>
          <w:szCs w:val="32"/>
        </w:rPr>
        <w:t>АДМИНИСТРАЦИЯ ЗАТО г.</w:t>
      </w:r>
      <w:r w:rsidR="00F440BF" w:rsidRPr="002E1192">
        <w:rPr>
          <w:sz w:val="32"/>
          <w:szCs w:val="32"/>
        </w:rPr>
        <w:t xml:space="preserve"> </w:t>
      </w:r>
      <w:r w:rsidRPr="002E1192">
        <w:rPr>
          <w:sz w:val="32"/>
          <w:szCs w:val="32"/>
        </w:rPr>
        <w:t>ЖЕЛЕЗНОГОРСК</w:t>
      </w:r>
    </w:p>
    <w:p w:rsidR="008A158F" w:rsidRPr="002E1192" w:rsidRDefault="008A158F" w:rsidP="009833F5">
      <w:pPr>
        <w:framePr w:w="9897" w:h="1873" w:hSpace="180" w:wrap="around" w:vAnchor="text" w:hAnchor="page" w:x="1435" w:y="266"/>
        <w:widowControl w:val="0"/>
        <w:jc w:val="center"/>
        <w:rPr>
          <w:rFonts w:ascii="Times New Roman" w:hAnsi="Times New Roman"/>
          <w:b/>
          <w:sz w:val="28"/>
        </w:rPr>
      </w:pPr>
    </w:p>
    <w:p w:rsidR="008A158F" w:rsidRPr="002E1192" w:rsidRDefault="008A158F" w:rsidP="009833F5">
      <w:pPr>
        <w:framePr w:w="9897" w:h="1873" w:hSpace="180" w:wrap="around" w:vAnchor="text" w:hAnchor="page" w:x="1435" w:y="266"/>
        <w:widowControl w:val="0"/>
        <w:jc w:val="center"/>
        <w:rPr>
          <w:rFonts w:ascii="Arial" w:hAnsi="Arial"/>
        </w:rPr>
      </w:pPr>
      <w:r w:rsidRPr="002E1192">
        <w:rPr>
          <w:rFonts w:ascii="Arial" w:hAnsi="Arial"/>
          <w:b/>
          <w:sz w:val="36"/>
        </w:rPr>
        <w:t>ПОСТАНОВЛЕНИЕ</w:t>
      </w:r>
    </w:p>
    <w:p w:rsidR="00CC2892" w:rsidRPr="002E1192" w:rsidRDefault="00CC2892" w:rsidP="009833F5">
      <w:pPr>
        <w:widowControl w:val="0"/>
      </w:pPr>
    </w:p>
    <w:p w:rsidR="00CC2892" w:rsidRPr="002E1192" w:rsidRDefault="00CC2892" w:rsidP="009833F5">
      <w:pPr>
        <w:widowControl w:val="0"/>
      </w:pPr>
    </w:p>
    <w:p w:rsidR="00E67BD3" w:rsidRPr="002E1192" w:rsidRDefault="00E67BD3" w:rsidP="00E67BD3">
      <w:pPr>
        <w:framePr w:w="9796" w:h="441" w:hSpace="180" w:wrap="around" w:vAnchor="text" w:hAnchor="page" w:x="1681" w:y="89"/>
        <w:widowControl w:val="0"/>
        <w:rPr>
          <w:rFonts w:ascii="Times New Roman" w:hAnsi="Times New Roman"/>
          <w:sz w:val="22"/>
        </w:rPr>
      </w:pPr>
    </w:p>
    <w:p w:rsidR="00E67BD3" w:rsidRPr="002E1192" w:rsidRDefault="004816EA" w:rsidP="00E67BD3">
      <w:pPr>
        <w:framePr w:w="9796" w:h="441" w:hSpace="180" w:wrap="around" w:vAnchor="text" w:hAnchor="page" w:x="1681" w:y="89"/>
        <w:widowControl w:val="0"/>
        <w:rPr>
          <w:rFonts w:ascii="Times New Roman" w:hAnsi="Times New Roman"/>
          <w:sz w:val="22"/>
        </w:rPr>
      </w:pPr>
      <w:r w:rsidRPr="002E1192">
        <w:rPr>
          <w:rFonts w:ascii="Times New Roman" w:hAnsi="Times New Roman"/>
          <w:sz w:val="22"/>
        </w:rPr>
        <w:t xml:space="preserve"> </w:t>
      </w:r>
      <w:r w:rsidR="007D2B4A">
        <w:rPr>
          <w:rFonts w:ascii="Times New Roman" w:hAnsi="Times New Roman"/>
          <w:sz w:val="22"/>
        </w:rPr>
        <w:t>17.04.2023</w:t>
      </w:r>
      <w:r w:rsidR="002E1192" w:rsidRPr="002E1192">
        <w:rPr>
          <w:rFonts w:ascii="Times New Roman" w:hAnsi="Times New Roman"/>
          <w:sz w:val="22"/>
        </w:rPr>
        <w:t xml:space="preserve">           </w:t>
      </w:r>
      <w:r w:rsidRPr="002E1192">
        <w:rPr>
          <w:rFonts w:ascii="Times New Roman" w:hAnsi="Times New Roman"/>
          <w:sz w:val="22"/>
        </w:rPr>
        <w:t xml:space="preserve">      </w:t>
      </w:r>
      <w:r w:rsidR="004A75F7" w:rsidRPr="002E1192">
        <w:rPr>
          <w:rFonts w:ascii="Times New Roman" w:hAnsi="Times New Roman"/>
          <w:sz w:val="22"/>
        </w:rPr>
        <w:t xml:space="preserve"> </w:t>
      </w:r>
      <w:r w:rsidR="00E67BD3" w:rsidRPr="002E1192">
        <w:rPr>
          <w:rFonts w:ascii="Times New Roman" w:hAnsi="Times New Roman"/>
          <w:sz w:val="22"/>
        </w:rPr>
        <w:t xml:space="preserve">                                                                                         </w:t>
      </w:r>
      <w:r w:rsidR="00354A10" w:rsidRPr="002E1192">
        <w:rPr>
          <w:rFonts w:ascii="Times New Roman" w:hAnsi="Times New Roman"/>
          <w:sz w:val="22"/>
        </w:rPr>
        <w:t xml:space="preserve">          </w:t>
      </w:r>
      <w:r w:rsidR="00316C77" w:rsidRPr="002E1192">
        <w:rPr>
          <w:rFonts w:ascii="Times New Roman" w:hAnsi="Times New Roman"/>
          <w:sz w:val="22"/>
        </w:rPr>
        <w:t xml:space="preserve">          </w:t>
      </w:r>
      <w:r w:rsidR="00354A10" w:rsidRPr="002E1192">
        <w:rPr>
          <w:rFonts w:ascii="Times New Roman" w:hAnsi="Times New Roman"/>
          <w:sz w:val="22"/>
        </w:rPr>
        <w:t xml:space="preserve">    </w:t>
      </w:r>
      <w:r w:rsidR="00E67BD3" w:rsidRPr="002E1192">
        <w:rPr>
          <w:rFonts w:ascii="Times New Roman" w:hAnsi="Times New Roman"/>
          <w:sz w:val="22"/>
        </w:rPr>
        <w:t>№</w:t>
      </w:r>
      <w:r w:rsidR="004A75F7" w:rsidRPr="002E1192">
        <w:rPr>
          <w:rFonts w:ascii="Times New Roman" w:hAnsi="Times New Roman"/>
          <w:sz w:val="22"/>
        </w:rPr>
        <w:t xml:space="preserve"> </w:t>
      </w:r>
      <w:r w:rsidR="007D2B4A">
        <w:rPr>
          <w:rFonts w:ascii="Times New Roman" w:hAnsi="Times New Roman"/>
          <w:sz w:val="22"/>
        </w:rPr>
        <w:t>738</w:t>
      </w:r>
    </w:p>
    <w:p w:rsidR="00E67BD3" w:rsidRPr="002E1192" w:rsidRDefault="00E67BD3" w:rsidP="00E67BD3">
      <w:pPr>
        <w:framePr w:w="9796" w:h="441" w:hSpace="180" w:wrap="around" w:vAnchor="text" w:hAnchor="page" w:x="1681" w:y="89"/>
        <w:widowControl w:val="0"/>
        <w:jc w:val="center"/>
        <w:rPr>
          <w:sz w:val="22"/>
          <w:szCs w:val="22"/>
        </w:rPr>
      </w:pPr>
      <w:r w:rsidRPr="002E1192">
        <w:rPr>
          <w:rFonts w:ascii="Times New Roman" w:hAnsi="Times New Roman"/>
          <w:b/>
          <w:sz w:val="22"/>
          <w:szCs w:val="22"/>
        </w:rPr>
        <w:t>г. Железногорск</w:t>
      </w:r>
    </w:p>
    <w:p w:rsidR="00CC2892" w:rsidRPr="002E1192" w:rsidRDefault="00CC2892" w:rsidP="009833F5">
      <w:pPr>
        <w:widowControl w:val="0"/>
      </w:pPr>
    </w:p>
    <w:p w:rsidR="00CC2892" w:rsidRPr="002E1192" w:rsidRDefault="00CC2892" w:rsidP="009833F5">
      <w:pPr>
        <w:widowControl w:val="0"/>
      </w:pPr>
    </w:p>
    <w:p w:rsidR="00CC2892" w:rsidRPr="002E1192" w:rsidRDefault="00CC2892" w:rsidP="009833F5">
      <w:pPr>
        <w:widowControl w:val="0"/>
      </w:pPr>
    </w:p>
    <w:p w:rsidR="00CC2892" w:rsidRPr="002E1192" w:rsidRDefault="00CC2892" w:rsidP="009833F5">
      <w:pPr>
        <w:widowControl w:val="0"/>
        <w:jc w:val="both"/>
      </w:pPr>
    </w:p>
    <w:p w:rsidR="00B63EA8" w:rsidRPr="002E1192" w:rsidRDefault="000F5D10" w:rsidP="002D00FB">
      <w:pPr>
        <w:pStyle w:val="ConsTitle"/>
        <w:jc w:val="both"/>
        <w:rPr>
          <w:rFonts w:ascii="Times New Roman" w:hAnsi="Times New Roman"/>
          <w:b w:val="0"/>
          <w:sz w:val="28"/>
          <w:szCs w:val="28"/>
        </w:rPr>
      </w:pPr>
      <w:r w:rsidRPr="002E1192">
        <w:rPr>
          <w:rFonts w:ascii="Times New Roman" w:hAnsi="Times New Roman"/>
          <w:b w:val="0"/>
          <w:sz w:val="28"/>
          <w:szCs w:val="28"/>
        </w:rPr>
        <w:t xml:space="preserve">О внесении изменений в постановление Администрации ЗАТО </w:t>
      </w:r>
      <w:r w:rsidR="00A5197C" w:rsidRPr="002E1192">
        <w:rPr>
          <w:rStyle w:val="a9"/>
          <w:rFonts w:ascii="Lucida Console" w:hAnsi="Lucida Console"/>
          <w:b w:val="0"/>
        </w:rPr>
        <w:t xml:space="preserve">                            </w:t>
      </w:r>
      <w:r w:rsidRPr="002E1192">
        <w:rPr>
          <w:rFonts w:ascii="Times New Roman" w:hAnsi="Times New Roman"/>
          <w:b w:val="0"/>
          <w:sz w:val="28"/>
          <w:szCs w:val="28"/>
        </w:rPr>
        <w:t>г. Железногорск от 30.11.2017 № 2069 "</w:t>
      </w:r>
      <w:r w:rsidR="00FA7BA5" w:rsidRPr="002E1192">
        <w:rPr>
          <w:rFonts w:ascii="Times New Roman" w:hAnsi="Times New Roman"/>
          <w:b w:val="0"/>
          <w:sz w:val="28"/>
          <w:szCs w:val="28"/>
        </w:rPr>
        <w:t xml:space="preserve">Об утверждении муниципальной программы </w:t>
      </w:r>
      <w:r w:rsidR="007438B8" w:rsidRPr="002E1192">
        <w:rPr>
          <w:rFonts w:ascii="Times New Roman" w:hAnsi="Times New Roman"/>
          <w:b w:val="0"/>
          <w:sz w:val="28"/>
          <w:szCs w:val="28"/>
        </w:rPr>
        <w:t>«</w:t>
      </w:r>
      <w:r w:rsidR="00FA7BA5" w:rsidRPr="002E1192">
        <w:rPr>
          <w:rFonts w:ascii="Times New Roman" w:hAnsi="Times New Roman"/>
          <w:b w:val="0"/>
          <w:sz w:val="28"/>
          <w:szCs w:val="28"/>
        </w:rPr>
        <w:t>Формирование современной городской среды</w:t>
      </w:r>
      <w:r w:rsidR="006C368E" w:rsidRPr="002E1192">
        <w:rPr>
          <w:rFonts w:ascii="Times New Roman" w:hAnsi="Times New Roman"/>
          <w:b w:val="0"/>
          <w:sz w:val="28"/>
          <w:szCs w:val="28"/>
        </w:rPr>
        <w:t xml:space="preserve"> на 2018-2025</w:t>
      </w:r>
      <w:r w:rsidR="00E260C5" w:rsidRPr="002E1192">
        <w:rPr>
          <w:rFonts w:ascii="Times New Roman" w:hAnsi="Times New Roman"/>
          <w:b w:val="0"/>
          <w:sz w:val="28"/>
          <w:szCs w:val="28"/>
        </w:rPr>
        <w:t xml:space="preserve"> годы</w:t>
      </w:r>
      <w:r w:rsidR="007438B8" w:rsidRPr="002E1192">
        <w:rPr>
          <w:rFonts w:ascii="Times New Roman" w:hAnsi="Times New Roman"/>
          <w:b w:val="0"/>
          <w:sz w:val="28"/>
          <w:szCs w:val="28"/>
        </w:rPr>
        <w:t>»</w:t>
      </w:r>
      <w:r w:rsidRPr="002E1192">
        <w:rPr>
          <w:rFonts w:ascii="Times New Roman" w:hAnsi="Times New Roman"/>
          <w:b w:val="0"/>
          <w:sz w:val="28"/>
          <w:szCs w:val="28"/>
        </w:rPr>
        <w:t>"</w:t>
      </w:r>
    </w:p>
    <w:p w:rsidR="00B63EA8" w:rsidRPr="002E1192" w:rsidRDefault="00B63EA8" w:rsidP="009833F5">
      <w:pPr>
        <w:pStyle w:val="ConsTitle"/>
        <w:jc w:val="both"/>
        <w:rPr>
          <w:rFonts w:ascii="Times New Roman" w:hAnsi="Times New Roman"/>
          <w:b w:val="0"/>
          <w:sz w:val="28"/>
          <w:szCs w:val="28"/>
        </w:rPr>
      </w:pPr>
    </w:p>
    <w:p w:rsidR="00B63EA8" w:rsidRPr="002E1192" w:rsidRDefault="00A32697" w:rsidP="00EF6967">
      <w:pPr>
        <w:autoSpaceDE w:val="0"/>
        <w:autoSpaceDN w:val="0"/>
        <w:adjustRightInd w:val="0"/>
        <w:jc w:val="both"/>
        <w:rPr>
          <w:rFonts w:ascii="Times New Roman" w:hAnsi="Times New Roman"/>
          <w:sz w:val="28"/>
          <w:szCs w:val="28"/>
        </w:rPr>
      </w:pPr>
      <w:proofErr w:type="gramStart"/>
      <w:r>
        <w:rPr>
          <w:rFonts w:ascii="Times New Roman" w:hAnsi="Times New Roman"/>
          <w:sz w:val="28"/>
          <w:szCs w:val="28"/>
        </w:rPr>
        <w:t xml:space="preserve">В соответствии </w:t>
      </w:r>
      <w:r w:rsidRPr="00FC797F">
        <w:rPr>
          <w:rFonts w:ascii="Times New Roman" w:hAnsi="Times New Roman"/>
          <w:sz w:val="28"/>
          <w:szCs w:val="28"/>
        </w:rPr>
        <w:t>со ст. 78 Бюджетного кодекса Российской Федерации</w:t>
      </w:r>
      <w:r>
        <w:rPr>
          <w:rFonts w:ascii="Times New Roman" w:hAnsi="Times New Roman"/>
          <w:sz w:val="28"/>
          <w:szCs w:val="28"/>
        </w:rPr>
        <w:t>,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w:t>
      </w:r>
      <w:proofErr w:type="gramEnd"/>
      <w:r>
        <w:rPr>
          <w:rFonts w:ascii="Times New Roman" w:hAnsi="Times New Roman"/>
          <w:sz w:val="28"/>
          <w:szCs w:val="28"/>
        </w:rPr>
        <w:t xml:space="preserve"> некоторых актов Правительства Российской Федерации», р</w:t>
      </w:r>
      <w:r w:rsidR="00B63EA8" w:rsidRPr="002E1192">
        <w:rPr>
          <w:rFonts w:ascii="Times New Roman" w:hAnsi="Times New Roman"/>
          <w:sz w:val="28"/>
          <w:szCs w:val="28"/>
        </w:rPr>
        <w:t>уководствуясь статьей 16 Федеральн</w:t>
      </w:r>
      <w:r w:rsidR="0054229B" w:rsidRPr="002E1192">
        <w:rPr>
          <w:rFonts w:ascii="Times New Roman" w:hAnsi="Times New Roman"/>
          <w:sz w:val="28"/>
          <w:szCs w:val="28"/>
        </w:rPr>
        <w:t>ого</w:t>
      </w:r>
      <w:r w:rsidR="00B63EA8" w:rsidRPr="002E1192">
        <w:rPr>
          <w:rFonts w:ascii="Times New Roman" w:hAnsi="Times New Roman"/>
          <w:sz w:val="28"/>
          <w:szCs w:val="28"/>
        </w:rPr>
        <w:t xml:space="preserve"> закон</w:t>
      </w:r>
      <w:r w:rsidR="0054229B" w:rsidRPr="002E1192">
        <w:rPr>
          <w:rFonts w:ascii="Times New Roman" w:hAnsi="Times New Roman"/>
          <w:sz w:val="28"/>
          <w:szCs w:val="28"/>
        </w:rPr>
        <w:t>а</w:t>
      </w:r>
      <w:r w:rsidR="00B63EA8" w:rsidRPr="002E1192">
        <w:rPr>
          <w:rFonts w:ascii="Times New Roman" w:hAnsi="Times New Roman"/>
          <w:sz w:val="28"/>
          <w:szCs w:val="28"/>
        </w:rPr>
        <w:t xml:space="preserve"> от 06.10.2003 № 131-ФЗ </w:t>
      </w:r>
      <w:r w:rsidR="007438B8" w:rsidRPr="002E1192">
        <w:rPr>
          <w:rFonts w:ascii="Times New Roman" w:hAnsi="Times New Roman"/>
          <w:sz w:val="28"/>
          <w:szCs w:val="28"/>
        </w:rPr>
        <w:t>«</w:t>
      </w:r>
      <w:r w:rsidR="00B63EA8" w:rsidRPr="002E1192">
        <w:rPr>
          <w:rFonts w:ascii="Times New Roman" w:hAnsi="Times New Roman"/>
          <w:sz w:val="28"/>
          <w:szCs w:val="28"/>
        </w:rPr>
        <w:t>Об общих принципах организации местного самоуправления в Российской Федерации</w:t>
      </w:r>
      <w:r w:rsidR="007438B8" w:rsidRPr="002E1192">
        <w:rPr>
          <w:rFonts w:ascii="Times New Roman" w:hAnsi="Times New Roman"/>
          <w:sz w:val="28"/>
          <w:szCs w:val="28"/>
        </w:rPr>
        <w:t>»</w:t>
      </w:r>
      <w:r w:rsidR="00FA7BA5" w:rsidRPr="002E1192">
        <w:rPr>
          <w:rFonts w:ascii="Times New Roman" w:hAnsi="Times New Roman"/>
          <w:sz w:val="28"/>
          <w:szCs w:val="28"/>
        </w:rPr>
        <w:t xml:space="preserve">, </w:t>
      </w:r>
      <w:r w:rsidR="00A5197C" w:rsidRPr="002E1192">
        <w:rPr>
          <w:rFonts w:ascii="Times New Roman" w:hAnsi="Times New Roman"/>
          <w:sz w:val="28"/>
          <w:szCs w:val="28"/>
        </w:rPr>
        <w:t>Уставом ЗАТО Железногорск,</w:t>
      </w:r>
    </w:p>
    <w:p w:rsidR="009854B1" w:rsidRPr="002E1192" w:rsidRDefault="009854B1" w:rsidP="009833F5">
      <w:pPr>
        <w:pStyle w:val="ConsTitle"/>
        <w:jc w:val="both"/>
        <w:rPr>
          <w:rFonts w:ascii="Times New Roman" w:hAnsi="Times New Roman"/>
          <w:b w:val="0"/>
          <w:sz w:val="28"/>
          <w:szCs w:val="28"/>
        </w:rPr>
      </w:pPr>
    </w:p>
    <w:p w:rsidR="009854B1" w:rsidRPr="002E1192" w:rsidRDefault="009854B1" w:rsidP="009833F5">
      <w:pPr>
        <w:pStyle w:val="ConsTitle"/>
        <w:jc w:val="both"/>
        <w:rPr>
          <w:rFonts w:ascii="Times New Roman" w:hAnsi="Times New Roman"/>
          <w:b w:val="0"/>
          <w:sz w:val="28"/>
          <w:szCs w:val="28"/>
        </w:rPr>
      </w:pPr>
      <w:r w:rsidRPr="002E1192">
        <w:rPr>
          <w:rFonts w:ascii="Times New Roman" w:hAnsi="Times New Roman"/>
          <w:b w:val="0"/>
          <w:sz w:val="28"/>
          <w:szCs w:val="28"/>
        </w:rPr>
        <w:t>ПОСТАНОВЛЯЮ:</w:t>
      </w:r>
    </w:p>
    <w:p w:rsidR="00D531C7" w:rsidRPr="002E1192" w:rsidRDefault="00D531C7" w:rsidP="00D531C7">
      <w:pPr>
        <w:pStyle w:val="ConsTitle"/>
        <w:jc w:val="both"/>
        <w:rPr>
          <w:rFonts w:ascii="Times New Roman" w:hAnsi="Times New Roman"/>
          <w:b w:val="0"/>
          <w:sz w:val="28"/>
          <w:szCs w:val="28"/>
        </w:rPr>
      </w:pPr>
    </w:p>
    <w:p w:rsidR="00A430A2" w:rsidRPr="002E1192" w:rsidRDefault="00D531C7" w:rsidP="00DA3258">
      <w:pPr>
        <w:ind w:firstLine="709"/>
        <w:jc w:val="both"/>
        <w:rPr>
          <w:rFonts w:ascii="Times New Roman" w:hAnsi="Times New Roman"/>
          <w:sz w:val="28"/>
          <w:szCs w:val="28"/>
        </w:rPr>
      </w:pPr>
      <w:r w:rsidRPr="002E1192">
        <w:rPr>
          <w:rFonts w:ascii="Times New Roman" w:hAnsi="Times New Roman"/>
          <w:sz w:val="28"/>
          <w:szCs w:val="28"/>
        </w:rPr>
        <w:t xml:space="preserve">1. </w:t>
      </w:r>
      <w:r w:rsidR="009256F8" w:rsidRPr="002E1192">
        <w:rPr>
          <w:rFonts w:ascii="Times New Roman" w:hAnsi="Times New Roman"/>
          <w:sz w:val="28"/>
          <w:szCs w:val="28"/>
        </w:rPr>
        <w:t>Внести следующие изменения в постановлени</w:t>
      </w:r>
      <w:r w:rsidR="00A430A2" w:rsidRPr="002E1192">
        <w:rPr>
          <w:rFonts w:ascii="Times New Roman" w:hAnsi="Times New Roman"/>
          <w:sz w:val="28"/>
          <w:szCs w:val="28"/>
        </w:rPr>
        <w:t>е</w:t>
      </w:r>
      <w:r w:rsidR="009256F8" w:rsidRPr="002E1192">
        <w:rPr>
          <w:rFonts w:ascii="Times New Roman" w:hAnsi="Times New Roman"/>
          <w:sz w:val="28"/>
          <w:szCs w:val="28"/>
        </w:rPr>
        <w:t xml:space="preserve"> Администрации ЗАТО г. Железногорск от 30.11.2017 № 2069 "Об утверждении муниципальной программы «Формирование современной городской среды на 2018-202</w:t>
      </w:r>
      <w:r w:rsidR="006C368E" w:rsidRPr="002E1192">
        <w:rPr>
          <w:rFonts w:ascii="Times New Roman" w:hAnsi="Times New Roman"/>
          <w:sz w:val="28"/>
          <w:szCs w:val="28"/>
        </w:rPr>
        <w:t>5</w:t>
      </w:r>
      <w:r w:rsidR="009256F8" w:rsidRPr="002E1192">
        <w:rPr>
          <w:rFonts w:ascii="Times New Roman" w:hAnsi="Times New Roman"/>
          <w:sz w:val="28"/>
          <w:szCs w:val="28"/>
        </w:rPr>
        <w:t xml:space="preserve"> годы»"</w:t>
      </w:r>
      <w:r w:rsidR="00A430A2" w:rsidRPr="002E1192">
        <w:rPr>
          <w:rFonts w:ascii="Times New Roman" w:hAnsi="Times New Roman"/>
          <w:sz w:val="28"/>
          <w:szCs w:val="28"/>
        </w:rPr>
        <w:t>:</w:t>
      </w:r>
    </w:p>
    <w:p w:rsidR="00744EF7" w:rsidRDefault="006C368E" w:rsidP="00DA3258">
      <w:pPr>
        <w:autoSpaceDE w:val="0"/>
        <w:autoSpaceDN w:val="0"/>
        <w:adjustRightInd w:val="0"/>
        <w:ind w:firstLine="540"/>
        <w:jc w:val="both"/>
        <w:rPr>
          <w:rFonts w:ascii="Times New Roman" w:hAnsi="Times New Roman"/>
          <w:sz w:val="28"/>
          <w:szCs w:val="28"/>
        </w:rPr>
      </w:pPr>
      <w:r w:rsidRPr="002E1192">
        <w:rPr>
          <w:rFonts w:ascii="Times New Roman" w:hAnsi="Times New Roman"/>
          <w:sz w:val="28"/>
          <w:szCs w:val="28"/>
        </w:rPr>
        <w:t>1.1</w:t>
      </w:r>
      <w:r w:rsidR="00744EF7" w:rsidRPr="002E1192">
        <w:rPr>
          <w:rFonts w:ascii="Times New Roman" w:hAnsi="Times New Roman"/>
          <w:sz w:val="28"/>
          <w:szCs w:val="28"/>
        </w:rPr>
        <w:t xml:space="preserve">. </w:t>
      </w:r>
      <w:r w:rsidR="00DA3258">
        <w:rPr>
          <w:rFonts w:ascii="Times New Roman" w:hAnsi="Times New Roman"/>
          <w:sz w:val="28"/>
          <w:szCs w:val="28"/>
        </w:rPr>
        <w:t>Пятый абзац пункта 2.2. Порядка</w:t>
      </w:r>
      <w:r w:rsidR="00DA3258" w:rsidRPr="008867F8">
        <w:rPr>
          <w:rFonts w:ascii="Times New Roman" w:hAnsi="Times New Roman"/>
          <w:sz w:val="28"/>
          <w:szCs w:val="28"/>
        </w:rPr>
        <w:t xml:space="preserve"> предоставления субсидий юридическим лицам (за исключением субсидий муниципальным учреждениям), в целях возмещения затрат в связи с проведением работ по благоустройству дворовых территорий</w:t>
      </w:r>
      <w:r w:rsidR="00DA3258">
        <w:rPr>
          <w:rFonts w:ascii="Times New Roman" w:hAnsi="Times New Roman"/>
          <w:sz w:val="28"/>
          <w:szCs w:val="28"/>
        </w:rPr>
        <w:t>, являющегося приложением № 6 к муниципальной программе изложить в новой редакции</w:t>
      </w:r>
      <w:proofErr w:type="gramStart"/>
      <w:r w:rsidR="00DA3258">
        <w:rPr>
          <w:rFonts w:ascii="Times New Roman" w:hAnsi="Times New Roman"/>
          <w:sz w:val="28"/>
          <w:szCs w:val="28"/>
        </w:rPr>
        <w:t xml:space="preserve"> :</w:t>
      </w:r>
      <w:proofErr w:type="gramEnd"/>
    </w:p>
    <w:p w:rsidR="00DA3258" w:rsidRPr="002E1192" w:rsidRDefault="00DA3258" w:rsidP="00DA3258">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lastRenderedPageBreak/>
        <w:t>«</w:t>
      </w:r>
      <w:r w:rsidRPr="008867F8">
        <w:rPr>
          <w:rFonts w:ascii="Times New Roman" w:eastAsiaTheme="minorHAnsi" w:hAnsi="Times New Roman" w:cs="Arial"/>
          <w:sz w:val="28"/>
          <w:szCs w:val="28"/>
        </w:rPr>
        <w:t>получатели субсидий</w:t>
      </w:r>
      <w:r w:rsidRPr="00DA3258">
        <w:rPr>
          <w:rFonts w:ascii="Times New Roman" w:hAnsi="Times New Roman"/>
          <w:sz w:val="28"/>
          <w:szCs w:val="28"/>
        </w:rPr>
        <w:t xml:space="preserve"> </w:t>
      </w:r>
      <w:r w:rsidRPr="00FC797F">
        <w:rPr>
          <w:rFonts w:ascii="Times New Roman" w:hAnsi="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Pr="00FC797F">
        <w:rPr>
          <w:rFonts w:ascii="Times New Roman" w:hAnsi="Times New Roman"/>
          <w:sz w:val="28"/>
          <w:szCs w:val="28"/>
        </w:rPr>
        <w:t xml:space="preserve"> превышает 25 процентов (если ино</w:t>
      </w:r>
      <w:r>
        <w:rPr>
          <w:rFonts w:ascii="Times New Roman" w:hAnsi="Times New Roman"/>
          <w:sz w:val="28"/>
          <w:szCs w:val="28"/>
        </w:rPr>
        <w:t>е</w:t>
      </w:r>
      <w:r w:rsidRPr="00FC797F">
        <w:rPr>
          <w:rFonts w:ascii="Times New Roman" w:hAnsi="Times New Roman"/>
          <w:sz w:val="28"/>
          <w:szCs w:val="28"/>
        </w:rPr>
        <w:t xml:space="preserve"> не предусмотрено законодательством Российской Федерации)</w:t>
      </w:r>
      <w:proofErr w:type="gramStart"/>
      <w:r>
        <w:rPr>
          <w:rFonts w:ascii="Times New Roman" w:hAnsi="Times New Roman"/>
          <w:sz w:val="28"/>
          <w:szCs w:val="28"/>
        </w:rPr>
        <w:t>;</w:t>
      </w:r>
      <w:r w:rsidRPr="00FC797F">
        <w:rPr>
          <w:rFonts w:ascii="Times New Roman" w:hAnsi="Times New Roman"/>
          <w:sz w:val="28"/>
          <w:szCs w:val="28"/>
        </w:rPr>
        <w:t>»</w:t>
      </w:r>
      <w:proofErr w:type="gramEnd"/>
      <w:r w:rsidRPr="00FC797F">
        <w:rPr>
          <w:rFonts w:ascii="Times New Roman" w:hAnsi="Times New Roman"/>
          <w:sz w:val="28"/>
          <w:szCs w:val="28"/>
        </w:rPr>
        <w:t>.</w:t>
      </w:r>
    </w:p>
    <w:p w:rsidR="00DA3258" w:rsidRDefault="00764AAE" w:rsidP="00DA3258">
      <w:pPr>
        <w:autoSpaceDE w:val="0"/>
        <w:autoSpaceDN w:val="0"/>
        <w:adjustRightInd w:val="0"/>
        <w:ind w:firstLine="540"/>
        <w:jc w:val="both"/>
        <w:rPr>
          <w:rFonts w:ascii="Times New Roman" w:hAnsi="Times New Roman"/>
          <w:sz w:val="28"/>
          <w:szCs w:val="28"/>
        </w:rPr>
      </w:pPr>
      <w:r w:rsidRPr="002E1192">
        <w:rPr>
          <w:rFonts w:ascii="Times New Roman" w:hAnsi="Times New Roman"/>
          <w:sz w:val="28"/>
          <w:szCs w:val="28"/>
        </w:rPr>
        <w:t xml:space="preserve">1.2. </w:t>
      </w:r>
      <w:r w:rsidR="00DA3258">
        <w:rPr>
          <w:rFonts w:ascii="Times New Roman" w:hAnsi="Times New Roman"/>
          <w:sz w:val="28"/>
          <w:szCs w:val="28"/>
        </w:rPr>
        <w:t>Пятый абзац пункта 2.2. Порядка</w:t>
      </w:r>
      <w:r w:rsidR="00DA3258" w:rsidRPr="008867F8">
        <w:rPr>
          <w:rFonts w:ascii="Times New Roman" w:hAnsi="Times New Roman"/>
          <w:sz w:val="28"/>
          <w:szCs w:val="28"/>
        </w:rPr>
        <w:t xml:space="preserve"> </w:t>
      </w:r>
      <w:r w:rsidR="00E70B07" w:rsidRPr="008867F8">
        <w:rPr>
          <w:rFonts w:ascii="Times New Roman" w:hAnsi="Times New Roman"/>
          <w:sz w:val="28"/>
          <w:szCs w:val="28"/>
        </w:rPr>
        <w:t>предоставления субсидий некоммерческим организациям, не являющимся муниципальными учреждениями, в целях возмещения затрат в связи с проведением работ по благоустройству дворовых территорий</w:t>
      </w:r>
      <w:r w:rsidR="00DA3258">
        <w:rPr>
          <w:rFonts w:ascii="Times New Roman" w:hAnsi="Times New Roman"/>
          <w:sz w:val="28"/>
          <w:szCs w:val="28"/>
        </w:rPr>
        <w:t>, являющегося приложением № 7 к муниципальной программе изложить в новой редакции</w:t>
      </w:r>
      <w:proofErr w:type="gramStart"/>
      <w:r w:rsidR="00DA3258">
        <w:rPr>
          <w:rFonts w:ascii="Times New Roman" w:hAnsi="Times New Roman"/>
          <w:sz w:val="28"/>
          <w:szCs w:val="28"/>
        </w:rPr>
        <w:t xml:space="preserve"> :</w:t>
      </w:r>
      <w:proofErr w:type="gramEnd"/>
    </w:p>
    <w:p w:rsidR="00DA3258" w:rsidRDefault="00DA3258" w:rsidP="00DA3258">
      <w:pPr>
        <w:autoSpaceDE w:val="0"/>
        <w:autoSpaceDN w:val="0"/>
        <w:adjustRightInd w:val="0"/>
        <w:ind w:firstLine="540"/>
        <w:jc w:val="both"/>
        <w:rPr>
          <w:rFonts w:ascii="Times New Roman" w:hAnsi="Times New Roman"/>
          <w:sz w:val="28"/>
          <w:szCs w:val="28"/>
        </w:rPr>
      </w:pPr>
      <w:proofErr w:type="gramStart"/>
      <w:r>
        <w:rPr>
          <w:rFonts w:ascii="Times New Roman" w:hAnsi="Times New Roman"/>
          <w:sz w:val="28"/>
          <w:szCs w:val="28"/>
        </w:rPr>
        <w:t>«</w:t>
      </w:r>
      <w:r w:rsidRPr="008867F8">
        <w:rPr>
          <w:rFonts w:ascii="Times New Roman" w:eastAsiaTheme="minorHAnsi" w:hAnsi="Times New Roman" w:cs="Arial"/>
          <w:sz w:val="28"/>
          <w:szCs w:val="28"/>
        </w:rPr>
        <w:t>получатели субсидий</w:t>
      </w:r>
      <w:r w:rsidRPr="00DA3258">
        <w:rPr>
          <w:rFonts w:ascii="Times New Roman" w:hAnsi="Times New Roman"/>
          <w:sz w:val="28"/>
          <w:szCs w:val="28"/>
        </w:rPr>
        <w:t xml:space="preserve"> </w:t>
      </w:r>
      <w:r w:rsidRPr="00FC797F">
        <w:rPr>
          <w:rFonts w:ascii="Times New Roman" w:hAnsi="Times New Roman"/>
          <w:sz w:val="28"/>
          <w:szCs w:val="28"/>
        </w:rPr>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w:t>
      </w:r>
      <w:proofErr w:type="gramEnd"/>
      <w:r w:rsidRPr="00FC797F">
        <w:rPr>
          <w:rFonts w:ascii="Times New Roman" w:hAnsi="Times New Roman"/>
          <w:sz w:val="28"/>
          <w:szCs w:val="28"/>
        </w:rPr>
        <w:t xml:space="preserve"> превышает 25 процентов (если ино</w:t>
      </w:r>
      <w:r>
        <w:rPr>
          <w:rFonts w:ascii="Times New Roman" w:hAnsi="Times New Roman"/>
          <w:sz w:val="28"/>
          <w:szCs w:val="28"/>
        </w:rPr>
        <w:t>е</w:t>
      </w:r>
      <w:r w:rsidRPr="00FC797F">
        <w:rPr>
          <w:rFonts w:ascii="Times New Roman" w:hAnsi="Times New Roman"/>
          <w:sz w:val="28"/>
          <w:szCs w:val="28"/>
        </w:rPr>
        <w:t xml:space="preserve"> не предусмотрено законодательством Российской Федерации)</w:t>
      </w:r>
      <w:proofErr w:type="gramStart"/>
      <w:r>
        <w:rPr>
          <w:rFonts w:ascii="Times New Roman" w:hAnsi="Times New Roman"/>
          <w:sz w:val="28"/>
          <w:szCs w:val="28"/>
        </w:rPr>
        <w:t>;</w:t>
      </w:r>
      <w:r w:rsidRPr="00FC797F">
        <w:rPr>
          <w:rFonts w:ascii="Times New Roman" w:hAnsi="Times New Roman"/>
          <w:sz w:val="28"/>
          <w:szCs w:val="28"/>
        </w:rPr>
        <w:t>»</w:t>
      </w:r>
      <w:proofErr w:type="gramEnd"/>
      <w:r w:rsidRPr="00FC797F">
        <w:rPr>
          <w:rFonts w:ascii="Times New Roman" w:hAnsi="Times New Roman"/>
          <w:sz w:val="28"/>
          <w:szCs w:val="28"/>
        </w:rPr>
        <w:t>.</w:t>
      </w:r>
    </w:p>
    <w:p w:rsidR="003D4F49" w:rsidRDefault="00EF6967" w:rsidP="00EF6967">
      <w:pPr>
        <w:ind w:firstLine="709"/>
        <w:jc w:val="both"/>
        <w:rPr>
          <w:rFonts w:ascii="Times New Roman" w:hAnsi="Times New Roman"/>
          <w:sz w:val="28"/>
          <w:szCs w:val="28"/>
        </w:rPr>
      </w:pPr>
      <w:r>
        <w:rPr>
          <w:rFonts w:ascii="Times New Roman" w:hAnsi="Times New Roman"/>
          <w:sz w:val="28"/>
          <w:szCs w:val="28"/>
        </w:rPr>
        <w:t xml:space="preserve">1.3. </w:t>
      </w:r>
      <w:r w:rsidR="003D4F49">
        <w:rPr>
          <w:rFonts w:ascii="Times New Roman" w:hAnsi="Times New Roman"/>
          <w:sz w:val="28"/>
          <w:szCs w:val="28"/>
        </w:rPr>
        <w:t xml:space="preserve">Приложение № 3 </w:t>
      </w:r>
      <w:r w:rsidR="003D4F49" w:rsidRPr="00671875">
        <w:rPr>
          <w:rFonts w:ascii="Times New Roman" w:hAnsi="Times New Roman"/>
          <w:sz w:val="28"/>
          <w:szCs w:val="28"/>
        </w:rPr>
        <w:t>к муниципальной программе</w:t>
      </w:r>
      <w:r w:rsidR="003D4F49">
        <w:rPr>
          <w:rFonts w:ascii="Times New Roman" w:hAnsi="Times New Roman"/>
          <w:sz w:val="28"/>
          <w:szCs w:val="28"/>
        </w:rPr>
        <w:t xml:space="preserve"> </w:t>
      </w:r>
      <w:r w:rsidR="003D4F49" w:rsidRPr="00E117CE">
        <w:rPr>
          <w:rFonts w:ascii="Times New Roman" w:hAnsi="Times New Roman"/>
          <w:sz w:val="28"/>
          <w:szCs w:val="28"/>
        </w:rPr>
        <w:t>«Формирование современной городской среды на 2018-202</w:t>
      </w:r>
      <w:r w:rsidR="003D4F49">
        <w:rPr>
          <w:rFonts w:ascii="Times New Roman" w:hAnsi="Times New Roman"/>
          <w:sz w:val="28"/>
          <w:szCs w:val="28"/>
        </w:rPr>
        <w:t>5</w:t>
      </w:r>
      <w:r w:rsidR="003D4F49" w:rsidRPr="00E117CE">
        <w:rPr>
          <w:rFonts w:ascii="Times New Roman" w:hAnsi="Times New Roman"/>
          <w:sz w:val="28"/>
          <w:szCs w:val="28"/>
        </w:rPr>
        <w:t xml:space="preserve"> годы»</w:t>
      </w:r>
      <w:r w:rsidR="003D4F49">
        <w:rPr>
          <w:rFonts w:ascii="Times New Roman" w:hAnsi="Times New Roman"/>
          <w:sz w:val="28"/>
          <w:szCs w:val="28"/>
        </w:rPr>
        <w:t xml:space="preserve"> изложить в новой редакции </w:t>
      </w:r>
      <w:r w:rsidR="003D4F49" w:rsidRPr="008D146A">
        <w:rPr>
          <w:rFonts w:ascii="Times New Roman" w:hAnsi="Times New Roman"/>
          <w:sz w:val="28"/>
          <w:szCs w:val="28"/>
        </w:rPr>
        <w:t>согласно приложени</w:t>
      </w:r>
      <w:r w:rsidR="003D4F49">
        <w:rPr>
          <w:rFonts w:ascii="Times New Roman" w:hAnsi="Times New Roman"/>
          <w:sz w:val="28"/>
          <w:szCs w:val="28"/>
        </w:rPr>
        <w:t xml:space="preserve">ю № 1  </w:t>
      </w:r>
      <w:r w:rsidR="003D4F49" w:rsidRPr="008D146A">
        <w:rPr>
          <w:rFonts w:ascii="Times New Roman" w:hAnsi="Times New Roman"/>
          <w:sz w:val="28"/>
          <w:szCs w:val="28"/>
        </w:rPr>
        <w:t>к настоящему постановлению</w:t>
      </w:r>
    </w:p>
    <w:p w:rsidR="00EF6967" w:rsidRPr="002E1192" w:rsidRDefault="003D4F49" w:rsidP="00EF6967">
      <w:pPr>
        <w:ind w:firstLine="709"/>
        <w:jc w:val="both"/>
        <w:rPr>
          <w:rFonts w:ascii="Times New Roman" w:hAnsi="Times New Roman"/>
          <w:sz w:val="28"/>
          <w:szCs w:val="28"/>
        </w:rPr>
      </w:pPr>
      <w:r>
        <w:rPr>
          <w:rFonts w:ascii="Times New Roman" w:hAnsi="Times New Roman"/>
          <w:sz w:val="28"/>
          <w:szCs w:val="28"/>
        </w:rPr>
        <w:t xml:space="preserve">1.4. </w:t>
      </w:r>
      <w:r w:rsidR="00EF6967" w:rsidRPr="002E1192">
        <w:rPr>
          <w:rFonts w:ascii="Times New Roman" w:hAnsi="Times New Roman"/>
          <w:sz w:val="28"/>
          <w:szCs w:val="28"/>
        </w:rPr>
        <w:t xml:space="preserve">Приложение № 5 к муниципальной программе «Формирование современной городской среды на 2018-2025 годы» изложить в новой редакции  согласно приложению № </w:t>
      </w:r>
      <w:r>
        <w:rPr>
          <w:rFonts w:ascii="Times New Roman" w:hAnsi="Times New Roman"/>
          <w:sz w:val="28"/>
          <w:szCs w:val="28"/>
        </w:rPr>
        <w:t>2</w:t>
      </w:r>
      <w:r w:rsidR="00EF6967" w:rsidRPr="002E1192">
        <w:rPr>
          <w:rFonts w:ascii="Times New Roman" w:hAnsi="Times New Roman"/>
          <w:sz w:val="28"/>
          <w:szCs w:val="28"/>
        </w:rPr>
        <w:t xml:space="preserve"> к настоящему постановлению.</w:t>
      </w:r>
    </w:p>
    <w:p w:rsidR="006C368E" w:rsidRPr="002E1192" w:rsidRDefault="006C368E" w:rsidP="00764AAE">
      <w:pPr>
        <w:pStyle w:val="ConsPlusNormal"/>
        <w:ind w:firstLine="709"/>
        <w:jc w:val="both"/>
        <w:rPr>
          <w:rFonts w:ascii="Times New Roman" w:eastAsia="Malgun Gothic" w:hAnsi="Times New Roman" w:cs="Times New Roman"/>
          <w:sz w:val="28"/>
          <w:szCs w:val="28"/>
        </w:rPr>
      </w:pPr>
      <w:r w:rsidRPr="002E1192">
        <w:rPr>
          <w:rFonts w:ascii="Times New Roman" w:eastAsia="Malgun Gothic" w:hAnsi="Times New Roman" w:cs="Times New Roman"/>
          <w:sz w:val="28"/>
          <w:szCs w:val="28"/>
        </w:rPr>
        <w:t>2. Управлению внутреннего контроля Администрации ЗАТО                             г. Железногорск (В.Г. Винокурова) довести настоящее постановление до сведения населения через газету «Город и горожане».</w:t>
      </w:r>
    </w:p>
    <w:p w:rsidR="006C368E" w:rsidRPr="002E1192" w:rsidRDefault="006C368E" w:rsidP="00764AAE">
      <w:pPr>
        <w:widowControl w:val="0"/>
        <w:tabs>
          <w:tab w:val="left" w:pos="1560"/>
        </w:tabs>
        <w:autoSpaceDE w:val="0"/>
        <w:autoSpaceDN w:val="0"/>
        <w:adjustRightInd w:val="0"/>
        <w:ind w:firstLine="709"/>
        <w:jc w:val="both"/>
        <w:outlineLvl w:val="0"/>
        <w:rPr>
          <w:rFonts w:ascii="Times New Roman" w:hAnsi="Times New Roman"/>
          <w:sz w:val="28"/>
          <w:szCs w:val="28"/>
        </w:rPr>
      </w:pPr>
      <w:r w:rsidRPr="002E1192">
        <w:rPr>
          <w:rFonts w:ascii="Times New Roman" w:hAnsi="Times New Roman"/>
          <w:sz w:val="28"/>
          <w:szCs w:val="28"/>
        </w:rPr>
        <w:t>3. Отделу общественных связей Администрации ЗАТО</w:t>
      </w:r>
      <w:r w:rsidR="00EB241D" w:rsidRPr="002E1192">
        <w:rPr>
          <w:rFonts w:ascii="Times New Roman" w:hAnsi="Times New Roman"/>
          <w:sz w:val="28"/>
          <w:szCs w:val="28"/>
        </w:rPr>
        <w:t xml:space="preserve">                          </w:t>
      </w:r>
      <w:r w:rsidRPr="002E1192">
        <w:rPr>
          <w:rFonts w:ascii="Times New Roman" w:hAnsi="Times New Roman"/>
          <w:sz w:val="28"/>
          <w:szCs w:val="28"/>
        </w:rPr>
        <w:t xml:space="preserve"> г. Железногорск (И.С. Архипова) разместить настоящее постановление </w:t>
      </w:r>
      <w:proofErr w:type="gramStart"/>
      <w:r w:rsidRPr="002E1192">
        <w:rPr>
          <w:rFonts w:ascii="Times New Roman" w:hAnsi="Times New Roman"/>
          <w:sz w:val="28"/>
          <w:szCs w:val="28"/>
        </w:rPr>
        <w:t>на</w:t>
      </w:r>
      <w:proofErr w:type="gramEnd"/>
      <w:r w:rsidRPr="002E1192">
        <w:rPr>
          <w:rFonts w:ascii="Times New Roman" w:hAnsi="Times New Roman"/>
          <w:sz w:val="28"/>
          <w:szCs w:val="28"/>
        </w:rPr>
        <w:t xml:space="preserve"> официальном </w:t>
      </w:r>
      <w:proofErr w:type="gramStart"/>
      <w:r w:rsidRPr="002E1192">
        <w:rPr>
          <w:rFonts w:ascii="Times New Roman" w:hAnsi="Times New Roman"/>
          <w:sz w:val="28"/>
          <w:szCs w:val="28"/>
        </w:rPr>
        <w:t>сайте</w:t>
      </w:r>
      <w:proofErr w:type="gramEnd"/>
      <w:r w:rsidRPr="002E1192">
        <w:rPr>
          <w:rFonts w:ascii="Times New Roman" w:hAnsi="Times New Roman"/>
          <w:sz w:val="28"/>
          <w:szCs w:val="28"/>
        </w:rPr>
        <w:t xml:space="preserve"> Администрации ЗАТО г. Железногорск в информационно-телекоммуникационной сети «Интернет».</w:t>
      </w:r>
    </w:p>
    <w:p w:rsidR="006C368E" w:rsidRPr="002E1192" w:rsidRDefault="006C368E" w:rsidP="006C368E">
      <w:pPr>
        <w:pStyle w:val="ConsNormal"/>
        <w:tabs>
          <w:tab w:val="left" w:pos="1560"/>
        </w:tabs>
        <w:ind w:right="0" w:firstLine="709"/>
        <w:jc w:val="both"/>
        <w:rPr>
          <w:rFonts w:ascii="Times New Roman" w:hAnsi="Times New Roman" w:cs="Times New Roman"/>
          <w:sz w:val="28"/>
          <w:szCs w:val="28"/>
        </w:rPr>
      </w:pPr>
      <w:r w:rsidRPr="002E1192">
        <w:rPr>
          <w:rFonts w:ascii="Times New Roman" w:hAnsi="Times New Roman" w:cs="Times New Roman"/>
          <w:sz w:val="28"/>
          <w:szCs w:val="28"/>
        </w:rPr>
        <w:t>4. Контроль над исполнением настоящего постановления оставляю за собой.</w:t>
      </w:r>
    </w:p>
    <w:p w:rsidR="0099198F" w:rsidRPr="002E1192" w:rsidRDefault="006C368E" w:rsidP="006C368E">
      <w:pPr>
        <w:pStyle w:val="ConsNormal"/>
        <w:tabs>
          <w:tab w:val="left" w:pos="1560"/>
        </w:tabs>
        <w:ind w:right="0" w:firstLine="709"/>
        <w:jc w:val="both"/>
        <w:rPr>
          <w:rFonts w:ascii="Times New Roman" w:hAnsi="Times New Roman" w:cs="Times New Roman"/>
          <w:sz w:val="28"/>
          <w:szCs w:val="28"/>
        </w:rPr>
      </w:pPr>
      <w:r w:rsidRPr="002E1192">
        <w:rPr>
          <w:rFonts w:ascii="Times New Roman" w:hAnsi="Times New Roman" w:cs="Times New Roman"/>
          <w:sz w:val="28"/>
          <w:szCs w:val="28"/>
        </w:rPr>
        <w:t xml:space="preserve">5. </w:t>
      </w:r>
      <w:r w:rsidRPr="002E1192">
        <w:rPr>
          <w:rFonts w:ascii="Times New Roman" w:hAnsi="Times New Roman"/>
          <w:sz w:val="28"/>
          <w:szCs w:val="28"/>
        </w:rPr>
        <w:t>Настоящее постановление вступает в силу после его официального опубликования.</w:t>
      </w:r>
    </w:p>
    <w:p w:rsidR="007434B8" w:rsidRPr="002E1192" w:rsidRDefault="007434B8" w:rsidP="00923FAF">
      <w:pPr>
        <w:pStyle w:val="ConsNormal"/>
        <w:tabs>
          <w:tab w:val="left" w:pos="1560"/>
        </w:tabs>
        <w:ind w:right="0" w:firstLine="709"/>
        <w:jc w:val="both"/>
        <w:rPr>
          <w:rFonts w:ascii="Times New Roman" w:hAnsi="Times New Roman" w:cs="Times New Roman"/>
          <w:sz w:val="28"/>
          <w:szCs w:val="28"/>
        </w:rPr>
      </w:pPr>
    </w:p>
    <w:p w:rsidR="00AE6B13" w:rsidRPr="002E1192" w:rsidRDefault="00AE6B13" w:rsidP="00543597">
      <w:pPr>
        <w:pStyle w:val="ConsNormal"/>
        <w:ind w:right="0" w:firstLine="709"/>
        <w:jc w:val="both"/>
        <w:rPr>
          <w:rFonts w:ascii="Times New Roman" w:hAnsi="Times New Roman" w:cs="Times New Roman"/>
          <w:sz w:val="28"/>
          <w:szCs w:val="28"/>
        </w:rPr>
      </w:pPr>
    </w:p>
    <w:p w:rsidR="00064F9F" w:rsidRPr="002E1192" w:rsidRDefault="00277903" w:rsidP="00487546">
      <w:pPr>
        <w:widowControl w:val="0"/>
        <w:autoSpaceDE w:val="0"/>
        <w:autoSpaceDN w:val="0"/>
        <w:adjustRightInd w:val="0"/>
        <w:jc w:val="both"/>
        <w:outlineLvl w:val="2"/>
        <w:rPr>
          <w:rFonts w:ascii="Times New Roman" w:hAnsi="Times New Roman"/>
          <w:sz w:val="28"/>
          <w:szCs w:val="28"/>
        </w:rPr>
      </w:pPr>
      <w:r w:rsidRPr="002E1192">
        <w:rPr>
          <w:rFonts w:ascii="Times New Roman" w:hAnsi="Times New Roman"/>
          <w:sz w:val="28"/>
          <w:szCs w:val="28"/>
        </w:rPr>
        <w:t>Г</w:t>
      </w:r>
      <w:r w:rsidR="007434B8" w:rsidRPr="002E1192">
        <w:rPr>
          <w:rFonts w:ascii="Times New Roman" w:hAnsi="Times New Roman"/>
          <w:sz w:val="28"/>
          <w:szCs w:val="28"/>
        </w:rPr>
        <w:t>лав</w:t>
      </w:r>
      <w:r w:rsidR="00776802" w:rsidRPr="002E1192">
        <w:rPr>
          <w:rFonts w:ascii="Times New Roman" w:hAnsi="Times New Roman"/>
          <w:sz w:val="28"/>
          <w:szCs w:val="28"/>
        </w:rPr>
        <w:t>а</w:t>
      </w:r>
      <w:r w:rsidR="00BE0F58" w:rsidRPr="002E1192">
        <w:rPr>
          <w:rFonts w:ascii="Times New Roman" w:hAnsi="Times New Roman"/>
          <w:sz w:val="28"/>
          <w:szCs w:val="28"/>
        </w:rPr>
        <w:t xml:space="preserve"> З</w:t>
      </w:r>
      <w:r w:rsidR="009B4BDB" w:rsidRPr="002E1192">
        <w:rPr>
          <w:rFonts w:ascii="Times New Roman" w:hAnsi="Times New Roman"/>
          <w:sz w:val="28"/>
          <w:szCs w:val="28"/>
        </w:rPr>
        <w:t>АТО г. Жел</w:t>
      </w:r>
      <w:r w:rsidR="0046386D" w:rsidRPr="002E1192">
        <w:rPr>
          <w:rFonts w:ascii="Times New Roman" w:hAnsi="Times New Roman"/>
          <w:sz w:val="28"/>
          <w:szCs w:val="28"/>
        </w:rPr>
        <w:t>е</w:t>
      </w:r>
      <w:r w:rsidR="009B4BDB" w:rsidRPr="002E1192">
        <w:rPr>
          <w:rFonts w:ascii="Times New Roman" w:hAnsi="Times New Roman"/>
          <w:sz w:val="28"/>
          <w:szCs w:val="28"/>
        </w:rPr>
        <w:t>зногорск</w:t>
      </w:r>
      <w:r w:rsidR="008B5B7C" w:rsidRPr="002E1192">
        <w:rPr>
          <w:rFonts w:ascii="Times New Roman" w:hAnsi="Times New Roman"/>
          <w:sz w:val="28"/>
          <w:szCs w:val="28"/>
        </w:rPr>
        <w:t xml:space="preserve"> </w:t>
      </w:r>
      <w:r w:rsidR="00366A1F" w:rsidRPr="002E1192">
        <w:rPr>
          <w:rFonts w:ascii="Times New Roman" w:hAnsi="Times New Roman"/>
          <w:sz w:val="28"/>
          <w:szCs w:val="28"/>
        </w:rPr>
        <w:t xml:space="preserve">       </w:t>
      </w:r>
      <w:r w:rsidR="00092D22" w:rsidRPr="002E1192">
        <w:rPr>
          <w:rFonts w:ascii="Times New Roman" w:hAnsi="Times New Roman"/>
          <w:sz w:val="28"/>
          <w:szCs w:val="28"/>
        </w:rPr>
        <w:t xml:space="preserve"> </w:t>
      </w:r>
      <w:r w:rsidR="008B5B7C" w:rsidRPr="002E1192">
        <w:rPr>
          <w:rFonts w:ascii="Times New Roman" w:hAnsi="Times New Roman"/>
          <w:sz w:val="28"/>
          <w:szCs w:val="28"/>
        </w:rPr>
        <w:t xml:space="preserve">    </w:t>
      </w:r>
      <w:r w:rsidR="009B4BDB" w:rsidRPr="002E1192">
        <w:rPr>
          <w:rFonts w:ascii="Times New Roman" w:hAnsi="Times New Roman"/>
          <w:sz w:val="28"/>
          <w:szCs w:val="28"/>
        </w:rPr>
        <w:t xml:space="preserve">   </w:t>
      </w:r>
      <w:r w:rsidR="008B5B7C" w:rsidRPr="002E1192">
        <w:rPr>
          <w:rFonts w:ascii="Times New Roman" w:hAnsi="Times New Roman"/>
          <w:sz w:val="28"/>
          <w:szCs w:val="28"/>
        </w:rPr>
        <w:t xml:space="preserve"> </w:t>
      </w:r>
      <w:r w:rsidR="009802A7" w:rsidRPr="002E1192">
        <w:rPr>
          <w:rFonts w:ascii="Times New Roman" w:hAnsi="Times New Roman"/>
          <w:sz w:val="28"/>
          <w:szCs w:val="28"/>
        </w:rPr>
        <w:t xml:space="preserve">         </w:t>
      </w:r>
      <w:r w:rsidR="009D12C0" w:rsidRPr="002E1192">
        <w:rPr>
          <w:rFonts w:ascii="Times New Roman" w:hAnsi="Times New Roman"/>
          <w:sz w:val="28"/>
          <w:szCs w:val="28"/>
        </w:rPr>
        <w:t xml:space="preserve">       </w:t>
      </w:r>
      <w:r w:rsidR="00455EFE" w:rsidRPr="002E1192">
        <w:rPr>
          <w:rFonts w:ascii="Times New Roman" w:hAnsi="Times New Roman"/>
          <w:sz w:val="28"/>
          <w:szCs w:val="28"/>
        </w:rPr>
        <w:t xml:space="preserve">             </w:t>
      </w:r>
      <w:r w:rsidR="00BE0F58" w:rsidRPr="002E1192">
        <w:rPr>
          <w:rFonts w:ascii="Times New Roman" w:hAnsi="Times New Roman"/>
          <w:sz w:val="28"/>
          <w:szCs w:val="28"/>
        </w:rPr>
        <w:t xml:space="preserve">       </w:t>
      </w:r>
      <w:r w:rsidR="008B5B7C" w:rsidRPr="002E1192">
        <w:rPr>
          <w:rFonts w:ascii="Times New Roman" w:hAnsi="Times New Roman"/>
          <w:sz w:val="28"/>
          <w:szCs w:val="28"/>
        </w:rPr>
        <w:t xml:space="preserve">  </w:t>
      </w:r>
      <w:r w:rsidR="00C24D59" w:rsidRPr="002E1192">
        <w:rPr>
          <w:rFonts w:ascii="Times New Roman" w:hAnsi="Times New Roman"/>
          <w:sz w:val="28"/>
          <w:szCs w:val="28"/>
        </w:rPr>
        <w:t>Д.М. Чернятин</w:t>
      </w:r>
    </w:p>
    <w:p w:rsidR="00E70B07" w:rsidRDefault="00E70B07">
      <w:pPr>
        <w:rPr>
          <w:rFonts w:ascii="Times New Roman" w:hAnsi="Times New Roman"/>
          <w:sz w:val="28"/>
          <w:szCs w:val="28"/>
        </w:rPr>
        <w:sectPr w:rsidR="00E70B07" w:rsidSect="00EF6967">
          <w:pgSz w:w="11906" w:h="16838"/>
          <w:pgMar w:top="851" w:right="851" w:bottom="1135" w:left="1701" w:header="709" w:footer="709" w:gutter="0"/>
          <w:cols w:space="708"/>
          <w:titlePg/>
          <w:docGrid w:linePitch="360"/>
        </w:sectPr>
      </w:pPr>
    </w:p>
    <w:p w:rsidR="00064F9F" w:rsidRPr="002E1192" w:rsidRDefault="00064F9F" w:rsidP="00E70B07">
      <w:pPr>
        <w:tabs>
          <w:tab w:val="left" w:pos="5245"/>
          <w:tab w:val="left" w:pos="10490"/>
        </w:tabs>
        <w:ind w:left="10632"/>
        <w:jc w:val="both"/>
        <w:rPr>
          <w:rFonts w:ascii="Times New Roman" w:eastAsia="Times New Roman" w:hAnsi="Times New Roman"/>
          <w:sz w:val="24"/>
          <w:szCs w:val="24"/>
        </w:rPr>
      </w:pPr>
      <w:r w:rsidRPr="002E1192">
        <w:rPr>
          <w:rFonts w:ascii="Times New Roman" w:eastAsia="Times New Roman" w:hAnsi="Times New Roman"/>
          <w:sz w:val="24"/>
          <w:szCs w:val="24"/>
        </w:rPr>
        <w:lastRenderedPageBreak/>
        <w:t>Приложение</w:t>
      </w:r>
      <w:r w:rsidR="00E70B07">
        <w:rPr>
          <w:rFonts w:ascii="Times New Roman" w:eastAsia="Times New Roman" w:hAnsi="Times New Roman"/>
          <w:sz w:val="24"/>
          <w:szCs w:val="24"/>
        </w:rPr>
        <w:t xml:space="preserve"> </w:t>
      </w:r>
      <w:r w:rsidR="003D4F49">
        <w:rPr>
          <w:rFonts w:ascii="Times New Roman" w:eastAsia="Times New Roman" w:hAnsi="Times New Roman"/>
          <w:sz w:val="24"/>
          <w:szCs w:val="24"/>
        </w:rPr>
        <w:t>№ 1</w:t>
      </w:r>
    </w:p>
    <w:p w:rsidR="00064F9F" w:rsidRPr="002E1192" w:rsidRDefault="00064F9F" w:rsidP="00E70B07">
      <w:pPr>
        <w:tabs>
          <w:tab w:val="left" w:pos="5245"/>
          <w:tab w:val="left" w:pos="10490"/>
        </w:tabs>
        <w:ind w:left="10632"/>
        <w:jc w:val="both"/>
        <w:rPr>
          <w:rFonts w:ascii="Times New Roman" w:eastAsia="Times New Roman" w:hAnsi="Times New Roman"/>
          <w:sz w:val="24"/>
          <w:szCs w:val="24"/>
        </w:rPr>
      </w:pPr>
      <w:r w:rsidRPr="002E1192">
        <w:rPr>
          <w:rFonts w:ascii="Times New Roman" w:eastAsia="Times New Roman" w:hAnsi="Times New Roman"/>
          <w:sz w:val="24"/>
          <w:szCs w:val="24"/>
        </w:rPr>
        <w:t>к постановлению Администрации ЗАТО</w:t>
      </w:r>
      <w:r w:rsidR="00E70B07">
        <w:rPr>
          <w:rFonts w:ascii="Times New Roman" w:eastAsia="Times New Roman" w:hAnsi="Times New Roman"/>
          <w:sz w:val="24"/>
          <w:szCs w:val="24"/>
        </w:rPr>
        <w:t xml:space="preserve"> </w:t>
      </w:r>
      <w:r w:rsidRPr="002E1192">
        <w:rPr>
          <w:rFonts w:ascii="Times New Roman" w:eastAsia="Times New Roman" w:hAnsi="Times New Roman"/>
          <w:sz w:val="24"/>
          <w:szCs w:val="24"/>
        </w:rPr>
        <w:t xml:space="preserve"> г. Железногорск</w:t>
      </w:r>
    </w:p>
    <w:p w:rsidR="00064F9F" w:rsidRDefault="00064F9F" w:rsidP="00E70B07">
      <w:pPr>
        <w:tabs>
          <w:tab w:val="left" w:pos="5245"/>
          <w:tab w:val="left" w:pos="10490"/>
        </w:tabs>
        <w:ind w:left="10632"/>
        <w:jc w:val="both"/>
        <w:rPr>
          <w:rFonts w:ascii="Times New Roman" w:eastAsia="Times New Roman" w:hAnsi="Times New Roman"/>
          <w:sz w:val="24"/>
          <w:szCs w:val="24"/>
        </w:rPr>
      </w:pPr>
      <w:r w:rsidRPr="002E1192">
        <w:rPr>
          <w:rFonts w:ascii="Times New Roman" w:eastAsia="Times New Roman" w:hAnsi="Times New Roman"/>
          <w:sz w:val="24"/>
          <w:szCs w:val="24"/>
        </w:rPr>
        <w:t xml:space="preserve">от </w:t>
      </w:r>
      <w:r w:rsidR="007D2B4A">
        <w:rPr>
          <w:rFonts w:ascii="Times New Roman" w:eastAsia="Times New Roman" w:hAnsi="Times New Roman"/>
          <w:sz w:val="24"/>
          <w:szCs w:val="24"/>
        </w:rPr>
        <w:t xml:space="preserve"> 17.04.2023</w:t>
      </w:r>
      <w:r w:rsidRPr="002E1192">
        <w:rPr>
          <w:rFonts w:ascii="Times New Roman" w:eastAsia="Times New Roman" w:hAnsi="Times New Roman"/>
          <w:sz w:val="24"/>
          <w:szCs w:val="24"/>
        </w:rPr>
        <w:t xml:space="preserve"> № </w:t>
      </w:r>
      <w:r w:rsidR="007D2B4A">
        <w:rPr>
          <w:rFonts w:ascii="Times New Roman" w:eastAsia="Times New Roman" w:hAnsi="Times New Roman"/>
          <w:sz w:val="24"/>
          <w:szCs w:val="24"/>
        </w:rPr>
        <w:t>738</w:t>
      </w:r>
    </w:p>
    <w:p w:rsidR="00B44996" w:rsidRDefault="00B44996" w:rsidP="00E70B07">
      <w:pPr>
        <w:tabs>
          <w:tab w:val="left" w:pos="5245"/>
          <w:tab w:val="left" w:pos="10490"/>
        </w:tabs>
        <w:ind w:left="10632"/>
        <w:jc w:val="both"/>
        <w:rPr>
          <w:rFonts w:ascii="Times New Roman" w:eastAsia="Times New Roman" w:hAnsi="Times New Roman"/>
          <w:sz w:val="24"/>
          <w:szCs w:val="24"/>
        </w:rPr>
      </w:pPr>
    </w:p>
    <w:p w:rsidR="00B44996" w:rsidRPr="002E1192" w:rsidRDefault="00B44996" w:rsidP="00B44996">
      <w:pPr>
        <w:tabs>
          <w:tab w:val="left" w:pos="5245"/>
        </w:tabs>
        <w:ind w:left="10632"/>
        <w:jc w:val="both"/>
        <w:rPr>
          <w:rFonts w:ascii="Times New Roman" w:eastAsia="Times New Roman" w:hAnsi="Times New Roman"/>
          <w:sz w:val="24"/>
          <w:szCs w:val="24"/>
        </w:rPr>
      </w:pPr>
      <w:r>
        <w:rPr>
          <w:rFonts w:ascii="Times New Roman" w:eastAsia="Times New Roman" w:hAnsi="Times New Roman"/>
          <w:sz w:val="24"/>
          <w:szCs w:val="24"/>
        </w:rPr>
        <w:t>Приложение № 3</w:t>
      </w:r>
      <w:r w:rsidRPr="002E1192">
        <w:rPr>
          <w:rFonts w:ascii="Times New Roman" w:eastAsia="Times New Roman" w:hAnsi="Times New Roman"/>
          <w:sz w:val="24"/>
          <w:szCs w:val="24"/>
        </w:rPr>
        <w:t xml:space="preserve"> </w:t>
      </w:r>
    </w:p>
    <w:p w:rsidR="00B44996" w:rsidRPr="002E1192" w:rsidRDefault="00B44996" w:rsidP="00B44996">
      <w:pPr>
        <w:tabs>
          <w:tab w:val="left" w:pos="5245"/>
        </w:tabs>
        <w:ind w:left="10632"/>
        <w:jc w:val="both"/>
        <w:rPr>
          <w:rFonts w:ascii="Times New Roman" w:eastAsia="Times New Roman" w:hAnsi="Times New Roman"/>
          <w:sz w:val="24"/>
          <w:szCs w:val="24"/>
        </w:rPr>
      </w:pPr>
      <w:r w:rsidRPr="002E1192">
        <w:rPr>
          <w:rFonts w:ascii="Times New Roman" w:eastAsia="Times New Roman" w:hAnsi="Times New Roman"/>
          <w:sz w:val="24"/>
          <w:szCs w:val="24"/>
        </w:rPr>
        <w:t>к муниципальной программе «Формирование современной городской среды на 2018-2025  годы»</w:t>
      </w:r>
    </w:p>
    <w:p w:rsidR="00B44996" w:rsidRPr="002E1192" w:rsidRDefault="00B44996" w:rsidP="00E70B07">
      <w:pPr>
        <w:tabs>
          <w:tab w:val="left" w:pos="5245"/>
          <w:tab w:val="left" w:pos="10490"/>
        </w:tabs>
        <w:ind w:left="10632"/>
        <w:jc w:val="both"/>
        <w:rPr>
          <w:rFonts w:ascii="Times New Roman" w:eastAsia="Times New Roman" w:hAnsi="Times New Roman"/>
          <w:sz w:val="24"/>
          <w:szCs w:val="24"/>
        </w:rPr>
      </w:pPr>
    </w:p>
    <w:p w:rsidR="00064F9F" w:rsidRPr="002E1192" w:rsidRDefault="00064F9F" w:rsidP="00064F9F">
      <w:pPr>
        <w:tabs>
          <w:tab w:val="left" w:pos="5245"/>
        </w:tabs>
        <w:ind w:left="4962"/>
        <w:jc w:val="both"/>
        <w:rPr>
          <w:rFonts w:ascii="Times New Roman" w:eastAsia="Times New Roman" w:hAnsi="Times New Roman"/>
          <w:sz w:val="24"/>
          <w:szCs w:val="24"/>
        </w:rPr>
      </w:pPr>
    </w:p>
    <w:p w:rsidR="00064F9F" w:rsidRPr="002E1192" w:rsidRDefault="00064F9F" w:rsidP="00064F9F">
      <w:pPr>
        <w:rPr>
          <w:rFonts w:ascii="Times New Roman" w:eastAsia="Times New Roman" w:hAnsi="Times New Roman"/>
        </w:rPr>
      </w:pPr>
    </w:p>
    <w:p w:rsidR="00E70B07" w:rsidRPr="008867F8" w:rsidRDefault="00E70B07" w:rsidP="00E70B07">
      <w:pPr>
        <w:pStyle w:val="ConsPlusNormal"/>
        <w:jc w:val="center"/>
        <w:rPr>
          <w:rFonts w:ascii="Times New Roman" w:hAnsi="Times New Roman" w:cs="Times New Roman"/>
          <w:sz w:val="26"/>
          <w:szCs w:val="26"/>
        </w:rPr>
      </w:pPr>
      <w:r w:rsidRPr="008867F8">
        <w:rPr>
          <w:rFonts w:ascii="Times New Roman" w:hAnsi="Times New Roman" w:cs="Times New Roman"/>
          <w:sz w:val="26"/>
          <w:szCs w:val="26"/>
        </w:rPr>
        <w:t>Адресный перечень всех дворовых территорий, нуждающихся в благоустройстве (формируемый исходя из физического состояния, а также с учетом предложений заинтересованных лиц) и подлежащих благоустройству  в 2023 году, исходя из минимального перечня работ по благоустройству</w:t>
      </w:r>
    </w:p>
    <w:p w:rsidR="00E70B07" w:rsidRPr="008867F8" w:rsidRDefault="00E70B07" w:rsidP="00E70B07">
      <w:pPr>
        <w:pStyle w:val="ConsPlusNormal"/>
        <w:jc w:val="center"/>
        <w:rPr>
          <w:rFonts w:ascii="Times New Roman" w:hAnsi="Times New Roman" w:cs="Times New Roman"/>
          <w:sz w:val="26"/>
          <w:szCs w:val="26"/>
        </w:rPr>
      </w:pPr>
    </w:p>
    <w:tbl>
      <w:tblPr>
        <w:tblW w:w="14188" w:type="dxa"/>
        <w:tblInd w:w="95" w:type="dxa"/>
        <w:tblLayout w:type="fixed"/>
        <w:tblLook w:val="04A0"/>
      </w:tblPr>
      <w:tblGrid>
        <w:gridCol w:w="540"/>
        <w:gridCol w:w="2875"/>
        <w:gridCol w:w="2835"/>
        <w:gridCol w:w="2835"/>
        <w:gridCol w:w="2552"/>
        <w:gridCol w:w="2551"/>
      </w:tblGrid>
      <w:tr w:rsidR="00E70B07" w:rsidRPr="008867F8" w:rsidTr="00E70B07">
        <w:trPr>
          <w:trHeight w:val="111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 xml:space="preserve">№ </w:t>
            </w:r>
            <w:proofErr w:type="spellStart"/>
            <w:proofErr w:type="gramStart"/>
            <w:r w:rsidRPr="008867F8">
              <w:rPr>
                <w:rFonts w:ascii="Times New Roman" w:eastAsia="Times New Roman" w:hAnsi="Times New Roman"/>
                <w:sz w:val="22"/>
                <w:szCs w:val="22"/>
              </w:rPr>
              <w:t>п</w:t>
            </w:r>
            <w:proofErr w:type="spellEnd"/>
            <w:proofErr w:type="gramEnd"/>
            <w:r w:rsidRPr="008867F8">
              <w:rPr>
                <w:rFonts w:ascii="Times New Roman" w:eastAsia="Times New Roman" w:hAnsi="Times New Roman"/>
                <w:sz w:val="22"/>
                <w:szCs w:val="22"/>
              </w:rPr>
              <w:t>/</w:t>
            </w:r>
            <w:proofErr w:type="spellStart"/>
            <w:r w:rsidRPr="008867F8">
              <w:rPr>
                <w:rFonts w:ascii="Times New Roman" w:eastAsia="Times New Roman" w:hAnsi="Times New Roman"/>
                <w:sz w:val="22"/>
                <w:szCs w:val="22"/>
              </w:rPr>
              <w:t>п</w:t>
            </w:r>
            <w:proofErr w:type="spellEnd"/>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Адрес дворовой территории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Сумма локально-сметного расчета,</w:t>
            </w:r>
          </w:p>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руб.</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Размер финансового участия заинтересованных лиц, руб.</w:t>
            </w:r>
          </w:p>
        </w:tc>
        <w:tc>
          <w:tcPr>
            <w:tcW w:w="2552" w:type="dxa"/>
            <w:tcBorders>
              <w:top w:val="single" w:sz="4" w:space="0" w:color="auto"/>
              <w:left w:val="single" w:sz="4" w:space="0" w:color="auto"/>
              <w:right w:val="single" w:sz="4" w:space="0" w:color="auto"/>
            </w:tcBorders>
            <w:vAlign w:val="center"/>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Размер субсидии,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Виды трудового участия</w:t>
            </w:r>
          </w:p>
        </w:tc>
      </w:tr>
      <w:tr w:rsidR="00E70B07" w:rsidRPr="008867F8" w:rsidTr="00E70B0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w:t>
            </w: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w:t>
            </w:r>
          </w:p>
        </w:tc>
        <w:tc>
          <w:tcPr>
            <w:tcW w:w="2552"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6</w:t>
            </w:r>
          </w:p>
        </w:tc>
      </w:tr>
      <w:tr w:rsidR="00E70B07" w:rsidRPr="008867F8" w:rsidTr="00E70B0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8"/>
              </w:num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rPr>
                <w:rFonts w:ascii="Times New Roman" w:eastAsia="Times New Roman" w:hAnsi="Times New Roman"/>
                <w:sz w:val="22"/>
                <w:szCs w:val="22"/>
              </w:rPr>
            </w:pPr>
            <w:r w:rsidRPr="008867F8">
              <w:rPr>
                <w:rFonts w:ascii="Times New Roman" w:eastAsia="Times New Roman" w:hAnsi="Times New Roman"/>
                <w:sz w:val="22"/>
                <w:szCs w:val="22"/>
              </w:rPr>
              <w:t>пр. Ленинградский д. 59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4 575 871,49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341 688,1</w:t>
            </w:r>
            <w:r w:rsidR="00297AEA">
              <w:rPr>
                <w:rFonts w:ascii="Times New Roman" w:eastAsia="Times New Roman" w:hAnsi="Times New Roman"/>
                <w:sz w:val="22"/>
                <w:szCs w:val="22"/>
              </w:rPr>
              <w:t>4</w:t>
            </w:r>
          </w:p>
        </w:tc>
        <w:tc>
          <w:tcPr>
            <w:tcW w:w="2552" w:type="dxa"/>
            <w:tcBorders>
              <w:top w:val="single" w:sz="4" w:space="0" w:color="auto"/>
              <w:left w:val="single" w:sz="4" w:space="0" w:color="auto"/>
              <w:bottom w:val="single" w:sz="4" w:space="0" w:color="auto"/>
              <w:right w:val="single" w:sz="4" w:space="0" w:color="auto"/>
            </w:tcBorders>
            <w:vAlign w:val="center"/>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4 234 183,35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Уборка территории, покраска МАФ</w:t>
            </w:r>
          </w:p>
        </w:tc>
      </w:tr>
      <w:tr w:rsidR="00E70B07" w:rsidRPr="008867F8" w:rsidTr="00E70B0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8"/>
              </w:num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rPr>
                <w:rFonts w:ascii="Times New Roman" w:eastAsia="Times New Roman" w:hAnsi="Times New Roman"/>
                <w:sz w:val="22"/>
                <w:szCs w:val="22"/>
              </w:rPr>
            </w:pPr>
            <w:r w:rsidRPr="008867F8">
              <w:rPr>
                <w:rFonts w:ascii="Times New Roman" w:eastAsia="Times New Roman" w:hAnsi="Times New Roman"/>
                <w:sz w:val="22"/>
                <w:szCs w:val="22"/>
              </w:rPr>
              <w:t>пр. Ленинградский д. 69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3 859 884,00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297AEA" w:rsidP="00E70B07">
            <w:pPr>
              <w:jc w:val="center"/>
              <w:rPr>
                <w:rFonts w:ascii="Times New Roman" w:eastAsia="Times New Roman" w:hAnsi="Times New Roman"/>
                <w:sz w:val="22"/>
                <w:szCs w:val="22"/>
              </w:rPr>
            </w:pPr>
            <w:r>
              <w:rPr>
                <w:rFonts w:ascii="Times New Roman" w:eastAsia="Times New Roman" w:hAnsi="Times New Roman"/>
                <w:sz w:val="22"/>
                <w:szCs w:val="22"/>
              </w:rPr>
              <w:t>301 208,25</w:t>
            </w:r>
          </w:p>
        </w:tc>
        <w:tc>
          <w:tcPr>
            <w:tcW w:w="2552" w:type="dxa"/>
            <w:tcBorders>
              <w:top w:val="single" w:sz="4" w:space="0" w:color="auto"/>
              <w:left w:val="single" w:sz="4" w:space="0" w:color="auto"/>
              <w:bottom w:val="single" w:sz="4" w:space="0" w:color="auto"/>
              <w:right w:val="single" w:sz="4" w:space="0" w:color="auto"/>
            </w:tcBorders>
            <w:vAlign w:val="center"/>
          </w:tcPr>
          <w:p w:rsidR="00E70B07" w:rsidRPr="008867F8" w:rsidRDefault="00297AEA" w:rsidP="00E70B07">
            <w:pPr>
              <w:jc w:val="center"/>
              <w:rPr>
                <w:rFonts w:ascii="Times New Roman" w:eastAsia="Times New Roman" w:hAnsi="Times New Roman"/>
                <w:sz w:val="22"/>
                <w:szCs w:val="22"/>
              </w:rPr>
            </w:pPr>
            <w:r>
              <w:rPr>
                <w:rFonts w:ascii="Times New Roman" w:eastAsia="Times New Roman" w:hAnsi="Times New Roman"/>
                <w:sz w:val="22"/>
                <w:szCs w:val="22"/>
              </w:rPr>
              <w:t>355 8675,75</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Уборка территории, покраска МАФ</w:t>
            </w:r>
          </w:p>
        </w:tc>
      </w:tr>
      <w:tr w:rsidR="00E70B07" w:rsidRPr="008867F8" w:rsidTr="00E70B0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8"/>
              </w:num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rPr>
                <w:rFonts w:ascii="Times New Roman" w:eastAsia="Times New Roman" w:hAnsi="Times New Roman"/>
                <w:sz w:val="22"/>
                <w:szCs w:val="22"/>
              </w:rPr>
            </w:pPr>
            <w:r w:rsidRPr="008867F8">
              <w:rPr>
                <w:rFonts w:ascii="Times New Roman" w:eastAsia="Times New Roman" w:hAnsi="Times New Roman"/>
                <w:sz w:val="22"/>
                <w:szCs w:val="22"/>
              </w:rPr>
              <w:t>ул. Чапаева д. 18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814 166,80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297AEA" w:rsidP="00E70B07">
            <w:pPr>
              <w:jc w:val="center"/>
              <w:rPr>
                <w:rFonts w:ascii="Times New Roman" w:eastAsia="Times New Roman" w:hAnsi="Times New Roman"/>
                <w:sz w:val="22"/>
                <w:szCs w:val="22"/>
              </w:rPr>
            </w:pPr>
            <w:r>
              <w:rPr>
                <w:rFonts w:ascii="Times New Roman" w:eastAsia="Times New Roman" w:hAnsi="Times New Roman"/>
                <w:sz w:val="22"/>
                <w:szCs w:val="22"/>
              </w:rPr>
              <w:t>53 350,76</w:t>
            </w:r>
          </w:p>
        </w:tc>
        <w:tc>
          <w:tcPr>
            <w:tcW w:w="2552" w:type="dxa"/>
            <w:tcBorders>
              <w:top w:val="single" w:sz="4" w:space="0" w:color="auto"/>
              <w:left w:val="single" w:sz="4" w:space="0" w:color="auto"/>
              <w:bottom w:val="single" w:sz="4" w:space="0" w:color="auto"/>
              <w:right w:val="single" w:sz="4" w:space="0" w:color="auto"/>
            </w:tcBorders>
            <w:vAlign w:val="center"/>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760 816,04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Уборка территории, покраска МАФ</w:t>
            </w:r>
          </w:p>
        </w:tc>
      </w:tr>
      <w:tr w:rsidR="00E70B07" w:rsidRPr="008867F8" w:rsidTr="00E70B0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8"/>
              </w:num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rPr>
                <w:rFonts w:ascii="Times New Roman" w:eastAsia="Times New Roman" w:hAnsi="Times New Roman"/>
                <w:sz w:val="22"/>
                <w:szCs w:val="22"/>
              </w:rPr>
            </w:pPr>
            <w:r w:rsidRPr="008867F8">
              <w:rPr>
                <w:rFonts w:ascii="Times New Roman" w:eastAsia="Times New Roman" w:hAnsi="Times New Roman"/>
                <w:sz w:val="22"/>
                <w:szCs w:val="22"/>
              </w:rPr>
              <w:t>пр. Юбилейный д. 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393 379,20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297AEA" w:rsidP="00E70B07">
            <w:pPr>
              <w:jc w:val="center"/>
              <w:rPr>
                <w:rFonts w:ascii="Times New Roman" w:eastAsia="Times New Roman" w:hAnsi="Times New Roman"/>
                <w:sz w:val="22"/>
                <w:szCs w:val="22"/>
              </w:rPr>
            </w:pPr>
            <w:r>
              <w:rPr>
                <w:rFonts w:ascii="Times New Roman" w:eastAsia="Times New Roman" w:hAnsi="Times New Roman"/>
                <w:sz w:val="22"/>
                <w:szCs w:val="22"/>
              </w:rPr>
              <w:t>29 036,36</w:t>
            </w:r>
          </w:p>
        </w:tc>
        <w:tc>
          <w:tcPr>
            <w:tcW w:w="2552" w:type="dxa"/>
            <w:tcBorders>
              <w:top w:val="single" w:sz="4" w:space="0" w:color="auto"/>
              <w:left w:val="single" w:sz="4" w:space="0" w:color="auto"/>
              <w:bottom w:val="single" w:sz="4" w:space="0" w:color="auto"/>
              <w:right w:val="single" w:sz="4" w:space="0" w:color="auto"/>
            </w:tcBorders>
            <w:vAlign w:val="center"/>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364 342,84</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Уборка территории, покраска МАФ</w:t>
            </w:r>
          </w:p>
        </w:tc>
      </w:tr>
      <w:tr w:rsidR="00E70B07" w:rsidRPr="008867F8" w:rsidTr="00E70B0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8"/>
              </w:num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rPr>
                <w:rFonts w:ascii="Times New Roman" w:eastAsia="Times New Roman" w:hAnsi="Times New Roman"/>
                <w:sz w:val="22"/>
                <w:szCs w:val="22"/>
              </w:rPr>
            </w:pPr>
            <w:r w:rsidRPr="008867F8">
              <w:rPr>
                <w:rFonts w:ascii="Times New Roman" w:eastAsia="Times New Roman" w:hAnsi="Times New Roman"/>
                <w:sz w:val="22"/>
                <w:szCs w:val="22"/>
              </w:rPr>
              <w:t>ул. Королева, д. 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2 417 278,94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117 938,55</w:t>
            </w:r>
          </w:p>
        </w:tc>
        <w:tc>
          <w:tcPr>
            <w:tcW w:w="2552" w:type="dxa"/>
            <w:tcBorders>
              <w:top w:val="single" w:sz="4" w:space="0" w:color="auto"/>
              <w:left w:val="single" w:sz="4" w:space="0" w:color="auto"/>
              <w:bottom w:val="single" w:sz="4" w:space="0" w:color="auto"/>
              <w:right w:val="single" w:sz="4" w:space="0" w:color="auto"/>
            </w:tcBorders>
            <w:vAlign w:val="center"/>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2 299 340,39</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Уборка территории, покраска МАФ</w:t>
            </w:r>
          </w:p>
        </w:tc>
      </w:tr>
      <w:tr w:rsidR="00E70B07" w:rsidRPr="008867F8" w:rsidTr="00E70B0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rPr>
            </w:pPr>
          </w:p>
        </w:tc>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rPr>
                <w:rFonts w:ascii="Times New Roman" w:eastAsia="Times New Roman" w:hAnsi="Times New Roman"/>
                <w:sz w:val="22"/>
                <w:szCs w:val="22"/>
              </w:rPr>
            </w:pPr>
            <w:r w:rsidRPr="008867F8">
              <w:rPr>
                <w:rFonts w:ascii="Times New Roman" w:eastAsia="Times New Roman" w:hAnsi="Times New Roman"/>
                <w:sz w:val="22"/>
                <w:szCs w:val="22"/>
              </w:rPr>
              <w:t>ИТОГО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12 060 580,43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297AEA" w:rsidP="00E70B07">
            <w:pPr>
              <w:jc w:val="center"/>
              <w:rPr>
                <w:rFonts w:ascii="Times New Roman" w:eastAsia="Times New Roman" w:hAnsi="Times New Roman"/>
                <w:sz w:val="22"/>
                <w:szCs w:val="22"/>
              </w:rPr>
            </w:pPr>
            <w:r>
              <w:rPr>
                <w:rFonts w:ascii="Times New Roman" w:eastAsia="Times New Roman" w:hAnsi="Times New Roman"/>
                <w:sz w:val="22"/>
                <w:szCs w:val="22"/>
              </w:rPr>
              <w:t>843 222,06</w:t>
            </w:r>
          </w:p>
        </w:tc>
        <w:tc>
          <w:tcPr>
            <w:tcW w:w="2552" w:type="dxa"/>
            <w:tcBorders>
              <w:top w:val="single" w:sz="4" w:space="0" w:color="auto"/>
              <w:left w:val="single" w:sz="4" w:space="0" w:color="auto"/>
              <w:bottom w:val="single" w:sz="4" w:space="0" w:color="auto"/>
              <w:right w:val="single" w:sz="4" w:space="0" w:color="auto"/>
            </w:tcBorders>
            <w:vAlign w:val="center"/>
          </w:tcPr>
          <w:p w:rsidR="00E70B07" w:rsidRPr="008867F8" w:rsidRDefault="00297AEA" w:rsidP="00E70B07">
            <w:pPr>
              <w:jc w:val="center"/>
              <w:rPr>
                <w:rFonts w:ascii="Times New Roman" w:eastAsia="Times New Roman" w:hAnsi="Times New Roman"/>
                <w:sz w:val="22"/>
                <w:szCs w:val="22"/>
              </w:rPr>
            </w:pPr>
            <w:r>
              <w:rPr>
                <w:rFonts w:ascii="Times New Roman" w:eastAsia="Times New Roman" w:hAnsi="Times New Roman"/>
                <w:sz w:val="22"/>
                <w:szCs w:val="22"/>
              </w:rPr>
              <w:t>11 217 358,37</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p>
        </w:tc>
      </w:tr>
    </w:tbl>
    <w:p w:rsidR="00E70B07" w:rsidRPr="008867F8" w:rsidRDefault="00E70B07" w:rsidP="00E70B07"/>
    <w:p w:rsidR="00E70B07" w:rsidRPr="008867F8" w:rsidRDefault="00E70B07" w:rsidP="00E70B07">
      <w:pPr>
        <w:rPr>
          <w:rFonts w:ascii="Times New Roman" w:eastAsia="Times New Roman" w:hAnsi="Times New Roman"/>
          <w:sz w:val="28"/>
          <w:szCs w:val="28"/>
        </w:rPr>
      </w:pPr>
      <w:r w:rsidRPr="008867F8">
        <w:rPr>
          <w:rFonts w:ascii="Times New Roman" w:hAnsi="Times New Roman"/>
          <w:sz w:val="28"/>
          <w:szCs w:val="28"/>
        </w:rPr>
        <w:br w:type="page"/>
      </w:r>
    </w:p>
    <w:p w:rsidR="00E70B07" w:rsidRPr="008867F8" w:rsidRDefault="00E70B07" w:rsidP="00E70B07">
      <w:pPr>
        <w:rPr>
          <w:rFonts w:ascii="Times New Roman" w:eastAsia="Times New Roman" w:hAnsi="Times New Roman"/>
          <w:sz w:val="28"/>
          <w:szCs w:val="28"/>
        </w:rPr>
      </w:pPr>
    </w:p>
    <w:p w:rsidR="00E70B07" w:rsidRPr="008867F8" w:rsidRDefault="00E70B07" w:rsidP="00E70B07">
      <w:pPr>
        <w:pStyle w:val="ConsPlusNormal"/>
        <w:jc w:val="center"/>
        <w:rPr>
          <w:rFonts w:ascii="Times New Roman" w:hAnsi="Times New Roman" w:cs="Times New Roman"/>
          <w:sz w:val="28"/>
          <w:szCs w:val="28"/>
        </w:rPr>
      </w:pPr>
      <w:r w:rsidRPr="008867F8">
        <w:rPr>
          <w:rFonts w:ascii="Times New Roman" w:hAnsi="Times New Roman" w:cs="Times New Roman"/>
          <w:sz w:val="28"/>
          <w:szCs w:val="28"/>
        </w:rPr>
        <w:t>Адресный перечень всех дворовых территорий многоквартирных домов, нуждающихся в благоустройстве по результатам инвентаризации</w:t>
      </w:r>
    </w:p>
    <w:p w:rsidR="00E70B07" w:rsidRPr="008867F8" w:rsidRDefault="00E70B07" w:rsidP="00E70B07"/>
    <w:tbl>
      <w:tblPr>
        <w:tblW w:w="13338" w:type="dxa"/>
        <w:tblInd w:w="95" w:type="dxa"/>
        <w:tblLook w:val="04A0"/>
      </w:tblPr>
      <w:tblGrid>
        <w:gridCol w:w="1289"/>
        <w:gridCol w:w="7991"/>
        <w:gridCol w:w="4058"/>
      </w:tblGrid>
      <w:tr w:rsidR="00E70B07" w:rsidRPr="008867F8" w:rsidTr="00E70B07">
        <w:trPr>
          <w:trHeight w:val="714"/>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 xml:space="preserve">№ </w:t>
            </w:r>
            <w:proofErr w:type="spellStart"/>
            <w:proofErr w:type="gramStart"/>
            <w:r w:rsidRPr="008867F8">
              <w:rPr>
                <w:rFonts w:ascii="Times New Roman" w:eastAsia="Times New Roman" w:hAnsi="Times New Roman"/>
                <w:sz w:val="22"/>
                <w:szCs w:val="22"/>
              </w:rPr>
              <w:t>п</w:t>
            </w:r>
            <w:proofErr w:type="spellEnd"/>
            <w:proofErr w:type="gramEnd"/>
            <w:r w:rsidRPr="008867F8">
              <w:rPr>
                <w:rFonts w:ascii="Times New Roman" w:eastAsia="Times New Roman" w:hAnsi="Times New Roman"/>
                <w:sz w:val="22"/>
                <w:szCs w:val="22"/>
              </w:rPr>
              <w:t>/</w:t>
            </w:r>
            <w:proofErr w:type="spellStart"/>
            <w:r w:rsidRPr="008867F8">
              <w:rPr>
                <w:rFonts w:ascii="Times New Roman" w:eastAsia="Times New Roman" w:hAnsi="Times New Roman"/>
                <w:sz w:val="22"/>
                <w:szCs w:val="22"/>
              </w:rPr>
              <w:t>п</w:t>
            </w:r>
            <w:proofErr w:type="spellEnd"/>
          </w:p>
        </w:tc>
        <w:tc>
          <w:tcPr>
            <w:tcW w:w="79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Адрес дворовой территории</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Площадь дворовой территории</w:t>
            </w:r>
          </w:p>
        </w:tc>
      </w:tr>
      <w:tr w:rsidR="00E70B07" w:rsidRPr="008867F8" w:rsidTr="00E70B07">
        <w:trPr>
          <w:trHeight w:val="300"/>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w:t>
            </w:r>
          </w:p>
        </w:tc>
        <w:tc>
          <w:tcPr>
            <w:tcW w:w="7991" w:type="dxa"/>
            <w:tcBorders>
              <w:top w:val="nil"/>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2395</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4</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5411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10А</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4416</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12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4333</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18</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2457,6</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20</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5475,20</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26</w:t>
            </w:r>
          </w:p>
        </w:tc>
        <w:tc>
          <w:tcPr>
            <w:tcW w:w="4058" w:type="dxa"/>
            <w:tcBorders>
              <w:top w:val="nil"/>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6790,3</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28</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8641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30</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1202</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32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3170</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42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3962,1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44</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3270</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52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5280,6</w:t>
            </w:r>
          </w:p>
        </w:tc>
      </w:tr>
      <w:tr w:rsidR="00E70B07" w:rsidRPr="008867F8" w:rsidTr="002448BE">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60</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5569,2</w:t>
            </w:r>
          </w:p>
        </w:tc>
      </w:tr>
      <w:tr w:rsidR="00E70B07" w:rsidRPr="008867F8" w:rsidTr="002448BE">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проспект Курчатова, д. 70</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7465</w:t>
            </w:r>
          </w:p>
        </w:tc>
      </w:tr>
      <w:tr w:rsidR="00E70B07" w:rsidRPr="008867F8" w:rsidTr="002448BE">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1</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12151</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29</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5383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31</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6913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57</w:t>
            </w:r>
          </w:p>
        </w:tc>
        <w:tc>
          <w:tcPr>
            <w:tcW w:w="4058" w:type="dxa"/>
            <w:tcBorders>
              <w:top w:val="single" w:sz="4" w:space="0" w:color="auto"/>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4900,74</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59</w:t>
            </w:r>
          </w:p>
        </w:tc>
        <w:tc>
          <w:tcPr>
            <w:tcW w:w="4058" w:type="dxa"/>
            <w:tcBorders>
              <w:top w:val="nil"/>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10863, 06</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65</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6599,57</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69</w:t>
            </w:r>
          </w:p>
        </w:tc>
        <w:tc>
          <w:tcPr>
            <w:tcW w:w="4058" w:type="dxa"/>
            <w:tcBorders>
              <w:top w:val="single" w:sz="4" w:space="0" w:color="auto"/>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10495, 04</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99</w:t>
            </w:r>
          </w:p>
        </w:tc>
        <w:tc>
          <w:tcPr>
            <w:tcW w:w="4058" w:type="dxa"/>
            <w:tcBorders>
              <w:top w:val="nil"/>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7862</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109</w:t>
            </w:r>
          </w:p>
        </w:tc>
        <w:tc>
          <w:tcPr>
            <w:tcW w:w="4058" w:type="dxa"/>
            <w:tcBorders>
              <w:top w:val="nil"/>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7009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Ленинградский проспект, д. 153</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4927</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Мира, д. 17</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6211,4</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Мира, д. 21</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3847,28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Мира, д. 23</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8771,2</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Мира, д. 25</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15156,2</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Пионерский проезд, д. 4</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2670</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Центральный проезд, д. 3</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3780</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Центральный проезд, д. 6</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7268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Центральный проезд, д. 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3469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Центральный проезд, д. 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4543,6</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Юбилейный, д. 4</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4074</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проезд Юбилейный, д. 6</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3662</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22 Партсъезда, д. 3</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1985</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22 Партсъезда, д. 5</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2202</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22 Партсъезда, д. 13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2402</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22 Партсъезда, д. 15</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2414</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16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2964,55</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28</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2170,91</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70</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6276,5</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74</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11696</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82</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3550</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60 лет ВЛКСМ, д. 84</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3902, 53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3411, 31</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2А</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3052,69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2135</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4</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1661,15</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6</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1629,17</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8</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1729,12</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10</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1708, 24</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12</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2856</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18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2283,35</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21</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1971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2722,53</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27</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1664</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29</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1514</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31</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1446</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33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1527</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33</w:t>
            </w:r>
            <w:proofErr w:type="gramStart"/>
            <w:r w:rsidRPr="008867F8">
              <w:rPr>
                <w:rFonts w:ascii="Times New Roman" w:eastAsia="Times New Roman" w:hAnsi="Times New Roman"/>
                <w:sz w:val="24"/>
                <w:szCs w:val="24"/>
              </w:rPr>
              <w:t xml:space="preserve"> А</w:t>
            </w:r>
            <w:proofErr w:type="gramEnd"/>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3967</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Андреева, д. 35</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1969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Белорусская, д. 30А</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3327</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Белорусская, д. 34</w:t>
            </w:r>
          </w:p>
        </w:tc>
        <w:tc>
          <w:tcPr>
            <w:tcW w:w="4058" w:type="dxa"/>
            <w:tcBorders>
              <w:top w:val="single" w:sz="4" w:space="0" w:color="auto"/>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4246,23</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Белорусская, д. 36</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4250,37</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Белорусская, д. 49</w:t>
            </w:r>
            <w:proofErr w:type="gramStart"/>
            <w:r w:rsidRPr="008867F8">
              <w:rPr>
                <w:rFonts w:ascii="Times New Roman" w:eastAsia="Times New Roman" w:hAnsi="Times New Roman"/>
                <w:sz w:val="24"/>
                <w:szCs w:val="24"/>
              </w:rPr>
              <w:t xml:space="preserve"> А</w:t>
            </w:r>
            <w:proofErr w:type="gramEnd"/>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6441,47</w:t>
            </w:r>
          </w:p>
        </w:tc>
      </w:tr>
      <w:tr w:rsidR="00E70B07" w:rsidRPr="008867F8" w:rsidTr="003D4F49">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5</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2078,7</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19</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2695,4</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27</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8442</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37</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3152, 2</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41</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2264,9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43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2254,1</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Восточная, д. 57</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нет кадастрового паспорта</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Загородная, д.  4</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1946,07</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Загородная, д.  5</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1800</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Загородная, д.  6</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1799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Загородная, д. 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1969,43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Калинина, д. 30</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2188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Кирова, д.  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4381,71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lang w:val="en-US"/>
              </w:rPr>
            </w:pPr>
            <w:r w:rsidRPr="008867F8">
              <w:rPr>
                <w:rFonts w:ascii="Times New Roman" w:eastAsia="Times New Roman" w:hAnsi="Times New Roman"/>
                <w:sz w:val="24"/>
                <w:szCs w:val="24"/>
              </w:rPr>
              <w:t xml:space="preserve">г. Железногорск, ул. Кирова, д.  </w:t>
            </w:r>
            <w:r w:rsidRPr="008867F8">
              <w:rPr>
                <w:rFonts w:ascii="Times New Roman" w:eastAsia="Times New Roman" w:hAnsi="Times New Roman"/>
                <w:sz w:val="24"/>
                <w:szCs w:val="24"/>
                <w:lang w:val="en-US"/>
              </w:rPr>
              <w:t>10</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3443</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 xml:space="preserve">г. Железногорск, ул. Кирова, д.  </w:t>
            </w:r>
            <w:r w:rsidRPr="008867F8">
              <w:rPr>
                <w:rFonts w:ascii="Times New Roman" w:eastAsia="Times New Roman" w:hAnsi="Times New Roman"/>
                <w:sz w:val="24"/>
                <w:szCs w:val="24"/>
                <w:lang w:val="en-US"/>
              </w:rPr>
              <w:t>1</w:t>
            </w:r>
            <w:r w:rsidRPr="008867F8">
              <w:rPr>
                <w:rFonts w:ascii="Times New Roman" w:eastAsia="Times New Roman" w:hAnsi="Times New Roman"/>
                <w:sz w:val="24"/>
                <w:szCs w:val="24"/>
              </w:rPr>
              <w:t>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3380</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27</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4485</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35</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нет кадастрового паспорта</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45</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2699,47</w:t>
            </w:r>
          </w:p>
        </w:tc>
      </w:tr>
      <w:tr w:rsidR="00E70B07" w:rsidRPr="008867F8" w:rsidTr="003D4F49">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48</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2822,72</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50</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1772,53</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54</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1918,03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Комсомольская, д. 56</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3177,97</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Королева, д. 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4038,4</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Королева, д. 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5306</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Королева, д. 12</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5349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Королева, д. 13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5847, 9</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Крупской, д. 5</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3420</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Крупской, д. 9</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2834, 4</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5</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2474</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2737</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7</w:t>
            </w:r>
            <w:proofErr w:type="gramStart"/>
            <w:r w:rsidRPr="008867F8">
              <w:rPr>
                <w:rFonts w:ascii="Times New Roman" w:eastAsia="Times New Roman" w:hAnsi="Times New Roman"/>
                <w:sz w:val="24"/>
                <w:szCs w:val="24"/>
              </w:rPr>
              <w:t xml:space="preserve"> А</w:t>
            </w:r>
            <w:proofErr w:type="gramEnd"/>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3448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8</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1880</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10</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3198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11</w:t>
            </w:r>
            <w:proofErr w:type="gramStart"/>
            <w:r w:rsidRPr="008867F8">
              <w:rPr>
                <w:rFonts w:ascii="Times New Roman" w:eastAsia="Times New Roman" w:hAnsi="Times New Roman"/>
                <w:sz w:val="24"/>
                <w:szCs w:val="24"/>
              </w:rPr>
              <w:t xml:space="preserve"> А</w:t>
            </w:r>
            <w:proofErr w:type="gramEnd"/>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3483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12</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2254,61</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13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2290</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19</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2886</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20</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1835</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21</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2717</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22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1793</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24</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2923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26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3149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34</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2769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3161,39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2577,06</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2421,46</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38</w:t>
            </w:r>
            <w:proofErr w:type="gramStart"/>
            <w:r w:rsidRPr="008867F8">
              <w:rPr>
                <w:rFonts w:ascii="Times New Roman" w:eastAsia="Times New Roman" w:hAnsi="Times New Roman"/>
                <w:sz w:val="24"/>
                <w:szCs w:val="24"/>
              </w:rPr>
              <w:t xml:space="preserve"> А</w:t>
            </w:r>
            <w:proofErr w:type="gramEnd"/>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2949,23</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40</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1544,38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2464, 82</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44</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2812,47</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45</w:t>
            </w:r>
            <w:proofErr w:type="gramStart"/>
            <w:r w:rsidRPr="008867F8">
              <w:rPr>
                <w:rFonts w:ascii="Times New Roman" w:eastAsia="Times New Roman" w:hAnsi="Times New Roman"/>
                <w:sz w:val="24"/>
                <w:szCs w:val="24"/>
              </w:rPr>
              <w:t xml:space="preserve"> А</w:t>
            </w:r>
            <w:proofErr w:type="gramEnd"/>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1926,18</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47</w:t>
            </w:r>
            <w:proofErr w:type="gramStart"/>
            <w:r w:rsidRPr="008867F8">
              <w:rPr>
                <w:rFonts w:ascii="Times New Roman" w:eastAsia="Times New Roman" w:hAnsi="Times New Roman"/>
                <w:sz w:val="24"/>
                <w:szCs w:val="24"/>
              </w:rPr>
              <w:t xml:space="preserve"> А</w:t>
            </w:r>
            <w:proofErr w:type="gramEnd"/>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1898,21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47</w:t>
            </w:r>
            <w:proofErr w:type="gramStart"/>
            <w:r w:rsidRPr="008867F8">
              <w:rPr>
                <w:rFonts w:ascii="Times New Roman" w:eastAsia="Times New Roman" w:hAnsi="Times New Roman"/>
                <w:sz w:val="24"/>
                <w:szCs w:val="24"/>
              </w:rPr>
              <w:t xml:space="preserve"> Б</w:t>
            </w:r>
            <w:proofErr w:type="gramEnd"/>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1928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Ленина, д. 50</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5324, 74</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Малая Садовая, д. 2</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4523,95</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2</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2891, 97</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4А</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3529,67</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4Б</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1766,21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9</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2359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16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1493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17</w:t>
            </w:r>
            <w:proofErr w:type="gramStart"/>
            <w:r w:rsidRPr="008867F8">
              <w:rPr>
                <w:rFonts w:ascii="Times New Roman" w:eastAsia="Times New Roman" w:hAnsi="Times New Roman"/>
                <w:sz w:val="24"/>
                <w:szCs w:val="24"/>
              </w:rPr>
              <w:t xml:space="preserve"> Б</w:t>
            </w:r>
            <w:proofErr w:type="gramEnd"/>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3624,31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19</w:t>
            </w:r>
            <w:proofErr w:type="gramStart"/>
            <w:r w:rsidRPr="008867F8">
              <w:rPr>
                <w:rFonts w:ascii="Times New Roman" w:eastAsia="Times New Roman" w:hAnsi="Times New Roman"/>
                <w:sz w:val="24"/>
                <w:szCs w:val="24"/>
              </w:rPr>
              <w:t xml:space="preserve"> А</w:t>
            </w:r>
            <w:proofErr w:type="gramEnd"/>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2673,69</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19</w:t>
            </w:r>
            <w:proofErr w:type="gramStart"/>
            <w:r w:rsidRPr="008867F8">
              <w:rPr>
                <w:rFonts w:ascii="Times New Roman" w:eastAsia="Times New Roman" w:hAnsi="Times New Roman"/>
                <w:sz w:val="24"/>
                <w:szCs w:val="24"/>
              </w:rPr>
              <w:t xml:space="preserve"> Б</w:t>
            </w:r>
            <w:proofErr w:type="gramEnd"/>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1866,17</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22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2202,65</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22</w:t>
            </w:r>
            <w:proofErr w:type="gramStart"/>
            <w:r w:rsidRPr="008867F8">
              <w:rPr>
                <w:rFonts w:ascii="Times New Roman" w:eastAsia="Times New Roman" w:hAnsi="Times New Roman"/>
                <w:sz w:val="24"/>
                <w:szCs w:val="24"/>
              </w:rPr>
              <w:t xml:space="preserve"> А</w:t>
            </w:r>
            <w:proofErr w:type="gramEnd"/>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2206,03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23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2166,71</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Маяковского, д. 24</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2221,51</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Молодежная, д. 9</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4484</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Молодежная, д. 11</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4054</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Молодежная, д. 13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4078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Молодежная, д. 13А</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4494</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3</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4002,68</w:t>
            </w:r>
          </w:p>
        </w:tc>
      </w:tr>
      <w:tr w:rsidR="00E70B07" w:rsidRPr="008867F8" w:rsidTr="003D4F49">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26</w:t>
            </w:r>
          </w:p>
        </w:tc>
        <w:tc>
          <w:tcPr>
            <w:tcW w:w="4058" w:type="dxa"/>
            <w:tcBorders>
              <w:top w:val="nil"/>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5118</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29</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2576</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32</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1505</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33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2959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39</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2543,47</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Октябрьская, д. 48</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2702</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Парковая, д. 4</w:t>
            </w:r>
          </w:p>
        </w:tc>
        <w:tc>
          <w:tcPr>
            <w:tcW w:w="4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2150</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Парковая, д. 6</w:t>
            </w:r>
          </w:p>
        </w:tc>
        <w:tc>
          <w:tcPr>
            <w:tcW w:w="4058" w:type="dxa"/>
            <w:tcBorders>
              <w:top w:val="single" w:sz="4" w:space="0" w:color="auto"/>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2441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Парковая, д. 14</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2473</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Поселковая, д. 47</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4192,29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Пушкина, д. 25</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953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Пушкина, д. 26</w:t>
            </w:r>
          </w:p>
        </w:tc>
        <w:tc>
          <w:tcPr>
            <w:tcW w:w="4058" w:type="dxa"/>
            <w:tcBorders>
              <w:top w:val="single" w:sz="4" w:space="0" w:color="auto"/>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нет кадастрового паспорта</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Пушкина, д. 27</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1392</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Решетнева, д. 1</w:t>
            </w:r>
          </w:p>
        </w:tc>
        <w:tc>
          <w:tcPr>
            <w:tcW w:w="4058" w:type="dxa"/>
            <w:tcBorders>
              <w:top w:val="nil"/>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2968</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Решетнева, д. 13</w:t>
            </w:r>
          </w:p>
        </w:tc>
        <w:tc>
          <w:tcPr>
            <w:tcW w:w="4058" w:type="dxa"/>
            <w:tcBorders>
              <w:top w:val="nil"/>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2657</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Саянская, д. 9</w:t>
            </w:r>
          </w:p>
        </w:tc>
        <w:tc>
          <w:tcPr>
            <w:tcW w:w="4058" w:type="dxa"/>
            <w:tcBorders>
              <w:top w:val="nil"/>
              <w:left w:val="nil"/>
              <w:bottom w:val="single" w:sz="4" w:space="0" w:color="auto"/>
              <w:right w:val="single" w:sz="4" w:space="0" w:color="auto"/>
            </w:tcBorders>
            <w:shd w:val="clear" w:color="000000" w:fill="FFFFFF"/>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7881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8</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3261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10</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2480</w:t>
            </w:r>
          </w:p>
        </w:tc>
      </w:tr>
      <w:tr w:rsidR="00E70B07" w:rsidRPr="008867F8" w:rsidTr="003D4F49">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24</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4311</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23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1832</w:t>
            </w:r>
          </w:p>
        </w:tc>
      </w:tr>
      <w:tr w:rsidR="00E70B07" w:rsidRPr="008867F8" w:rsidTr="003D4F49">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38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3189</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53</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3389,85</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Свердлова, д. 56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3380,12</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Советская, д. 13</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2705</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Советская, д. 20</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2998</w:t>
            </w:r>
          </w:p>
        </w:tc>
      </w:tr>
      <w:tr w:rsidR="00E70B07" w:rsidRPr="008867F8" w:rsidTr="00E70B07">
        <w:trPr>
          <w:trHeight w:val="40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5</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3675,04</w:t>
            </w:r>
          </w:p>
        </w:tc>
      </w:tr>
      <w:tr w:rsidR="00E70B07" w:rsidRPr="008867F8" w:rsidTr="00E70B07">
        <w:trPr>
          <w:trHeight w:val="630"/>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7</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2716</w:t>
            </w:r>
          </w:p>
        </w:tc>
      </w:tr>
      <w:tr w:rsidR="00E70B07" w:rsidRPr="008867F8" w:rsidTr="00E70B07">
        <w:trPr>
          <w:trHeight w:val="630"/>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9</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2488</w:t>
            </w:r>
          </w:p>
        </w:tc>
      </w:tr>
      <w:tr w:rsidR="00E70B07" w:rsidRPr="008867F8" w:rsidTr="00E70B07">
        <w:trPr>
          <w:trHeight w:val="630"/>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11</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1507,6</w:t>
            </w:r>
          </w:p>
        </w:tc>
      </w:tr>
      <w:tr w:rsidR="00E70B07" w:rsidRPr="008867F8" w:rsidTr="00E70B07">
        <w:trPr>
          <w:trHeight w:val="630"/>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15</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2795</w:t>
            </w:r>
          </w:p>
        </w:tc>
      </w:tr>
      <w:tr w:rsidR="00E70B07" w:rsidRPr="008867F8" w:rsidTr="00E70B07">
        <w:trPr>
          <w:trHeight w:val="630"/>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17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3129</w:t>
            </w:r>
          </w:p>
        </w:tc>
      </w:tr>
      <w:tr w:rsidR="00E70B07" w:rsidRPr="008867F8" w:rsidTr="00E70B07">
        <w:trPr>
          <w:trHeight w:val="630"/>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19</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3332</w:t>
            </w:r>
          </w:p>
        </w:tc>
      </w:tr>
      <w:tr w:rsidR="00E70B07" w:rsidRPr="008867F8" w:rsidTr="00E70B07">
        <w:trPr>
          <w:trHeight w:val="630"/>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21</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2910</w:t>
            </w:r>
          </w:p>
        </w:tc>
      </w:tr>
      <w:tr w:rsidR="00E70B07" w:rsidRPr="008867F8" w:rsidTr="00E70B07">
        <w:trPr>
          <w:trHeight w:val="630"/>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34</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4338, 39</w:t>
            </w:r>
          </w:p>
        </w:tc>
      </w:tr>
      <w:tr w:rsidR="00E70B07" w:rsidRPr="008867F8" w:rsidTr="00E70B07">
        <w:trPr>
          <w:trHeight w:val="630"/>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Советской Армии, д. 36</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5156,75</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Толстого, д. 21</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4410</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Толстого, д. 21А</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5821,46</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Толстого, д. 23</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4238,67</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Толстого, д. 25</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3816,02</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Чапаева, д. 5</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1593,61</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Чапаева, д. 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2803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Чапаева, д. 8</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2421,92</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Чапаева, д. 18</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2846</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9</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3879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35</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1762</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50Б</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3918, 22</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53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2481</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53А</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2871</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54А</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4492, 78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г. Железногорск, ул.  Школьная, д. 67</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3569, 9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Додоново, ул. Луговая, д. 5</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2615,68</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auto" w:fill="auto"/>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Додоново, ул. Новоселов, д. 2</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1602,3</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Боровая, д. 3</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5861</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2</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1130</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6</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1155</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8</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1162</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10</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1146</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12</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899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Новый Путь, ул. Гагарина, д. 16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1204</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 xml:space="preserve">п. Новый путь, ул. </w:t>
            </w:r>
            <w:proofErr w:type="gramStart"/>
            <w:r w:rsidRPr="008867F8">
              <w:rPr>
                <w:rFonts w:ascii="Times New Roman" w:eastAsia="Times New Roman" w:hAnsi="Times New Roman"/>
                <w:sz w:val="24"/>
                <w:szCs w:val="24"/>
              </w:rPr>
              <w:t>Майская</w:t>
            </w:r>
            <w:proofErr w:type="gramEnd"/>
            <w:r w:rsidRPr="008867F8">
              <w:rPr>
                <w:rFonts w:ascii="Times New Roman" w:eastAsia="Times New Roman" w:hAnsi="Times New Roman"/>
                <w:sz w:val="24"/>
                <w:szCs w:val="24"/>
              </w:rPr>
              <w:t>, д. 23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1804</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6</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1470</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8</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1659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9А</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7268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13</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3946</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13А</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7853</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Кировская, д. 17</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3068</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Лесная, д. 6</w:t>
            </w:r>
          </w:p>
        </w:tc>
        <w:tc>
          <w:tcPr>
            <w:tcW w:w="4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2659</w:t>
            </w:r>
          </w:p>
        </w:tc>
      </w:tr>
      <w:tr w:rsidR="00E70B07" w:rsidRPr="008867F8" w:rsidTr="00E70B07">
        <w:trPr>
          <w:trHeight w:val="315"/>
        </w:trPr>
        <w:tc>
          <w:tcPr>
            <w:tcW w:w="1289" w:type="dxa"/>
            <w:tcBorders>
              <w:top w:val="single" w:sz="4" w:space="0" w:color="auto"/>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Мира д., 6</w:t>
            </w:r>
          </w:p>
        </w:tc>
        <w:tc>
          <w:tcPr>
            <w:tcW w:w="4058"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1109</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Мира, д. 16</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1125</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Строительная, д. 5</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1230</w:t>
            </w:r>
          </w:p>
        </w:tc>
      </w:tr>
      <w:tr w:rsidR="00E70B07" w:rsidRPr="008867F8" w:rsidTr="00E70B07">
        <w:trPr>
          <w:trHeight w:val="315"/>
        </w:trPr>
        <w:tc>
          <w:tcPr>
            <w:tcW w:w="1289" w:type="dxa"/>
            <w:tcBorders>
              <w:top w:val="nil"/>
              <w:left w:val="single" w:sz="4" w:space="0" w:color="auto"/>
              <w:bottom w:val="single" w:sz="4" w:space="0" w:color="auto"/>
              <w:right w:val="single" w:sz="4" w:space="0" w:color="auto"/>
            </w:tcBorders>
            <w:shd w:val="clear" w:color="000000" w:fill="FFFFFF"/>
          </w:tcPr>
          <w:p w:rsidR="00E70B07" w:rsidRPr="008867F8" w:rsidRDefault="00E70B07" w:rsidP="00E70B07">
            <w:pPr>
              <w:pStyle w:val="af2"/>
              <w:numPr>
                <w:ilvl w:val="0"/>
                <w:numId w:val="26"/>
              </w:numPr>
              <w:ind w:left="1069"/>
              <w:jc w:val="center"/>
              <w:rPr>
                <w:rFonts w:ascii="Times New Roman" w:eastAsia="Times New Roman" w:hAnsi="Times New Roman"/>
                <w:sz w:val="24"/>
                <w:szCs w:val="24"/>
              </w:rPr>
            </w:pPr>
          </w:p>
        </w:tc>
        <w:tc>
          <w:tcPr>
            <w:tcW w:w="7991" w:type="dxa"/>
            <w:tcBorders>
              <w:top w:val="nil"/>
              <w:left w:val="single" w:sz="4" w:space="0" w:color="auto"/>
              <w:bottom w:val="single" w:sz="4" w:space="0" w:color="auto"/>
              <w:right w:val="single" w:sz="4" w:space="0" w:color="auto"/>
            </w:tcBorders>
            <w:shd w:val="clear" w:color="000000" w:fill="FFFFFF"/>
            <w:vAlign w:val="bottom"/>
            <w:hideMark/>
          </w:tcPr>
          <w:p w:rsidR="00E70B07" w:rsidRPr="008867F8" w:rsidRDefault="00E70B07" w:rsidP="00E70B07">
            <w:pPr>
              <w:rPr>
                <w:rFonts w:ascii="Times New Roman" w:eastAsia="Times New Roman" w:hAnsi="Times New Roman"/>
                <w:sz w:val="24"/>
                <w:szCs w:val="24"/>
              </w:rPr>
            </w:pPr>
            <w:r w:rsidRPr="008867F8">
              <w:rPr>
                <w:rFonts w:ascii="Times New Roman" w:eastAsia="Times New Roman" w:hAnsi="Times New Roman"/>
                <w:sz w:val="24"/>
                <w:szCs w:val="24"/>
              </w:rPr>
              <w:t>п. Подгорный, ул. Строительная, д. 17</w:t>
            </w:r>
          </w:p>
        </w:tc>
        <w:tc>
          <w:tcPr>
            <w:tcW w:w="4058"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 w:val="22"/>
                <w:szCs w:val="22"/>
              </w:rPr>
            </w:pPr>
            <w:r w:rsidRPr="008867F8">
              <w:rPr>
                <w:rFonts w:ascii="Times New Roman" w:eastAsia="Times New Roman" w:hAnsi="Times New Roman"/>
                <w:sz w:val="22"/>
                <w:szCs w:val="22"/>
              </w:rPr>
              <w:t>1342</w:t>
            </w:r>
          </w:p>
        </w:tc>
      </w:tr>
    </w:tbl>
    <w:p w:rsidR="00E70B07" w:rsidRPr="008867F8" w:rsidRDefault="00E70B07" w:rsidP="00E70B07">
      <w:pPr>
        <w:rPr>
          <w:rFonts w:ascii="Times New Roman" w:hAnsi="Times New Roman"/>
          <w:sz w:val="28"/>
          <w:szCs w:val="24"/>
        </w:rPr>
      </w:pPr>
    </w:p>
    <w:p w:rsidR="00E70B07" w:rsidRPr="008867F8" w:rsidRDefault="00E70B07" w:rsidP="00E70B07">
      <w:pPr>
        <w:rPr>
          <w:rFonts w:ascii="Times New Roman" w:hAnsi="Times New Roman"/>
          <w:sz w:val="28"/>
          <w:szCs w:val="24"/>
        </w:rPr>
      </w:pPr>
      <w:r w:rsidRPr="008867F8">
        <w:rPr>
          <w:rFonts w:ascii="Times New Roman" w:hAnsi="Times New Roman"/>
          <w:sz w:val="28"/>
          <w:szCs w:val="24"/>
        </w:rPr>
        <w:br w:type="page"/>
      </w:r>
    </w:p>
    <w:p w:rsidR="00E70B07" w:rsidRPr="008867F8" w:rsidRDefault="00E70B07" w:rsidP="00E70B07">
      <w:pPr>
        <w:jc w:val="center"/>
        <w:rPr>
          <w:rFonts w:ascii="Times New Roman" w:hAnsi="Times New Roman"/>
          <w:sz w:val="28"/>
          <w:szCs w:val="28"/>
        </w:rPr>
      </w:pPr>
      <w:r w:rsidRPr="008867F8">
        <w:rPr>
          <w:rFonts w:ascii="Times New Roman" w:hAnsi="Times New Roman"/>
          <w:sz w:val="28"/>
          <w:szCs w:val="28"/>
        </w:rPr>
        <w:lastRenderedPageBreak/>
        <w:t>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2023 году</w:t>
      </w:r>
    </w:p>
    <w:p w:rsidR="00E70B07" w:rsidRPr="008867F8" w:rsidRDefault="00E70B07" w:rsidP="00E70B07">
      <w:pPr>
        <w:jc w:val="center"/>
        <w:rPr>
          <w:rFonts w:ascii="Times New Roman" w:hAnsi="Times New Roman"/>
          <w:sz w:val="28"/>
          <w:szCs w:val="24"/>
        </w:rPr>
      </w:pPr>
    </w:p>
    <w:tbl>
      <w:tblPr>
        <w:tblW w:w="14756" w:type="dxa"/>
        <w:tblInd w:w="95" w:type="dxa"/>
        <w:tblLayout w:type="fixed"/>
        <w:tblLook w:val="04A0"/>
      </w:tblPr>
      <w:tblGrid>
        <w:gridCol w:w="486"/>
        <w:gridCol w:w="1937"/>
        <w:gridCol w:w="1985"/>
        <w:gridCol w:w="1134"/>
        <w:gridCol w:w="2268"/>
        <w:gridCol w:w="1134"/>
        <w:gridCol w:w="1276"/>
        <w:gridCol w:w="1134"/>
        <w:gridCol w:w="1275"/>
        <w:gridCol w:w="993"/>
        <w:gridCol w:w="1134"/>
      </w:tblGrid>
      <w:tr w:rsidR="00E70B07" w:rsidRPr="003A1AE8" w:rsidTr="00E70B07">
        <w:trPr>
          <w:trHeight w:val="1827"/>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 xml:space="preserve">№ </w:t>
            </w:r>
            <w:proofErr w:type="spellStart"/>
            <w:proofErr w:type="gramStart"/>
            <w:r w:rsidRPr="003A1AE8">
              <w:rPr>
                <w:rFonts w:ascii="Times New Roman" w:eastAsia="Times New Roman" w:hAnsi="Times New Roman"/>
                <w:sz w:val="20"/>
              </w:rPr>
              <w:t>п</w:t>
            </w:r>
            <w:proofErr w:type="spellEnd"/>
            <w:proofErr w:type="gramEnd"/>
            <w:r w:rsidRPr="003A1AE8">
              <w:rPr>
                <w:rFonts w:ascii="Times New Roman" w:eastAsia="Times New Roman" w:hAnsi="Times New Roman"/>
                <w:sz w:val="20"/>
              </w:rPr>
              <w:t>/</w:t>
            </w:r>
            <w:proofErr w:type="spellStart"/>
            <w:r w:rsidRPr="003A1AE8">
              <w:rPr>
                <w:rFonts w:ascii="Times New Roman" w:eastAsia="Times New Roman" w:hAnsi="Times New Roman"/>
                <w:sz w:val="20"/>
              </w:rPr>
              <w:t>п</w:t>
            </w:r>
            <w:proofErr w:type="spellEnd"/>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Наименование общественной территории</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 xml:space="preserve">Физическое расположение общественной территории, адрес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Назначение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Кадастровый номер земельного участка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Общая площадь общественной территории, кв.м.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Наличие урн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Наличие освещения на  общественной территории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Наличие лавок на  общественной территории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Наличие малых архитектурных форм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Наличие асфальтированного проезда на земельном участке</w:t>
            </w:r>
          </w:p>
        </w:tc>
      </w:tr>
      <w:tr w:rsidR="00E70B07" w:rsidRPr="003A1AE8" w:rsidTr="00E70B07">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1</w:t>
            </w:r>
          </w:p>
        </w:tc>
        <w:tc>
          <w:tcPr>
            <w:tcW w:w="1937"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2</w:t>
            </w:r>
          </w:p>
        </w:tc>
        <w:tc>
          <w:tcPr>
            <w:tcW w:w="1985"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3</w:t>
            </w:r>
          </w:p>
        </w:tc>
        <w:tc>
          <w:tcPr>
            <w:tcW w:w="1134"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4</w:t>
            </w:r>
          </w:p>
        </w:tc>
        <w:tc>
          <w:tcPr>
            <w:tcW w:w="2268"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5</w:t>
            </w:r>
          </w:p>
        </w:tc>
        <w:tc>
          <w:tcPr>
            <w:tcW w:w="1134"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6</w:t>
            </w:r>
          </w:p>
        </w:tc>
        <w:tc>
          <w:tcPr>
            <w:tcW w:w="1276"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7</w:t>
            </w:r>
          </w:p>
        </w:tc>
        <w:tc>
          <w:tcPr>
            <w:tcW w:w="1134"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8</w:t>
            </w:r>
          </w:p>
        </w:tc>
        <w:tc>
          <w:tcPr>
            <w:tcW w:w="1275"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9</w:t>
            </w:r>
          </w:p>
        </w:tc>
        <w:tc>
          <w:tcPr>
            <w:tcW w:w="993"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10</w:t>
            </w:r>
          </w:p>
        </w:tc>
        <w:tc>
          <w:tcPr>
            <w:tcW w:w="1134"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11</w:t>
            </w:r>
          </w:p>
        </w:tc>
      </w:tr>
      <w:tr w:rsidR="00E70B07" w:rsidRPr="003A1AE8" w:rsidTr="00E70B07">
        <w:trPr>
          <w:trHeight w:val="158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1</w:t>
            </w:r>
          </w:p>
        </w:tc>
        <w:tc>
          <w:tcPr>
            <w:tcW w:w="1937"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rPr>
                <w:rFonts w:ascii="Times New Roman" w:eastAsia="Times New Roman" w:hAnsi="Times New Roman"/>
                <w:sz w:val="20"/>
              </w:rPr>
            </w:pPr>
            <w:proofErr w:type="gramStart"/>
            <w:r w:rsidRPr="003A1AE8">
              <w:rPr>
                <w:rFonts w:ascii="Times New Roman" w:eastAsia="Times New Roman" w:hAnsi="Times New Roman"/>
                <w:sz w:val="20"/>
              </w:rPr>
              <w:t>Спортивный Бульвар (территория от центральной арки при входе на стадион Труд до Парка культуры и отдыха им. С.М. Кирова (Парковая, 9/1)</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rPr>
                <w:rFonts w:ascii="Times New Roman" w:eastAsia="Times New Roman" w:hAnsi="Times New Roman"/>
                <w:sz w:val="20"/>
              </w:rPr>
            </w:pPr>
            <w:r w:rsidRPr="003A1AE8">
              <w:rPr>
                <w:rFonts w:ascii="Times New Roman" w:eastAsia="Times New Roman" w:hAnsi="Times New Roman"/>
                <w:sz w:val="20"/>
              </w:rPr>
              <w:t>территория от центральной арки при входе на стадион Труд до Парка культуры и отдыха им. С.М. Кирова (Парковая, 9/1)</w:t>
            </w:r>
          </w:p>
        </w:tc>
        <w:tc>
          <w:tcPr>
            <w:tcW w:w="1134"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rPr>
                <w:rFonts w:ascii="Times New Roman" w:eastAsia="Times New Roman" w:hAnsi="Times New Roman"/>
                <w:sz w:val="20"/>
              </w:rPr>
            </w:pPr>
            <w:r w:rsidRPr="003A1AE8">
              <w:rPr>
                <w:rFonts w:ascii="Times New Roman" w:eastAsia="Times New Roman" w:hAnsi="Times New Roman"/>
                <w:sz w:val="20"/>
              </w:rPr>
              <w:t>парки, скверы, сады </w:t>
            </w:r>
          </w:p>
        </w:tc>
        <w:tc>
          <w:tcPr>
            <w:tcW w:w="2268"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highlight w:val="yellow"/>
              </w:rPr>
            </w:pPr>
            <w:r w:rsidRPr="003A1AE8">
              <w:rPr>
                <w:rFonts w:ascii="Times New Roman" w:eastAsia="TimesNewRomanPSMT" w:hAnsi="Times New Roman"/>
                <w:sz w:val="20"/>
              </w:rPr>
              <w:t>24:58:0303016:5670, 24:58:0304001:728, 24:58:0304001:1651, 24:58:0304001:727, 24:58:0304001:736, 24:58:0304001:738, 24:58:0304001:1686</w:t>
            </w:r>
          </w:p>
        </w:tc>
        <w:tc>
          <w:tcPr>
            <w:tcW w:w="1134"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highlight w:val="yellow"/>
              </w:rPr>
            </w:pPr>
            <w:r w:rsidRPr="003A1AE8">
              <w:rPr>
                <w:rFonts w:ascii="Times New Roman" w:eastAsia="TimesNewRomanPSMT" w:hAnsi="Times New Roman"/>
                <w:sz w:val="20"/>
              </w:rPr>
              <w:t xml:space="preserve">262478 </w:t>
            </w:r>
          </w:p>
        </w:tc>
        <w:tc>
          <w:tcPr>
            <w:tcW w:w="1276"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да</w:t>
            </w:r>
          </w:p>
        </w:tc>
        <w:tc>
          <w:tcPr>
            <w:tcW w:w="1134"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да</w:t>
            </w:r>
          </w:p>
        </w:tc>
        <w:tc>
          <w:tcPr>
            <w:tcW w:w="1275"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да</w:t>
            </w:r>
          </w:p>
        </w:tc>
        <w:tc>
          <w:tcPr>
            <w:tcW w:w="993"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да</w:t>
            </w:r>
          </w:p>
        </w:tc>
        <w:tc>
          <w:tcPr>
            <w:tcW w:w="1134" w:type="dxa"/>
            <w:tcBorders>
              <w:top w:val="nil"/>
              <w:left w:val="nil"/>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да</w:t>
            </w:r>
          </w:p>
        </w:tc>
      </w:tr>
      <w:tr w:rsidR="00E70B07" w:rsidRPr="003A1AE8" w:rsidTr="00E70B07">
        <w:trPr>
          <w:trHeight w:val="1585"/>
        </w:trPr>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3A1AE8" w:rsidRDefault="00E70B07" w:rsidP="00E70B07">
            <w:pPr>
              <w:jc w:val="center"/>
              <w:rPr>
                <w:rFonts w:ascii="Times New Roman" w:eastAsia="Times New Roman" w:hAnsi="Times New Roman"/>
                <w:sz w:val="20"/>
              </w:rPr>
            </w:pPr>
            <w:r w:rsidRPr="003A1AE8">
              <w:rPr>
                <w:rFonts w:ascii="Times New Roman" w:eastAsia="Times New Roman" w:hAnsi="Times New Roman"/>
                <w:sz w:val="20"/>
              </w:rPr>
              <w:t>2</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autoSpaceDE w:val="0"/>
              <w:autoSpaceDN w:val="0"/>
              <w:adjustRightInd w:val="0"/>
              <w:rPr>
                <w:rFonts w:ascii="Times New Roman" w:eastAsia="Times New Roman" w:hAnsi="Times New Roman"/>
                <w:sz w:val="20"/>
              </w:rPr>
            </w:pPr>
            <w:r w:rsidRPr="003A1AE8">
              <w:rPr>
                <w:rFonts w:ascii="Times New Roman" w:eastAsia="Times New Roman" w:hAnsi="Times New Roman"/>
                <w:sz w:val="20"/>
              </w:rPr>
              <w:t xml:space="preserve">ЗАТО Железногорск,            п. Подгорный, территория между ул. Заводская и ул. Строительная вдоль ул. Мира (сквер за </w:t>
            </w:r>
            <w:hyperlink r:id="rId9" w:history="1">
              <w:r w:rsidRPr="003A1AE8">
                <w:rPr>
                  <w:rFonts w:ascii="Times New Roman" w:eastAsia="Times New Roman" w:hAnsi="Times New Roman"/>
                  <w:sz w:val="20"/>
                </w:rPr>
                <w:t>Церковью Воскресения Христова в Подгорном</w:t>
              </w:r>
            </w:hyperlink>
            <w:r w:rsidRPr="003A1AE8">
              <w:rPr>
                <w:rFonts w:ascii="Times New Roman" w:eastAsia="Times New Roman" w:hAnsi="Times New Roman"/>
                <w:sz w:val="20"/>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autoSpaceDE w:val="0"/>
              <w:autoSpaceDN w:val="0"/>
              <w:adjustRightInd w:val="0"/>
              <w:jc w:val="center"/>
              <w:rPr>
                <w:rFonts w:ascii="Times New Roman" w:eastAsia="Calibri" w:hAnsi="Times New Roman"/>
                <w:sz w:val="20"/>
              </w:rPr>
            </w:pPr>
            <w:r w:rsidRPr="003A1AE8">
              <w:rPr>
                <w:rFonts w:ascii="Times New Roman" w:hAnsi="Times New Roman"/>
                <w:sz w:val="20"/>
              </w:rPr>
              <w:t>Центральный сквер в Подгорном (Толгут парк)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autoSpaceDE w:val="0"/>
              <w:autoSpaceDN w:val="0"/>
              <w:adjustRightInd w:val="0"/>
              <w:jc w:val="center"/>
              <w:rPr>
                <w:rFonts w:ascii="Times New Roman" w:eastAsia="Calibri" w:hAnsi="Times New Roman"/>
                <w:sz w:val="20"/>
              </w:rPr>
            </w:pPr>
            <w:r w:rsidRPr="003A1AE8">
              <w:rPr>
                <w:rFonts w:ascii="Times New Roman" w:eastAsia="Calibri" w:hAnsi="Times New Roman"/>
                <w:sz w:val="20"/>
              </w:rPr>
              <w:t>сквер, парковая, пешеходная зоны</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autoSpaceDE w:val="0"/>
              <w:autoSpaceDN w:val="0"/>
              <w:adjustRightInd w:val="0"/>
              <w:jc w:val="center"/>
              <w:rPr>
                <w:rFonts w:ascii="Times New Roman" w:eastAsia="Calibri" w:hAnsi="Times New Roman"/>
                <w:sz w:val="20"/>
              </w:rPr>
            </w:pPr>
            <w:r w:rsidRPr="003A1AE8">
              <w:rPr>
                <w:rFonts w:ascii="Times New Roman" w:eastAsia="Calibri" w:hAnsi="Times New Roman"/>
                <w:sz w:val="20"/>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autoSpaceDE w:val="0"/>
              <w:autoSpaceDN w:val="0"/>
              <w:adjustRightInd w:val="0"/>
              <w:jc w:val="center"/>
              <w:rPr>
                <w:rFonts w:ascii="Times New Roman" w:eastAsia="Calibri" w:hAnsi="Times New Roman"/>
                <w:sz w:val="20"/>
              </w:rPr>
            </w:pPr>
            <w:r w:rsidRPr="003A1AE8">
              <w:rPr>
                <w:rFonts w:ascii="Times New Roman" w:eastAsia="Calibri" w:hAnsi="Times New Roman"/>
                <w:sz w:val="20"/>
              </w:rPr>
              <w:t>47277,7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autoSpaceDE w:val="0"/>
              <w:autoSpaceDN w:val="0"/>
              <w:adjustRightInd w:val="0"/>
              <w:jc w:val="center"/>
              <w:rPr>
                <w:rFonts w:ascii="Times New Roman" w:eastAsia="Calibri" w:hAnsi="Times New Roman"/>
                <w:sz w:val="20"/>
              </w:rPr>
            </w:pPr>
            <w:r w:rsidRPr="003A1AE8">
              <w:rPr>
                <w:rFonts w:ascii="Times New Roman" w:eastAsia="Calibri" w:hAnsi="Times New Roman"/>
                <w:sz w:val="20"/>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autoSpaceDE w:val="0"/>
              <w:autoSpaceDN w:val="0"/>
              <w:adjustRightInd w:val="0"/>
              <w:jc w:val="center"/>
              <w:rPr>
                <w:rFonts w:ascii="Times New Roman" w:eastAsia="Calibri" w:hAnsi="Times New Roman"/>
                <w:sz w:val="20"/>
              </w:rPr>
            </w:pPr>
            <w:r w:rsidRPr="003A1AE8">
              <w:rPr>
                <w:rFonts w:ascii="Times New Roman" w:eastAsia="Calibri" w:hAnsi="Times New Roman"/>
                <w:sz w:val="20"/>
              </w:rPr>
              <w:t>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autoSpaceDE w:val="0"/>
              <w:autoSpaceDN w:val="0"/>
              <w:adjustRightInd w:val="0"/>
              <w:jc w:val="center"/>
              <w:rPr>
                <w:rFonts w:ascii="Times New Roman" w:eastAsia="Calibri" w:hAnsi="Times New Roman"/>
                <w:sz w:val="20"/>
              </w:rPr>
            </w:pPr>
            <w:r w:rsidRPr="003A1AE8">
              <w:rPr>
                <w:rFonts w:ascii="Times New Roman" w:eastAsia="Calibri" w:hAnsi="Times New Roman"/>
                <w:sz w:val="20"/>
              </w:rPr>
              <w:t>да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autoSpaceDE w:val="0"/>
              <w:autoSpaceDN w:val="0"/>
              <w:adjustRightInd w:val="0"/>
              <w:jc w:val="center"/>
              <w:rPr>
                <w:rFonts w:ascii="Times New Roman" w:eastAsia="Calibri" w:hAnsi="Times New Roman"/>
                <w:sz w:val="20"/>
              </w:rPr>
            </w:pPr>
            <w:r w:rsidRPr="003A1AE8">
              <w:rPr>
                <w:rFonts w:ascii="Times New Roman" w:eastAsia="Calibri" w:hAnsi="Times New Roman"/>
                <w:sz w:val="20"/>
              </w:rPr>
              <w:t>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3A1AE8" w:rsidRDefault="00E70B07" w:rsidP="00E70B07">
            <w:pPr>
              <w:autoSpaceDE w:val="0"/>
              <w:autoSpaceDN w:val="0"/>
              <w:adjustRightInd w:val="0"/>
              <w:jc w:val="center"/>
              <w:rPr>
                <w:rFonts w:ascii="Times New Roman" w:eastAsia="Calibri" w:hAnsi="Times New Roman"/>
                <w:sz w:val="20"/>
              </w:rPr>
            </w:pPr>
            <w:r w:rsidRPr="003A1AE8">
              <w:rPr>
                <w:rFonts w:ascii="Times New Roman" w:eastAsia="Calibri" w:hAnsi="Times New Roman"/>
                <w:sz w:val="20"/>
              </w:rPr>
              <w:t>да</w:t>
            </w:r>
          </w:p>
        </w:tc>
      </w:tr>
    </w:tbl>
    <w:p w:rsidR="00E70B07" w:rsidRPr="008867F8" w:rsidRDefault="00E70B07" w:rsidP="00E70B07">
      <w:pPr>
        <w:rPr>
          <w:rFonts w:ascii="Times New Roman" w:hAnsi="Times New Roman"/>
          <w:sz w:val="28"/>
          <w:szCs w:val="24"/>
        </w:rPr>
      </w:pPr>
    </w:p>
    <w:p w:rsidR="00E70B07" w:rsidRPr="008867F8" w:rsidRDefault="00E70B07" w:rsidP="00E70B07">
      <w:pPr>
        <w:rPr>
          <w:rFonts w:ascii="Times New Roman" w:hAnsi="Times New Roman"/>
          <w:sz w:val="28"/>
          <w:szCs w:val="24"/>
        </w:rPr>
      </w:pPr>
      <w:r w:rsidRPr="008867F8">
        <w:rPr>
          <w:rFonts w:ascii="Times New Roman" w:hAnsi="Times New Roman"/>
          <w:sz w:val="28"/>
          <w:szCs w:val="24"/>
        </w:rPr>
        <w:br w:type="page"/>
      </w:r>
    </w:p>
    <w:p w:rsidR="00E70B07" w:rsidRPr="008867F8" w:rsidRDefault="00E70B07" w:rsidP="00E70B07">
      <w:pPr>
        <w:pStyle w:val="ConsPlusNormal"/>
        <w:jc w:val="center"/>
        <w:rPr>
          <w:rFonts w:ascii="Times New Roman" w:hAnsi="Times New Roman" w:cs="Times New Roman"/>
          <w:sz w:val="28"/>
          <w:szCs w:val="28"/>
        </w:rPr>
      </w:pPr>
      <w:r w:rsidRPr="008867F8">
        <w:rPr>
          <w:rFonts w:ascii="Times New Roman" w:hAnsi="Times New Roman" w:cs="Times New Roman"/>
          <w:sz w:val="28"/>
          <w:szCs w:val="28"/>
        </w:rPr>
        <w:lastRenderedPageBreak/>
        <w:t>Адресный перечень всех общественных территорий, нуждающихся в благоустройстве (формируемый исходя из физического состояния общественной территории, а также с учетом предложений заинтересованных лиц) и подлежащих благоустройству в период 2018-2025 годов</w:t>
      </w:r>
    </w:p>
    <w:p w:rsidR="00E70B07" w:rsidRPr="008867F8" w:rsidRDefault="00E70B07" w:rsidP="00E70B07">
      <w:pPr>
        <w:pStyle w:val="ConsPlusNormal"/>
        <w:jc w:val="center"/>
        <w:rPr>
          <w:rFonts w:ascii="Times New Roman" w:hAnsi="Times New Roman" w:cs="Times New Roman"/>
          <w:sz w:val="28"/>
          <w:szCs w:val="28"/>
        </w:rPr>
      </w:pPr>
    </w:p>
    <w:tbl>
      <w:tblPr>
        <w:tblW w:w="14614" w:type="dxa"/>
        <w:tblInd w:w="95" w:type="dxa"/>
        <w:tblLayout w:type="fixed"/>
        <w:tblLook w:val="04A0"/>
      </w:tblPr>
      <w:tblGrid>
        <w:gridCol w:w="439"/>
        <w:gridCol w:w="2268"/>
        <w:gridCol w:w="2410"/>
        <w:gridCol w:w="1133"/>
        <w:gridCol w:w="1701"/>
        <w:gridCol w:w="1134"/>
        <w:gridCol w:w="1134"/>
        <w:gridCol w:w="1276"/>
        <w:gridCol w:w="1134"/>
        <w:gridCol w:w="1134"/>
        <w:gridCol w:w="851"/>
      </w:tblGrid>
      <w:tr w:rsidR="00E70B07" w:rsidRPr="00E7269D" w:rsidTr="00E70B07">
        <w:trPr>
          <w:trHeight w:val="1827"/>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 xml:space="preserve">№ </w:t>
            </w:r>
            <w:proofErr w:type="spellStart"/>
            <w:proofErr w:type="gramStart"/>
            <w:r w:rsidRPr="00E7269D">
              <w:rPr>
                <w:rFonts w:ascii="Times New Roman" w:hAnsi="Times New Roman"/>
                <w:sz w:val="20"/>
              </w:rPr>
              <w:t>п</w:t>
            </w:r>
            <w:proofErr w:type="spellEnd"/>
            <w:proofErr w:type="gramEnd"/>
            <w:r w:rsidRPr="00E7269D">
              <w:rPr>
                <w:rFonts w:ascii="Times New Roman" w:hAnsi="Times New Roman"/>
                <w:sz w:val="20"/>
              </w:rPr>
              <w:t>/</w:t>
            </w:r>
            <w:proofErr w:type="spellStart"/>
            <w:r w:rsidRPr="00E7269D">
              <w:rPr>
                <w:rFonts w:ascii="Times New Roman" w:hAnsi="Times New Roman"/>
                <w:sz w:val="20"/>
              </w:rPr>
              <w:t>п</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Физическое расположение общественной территории, адрес</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Наименование общественной территории</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Назначение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Кадастровый номер земельного участка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Общая площадь общественной территории, кв.м.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Наличие урн на  общественной территории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Наличие освещения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Наличие лавок на  общественной территории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Наличие малых архитектурных форм на  общественной территории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Наличие асфальтированного проезда на земельном участке</w:t>
            </w:r>
          </w:p>
        </w:tc>
      </w:tr>
      <w:tr w:rsidR="00E70B07" w:rsidRPr="00E7269D" w:rsidTr="00E70B07">
        <w:trPr>
          <w:trHeight w:val="300"/>
        </w:trPr>
        <w:tc>
          <w:tcPr>
            <w:tcW w:w="439" w:type="dxa"/>
            <w:tcBorders>
              <w:top w:val="nil"/>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1</w:t>
            </w:r>
          </w:p>
        </w:tc>
        <w:tc>
          <w:tcPr>
            <w:tcW w:w="2268" w:type="dxa"/>
            <w:tcBorders>
              <w:top w:val="nil"/>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2</w:t>
            </w:r>
          </w:p>
        </w:tc>
        <w:tc>
          <w:tcPr>
            <w:tcW w:w="2410" w:type="dxa"/>
            <w:tcBorders>
              <w:top w:val="nil"/>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3</w:t>
            </w:r>
          </w:p>
        </w:tc>
        <w:tc>
          <w:tcPr>
            <w:tcW w:w="1133" w:type="dxa"/>
            <w:tcBorders>
              <w:top w:val="nil"/>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4</w:t>
            </w:r>
          </w:p>
        </w:tc>
        <w:tc>
          <w:tcPr>
            <w:tcW w:w="1701" w:type="dxa"/>
            <w:tcBorders>
              <w:top w:val="nil"/>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5</w:t>
            </w:r>
          </w:p>
        </w:tc>
        <w:tc>
          <w:tcPr>
            <w:tcW w:w="1134" w:type="dxa"/>
            <w:tcBorders>
              <w:top w:val="nil"/>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6</w:t>
            </w:r>
          </w:p>
        </w:tc>
        <w:tc>
          <w:tcPr>
            <w:tcW w:w="1134" w:type="dxa"/>
            <w:tcBorders>
              <w:top w:val="nil"/>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7</w:t>
            </w:r>
          </w:p>
        </w:tc>
        <w:tc>
          <w:tcPr>
            <w:tcW w:w="1276" w:type="dxa"/>
            <w:tcBorders>
              <w:top w:val="nil"/>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8</w:t>
            </w:r>
          </w:p>
        </w:tc>
        <w:tc>
          <w:tcPr>
            <w:tcW w:w="1134" w:type="dxa"/>
            <w:tcBorders>
              <w:top w:val="nil"/>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9</w:t>
            </w:r>
          </w:p>
        </w:tc>
        <w:tc>
          <w:tcPr>
            <w:tcW w:w="1134" w:type="dxa"/>
            <w:tcBorders>
              <w:top w:val="nil"/>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10</w:t>
            </w:r>
          </w:p>
        </w:tc>
        <w:tc>
          <w:tcPr>
            <w:tcW w:w="851" w:type="dxa"/>
            <w:tcBorders>
              <w:top w:val="nil"/>
              <w:left w:val="nil"/>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11</w:t>
            </w:r>
          </w:p>
        </w:tc>
      </w:tr>
      <w:tr w:rsidR="00E70B07" w:rsidRPr="00E7269D" w:rsidTr="00E70B07">
        <w:trPr>
          <w:trHeight w:val="976"/>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rPr>
                <w:rFonts w:ascii="Times New Roman" w:hAnsi="Times New Roman"/>
                <w:color w:val="000000" w:themeColor="text1"/>
                <w:sz w:val="20"/>
              </w:rPr>
            </w:pPr>
            <w:r w:rsidRPr="00E7269D">
              <w:rPr>
                <w:rFonts w:ascii="Times New Roman" w:hAnsi="Times New Roman"/>
                <w:sz w:val="20"/>
              </w:rPr>
              <w:t xml:space="preserve">ЗАТО Железногорск, </w:t>
            </w:r>
            <w:r>
              <w:rPr>
                <w:rFonts w:ascii="Times New Roman" w:hAnsi="Times New Roman"/>
                <w:sz w:val="20"/>
              </w:rPr>
              <w:t xml:space="preserve"> </w:t>
            </w:r>
            <w:r w:rsidRPr="00E7269D">
              <w:rPr>
                <w:rFonts w:ascii="Times New Roman" w:hAnsi="Times New Roman"/>
                <w:sz w:val="20"/>
              </w:rPr>
              <w:t>г. Железногорск,</w:t>
            </w:r>
            <w:r w:rsidRPr="00E7269D">
              <w:rPr>
                <w:rFonts w:ascii="Times New Roman" w:hAnsi="Times New Roman"/>
                <w:color w:val="000000" w:themeColor="text1"/>
                <w:sz w:val="20"/>
              </w:rPr>
              <w:t xml:space="preserve"> </w:t>
            </w:r>
            <w:r w:rsidRPr="00F772D2">
              <w:rPr>
                <w:rFonts w:ascii="Times New Roman" w:hAnsi="Times New Roman"/>
                <w:color w:val="000000" w:themeColor="text1"/>
                <w:sz w:val="20"/>
              </w:rPr>
              <w:t>территория от центральной арки при входе на стадион Труд до Парка культуры и отдыха им. С.М. Кирова (Парковая, 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proofErr w:type="gramStart"/>
            <w:r w:rsidRPr="00F772D2">
              <w:rPr>
                <w:rFonts w:ascii="Times New Roman" w:hAnsi="Times New Roman"/>
                <w:color w:val="000000" w:themeColor="text1"/>
                <w:sz w:val="20"/>
              </w:rPr>
              <w:t>Спортивный Бульвар (территория от центральной арки при входе на стадион Труд до Парка культуры и отдыха им. С.М. Кирова (Парковая, 9/1)</w:t>
            </w:r>
            <w:proofErr w:type="gramEnd"/>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парки, скверы, сады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F772D2" w:rsidRDefault="00E70B07" w:rsidP="00E70B07">
            <w:pPr>
              <w:jc w:val="center"/>
              <w:rPr>
                <w:rFonts w:asciiTheme="minorHAnsi" w:eastAsia="Times New Roman" w:hAnsiTheme="minorHAnsi"/>
                <w:sz w:val="20"/>
                <w:highlight w:val="yellow"/>
              </w:rPr>
            </w:pPr>
            <w:r>
              <w:rPr>
                <w:rFonts w:ascii="TimesNewRomanPSMT" w:eastAsia="TimesNewRomanPSMT" w:hAnsi="Times New Roman" w:cs="TimesNewRomanPSMT"/>
                <w:sz w:val="20"/>
              </w:rPr>
              <w:t>24:58:0303016:5670</w:t>
            </w:r>
            <w:r>
              <w:rPr>
                <w:rFonts w:asciiTheme="minorHAnsi" w:eastAsia="TimesNewRomanPSMT" w:hAnsiTheme="minorHAnsi" w:cs="TimesNewRomanPSMT"/>
                <w:sz w:val="20"/>
              </w:rPr>
              <w:t xml:space="preserve">, </w:t>
            </w:r>
            <w:r>
              <w:rPr>
                <w:rFonts w:ascii="TimesNewRomanPSMT" w:eastAsia="TimesNewRomanPSMT" w:hAnsi="Times New Roman" w:cs="TimesNewRomanPSMT"/>
                <w:sz w:val="20"/>
              </w:rPr>
              <w:t>24:58:0304001:728</w:t>
            </w:r>
            <w:r>
              <w:rPr>
                <w:rFonts w:asciiTheme="minorHAnsi" w:eastAsia="TimesNewRomanPSMT" w:hAnsiTheme="minorHAnsi" w:cs="TimesNewRomanPSMT"/>
                <w:sz w:val="20"/>
              </w:rPr>
              <w:t xml:space="preserve">, </w:t>
            </w:r>
            <w:r>
              <w:rPr>
                <w:rFonts w:ascii="TimesNewRomanPSMT" w:eastAsia="TimesNewRomanPSMT" w:hAnsi="Times New Roman" w:cs="TimesNewRomanPSMT"/>
                <w:sz w:val="20"/>
              </w:rPr>
              <w:t>24:58:0304001:1651</w:t>
            </w:r>
            <w:r>
              <w:rPr>
                <w:rFonts w:asciiTheme="minorHAnsi" w:eastAsia="TimesNewRomanPSMT" w:hAnsiTheme="minorHAnsi" w:cs="TimesNewRomanPSMT"/>
                <w:sz w:val="20"/>
              </w:rPr>
              <w:t xml:space="preserve">, </w:t>
            </w:r>
            <w:r>
              <w:rPr>
                <w:rFonts w:ascii="TimesNewRomanPSMT" w:eastAsia="TimesNewRomanPSMT" w:hAnsi="Times New Roman" w:cs="TimesNewRomanPSMT"/>
                <w:sz w:val="20"/>
              </w:rPr>
              <w:t>24:58:0304001:727</w:t>
            </w:r>
            <w:r>
              <w:rPr>
                <w:rFonts w:asciiTheme="minorHAnsi" w:eastAsia="TimesNewRomanPSMT" w:hAnsiTheme="minorHAnsi" w:cs="TimesNewRomanPSMT"/>
                <w:sz w:val="20"/>
              </w:rPr>
              <w:t xml:space="preserve">, </w:t>
            </w:r>
            <w:r>
              <w:rPr>
                <w:rFonts w:ascii="TimesNewRomanPSMT" w:eastAsia="TimesNewRomanPSMT" w:hAnsi="Times New Roman" w:cs="TimesNewRomanPSMT"/>
                <w:sz w:val="20"/>
              </w:rPr>
              <w:t>24:58:0304001:736</w:t>
            </w:r>
            <w:r>
              <w:rPr>
                <w:rFonts w:asciiTheme="minorHAnsi" w:eastAsia="TimesNewRomanPSMT" w:hAnsiTheme="minorHAnsi" w:cs="TimesNewRomanPSMT"/>
                <w:sz w:val="20"/>
              </w:rPr>
              <w:t xml:space="preserve">, </w:t>
            </w:r>
            <w:r>
              <w:rPr>
                <w:rFonts w:ascii="TimesNewRomanPSMT" w:eastAsia="TimesNewRomanPSMT" w:hAnsi="Times New Roman" w:cs="TimesNewRomanPSMT"/>
                <w:sz w:val="20"/>
              </w:rPr>
              <w:t>24:58:0304001:738</w:t>
            </w:r>
            <w:r>
              <w:rPr>
                <w:rFonts w:asciiTheme="minorHAnsi" w:eastAsia="TimesNewRomanPSMT" w:hAnsiTheme="minorHAnsi" w:cs="TimesNewRomanPSMT"/>
                <w:sz w:val="20"/>
              </w:rPr>
              <w:t xml:space="preserve">, </w:t>
            </w:r>
            <w:r>
              <w:rPr>
                <w:rFonts w:ascii="TimesNewRomanPSMT" w:eastAsia="TimesNewRomanPSMT" w:hAnsi="Times New Roman" w:cs="TimesNewRomanPSMT"/>
                <w:sz w:val="20"/>
              </w:rPr>
              <w:t>24:58:0304001:1686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B9049D" w:rsidRDefault="00E70B07" w:rsidP="00E70B07">
            <w:pPr>
              <w:jc w:val="center"/>
              <w:rPr>
                <w:rFonts w:asciiTheme="minorHAnsi" w:eastAsia="Times New Roman" w:hAnsiTheme="minorHAnsi"/>
                <w:sz w:val="20"/>
                <w:highlight w:val="yellow"/>
              </w:rPr>
            </w:pPr>
            <w:r w:rsidRPr="00B9049D">
              <w:rPr>
                <w:rFonts w:ascii="Times New Roman" w:eastAsia="TimesNewRomanPSMT" w:hAnsi="Times New Roman"/>
                <w:sz w:val="20"/>
              </w:rPr>
              <w:t xml:space="preserve">262478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194F42" w:rsidRDefault="00E70B07" w:rsidP="00E70B07">
            <w:pPr>
              <w:jc w:val="center"/>
              <w:rPr>
                <w:rFonts w:ascii="Times New Roman" w:eastAsia="Times New Roman" w:hAnsi="Times New Roman"/>
                <w:sz w:val="20"/>
              </w:rPr>
            </w:pPr>
            <w:r w:rsidRPr="00194F42">
              <w:rPr>
                <w:rFonts w:ascii="Times New Roman" w:eastAsia="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194F42" w:rsidRDefault="00E70B07" w:rsidP="00E70B07">
            <w:pPr>
              <w:jc w:val="center"/>
              <w:rPr>
                <w:rFonts w:ascii="Times New Roman" w:eastAsia="Times New Roman" w:hAnsi="Times New Roman"/>
                <w:sz w:val="20"/>
              </w:rPr>
            </w:pPr>
            <w:r w:rsidRPr="00194F42">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194F42" w:rsidRDefault="00E70B07" w:rsidP="00E70B07">
            <w:pPr>
              <w:jc w:val="center"/>
              <w:rPr>
                <w:rFonts w:ascii="Times New Roman" w:eastAsia="Times New Roman" w:hAnsi="Times New Roman"/>
                <w:sz w:val="20"/>
              </w:rPr>
            </w:pPr>
            <w:r w:rsidRPr="00194F42">
              <w:rPr>
                <w:rFonts w:ascii="Times New Roman" w:eastAsia="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194F42" w:rsidRDefault="00E70B07" w:rsidP="00E70B07">
            <w:pPr>
              <w:jc w:val="center"/>
              <w:rPr>
                <w:rFonts w:ascii="Times New Roman" w:eastAsia="Times New Roman" w:hAnsi="Times New Roman"/>
                <w:sz w:val="20"/>
              </w:rPr>
            </w:pPr>
            <w:r w:rsidRPr="00194F42">
              <w:rPr>
                <w:rFonts w:ascii="Times New Roman" w:eastAsia="Times New Roman"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194F42" w:rsidRDefault="00E70B07" w:rsidP="00E70B07">
            <w:pPr>
              <w:jc w:val="center"/>
              <w:rPr>
                <w:rFonts w:ascii="Times New Roman" w:eastAsia="Times New Roman" w:hAnsi="Times New Roman"/>
                <w:sz w:val="20"/>
              </w:rPr>
            </w:pPr>
            <w:r w:rsidRPr="00194F42">
              <w:rPr>
                <w:rFonts w:ascii="Times New Roman" w:eastAsia="Times New Roman" w:hAnsi="Times New Roman"/>
                <w:sz w:val="20"/>
              </w:rPr>
              <w:t>да</w:t>
            </w:r>
          </w:p>
        </w:tc>
      </w:tr>
      <w:tr w:rsidR="00E70B07" w:rsidRPr="00E7269D" w:rsidTr="00E70B07">
        <w:trPr>
          <w:trHeight w:val="150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rPr>
                <w:rFonts w:ascii="Times New Roman" w:hAnsi="Times New Roman"/>
                <w:color w:val="000000" w:themeColor="text1"/>
                <w:sz w:val="20"/>
              </w:rPr>
            </w:pPr>
            <w:r w:rsidRPr="00E7269D">
              <w:rPr>
                <w:rFonts w:ascii="Times New Roman" w:hAnsi="Times New Roman"/>
                <w:sz w:val="20"/>
              </w:rPr>
              <w:t xml:space="preserve">ЗАТО Железногорск, </w:t>
            </w:r>
            <w:r>
              <w:rPr>
                <w:rFonts w:ascii="Times New Roman" w:hAnsi="Times New Roman"/>
                <w:sz w:val="20"/>
              </w:rPr>
              <w:t xml:space="preserve"> </w:t>
            </w:r>
            <w:r w:rsidRPr="00E7269D">
              <w:rPr>
                <w:rFonts w:ascii="Times New Roman" w:hAnsi="Times New Roman"/>
                <w:sz w:val="20"/>
              </w:rPr>
              <w:t>г. Железногорск,</w:t>
            </w:r>
            <w:r w:rsidRPr="00E7269D">
              <w:rPr>
                <w:rFonts w:ascii="Times New Roman" w:hAnsi="Times New Roman"/>
                <w:color w:val="000000" w:themeColor="text1"/>
                <w:sz w:val="20"/>
              </w:rPr>
              <w:t xml:space="preserve"> территория от центрального входа на стадион Труд (арка) до стадиона Труд (между зданиями по адресу Парковая,  5 и Свердлова, 3 – бассейн Труд)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Центральный вход на спортивный кластер</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Пешеходная зона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w:t>
            </w:r>
          </w:p>
          <w:p w:rsidR="00E70B07" w:rsidRPr="00E7269D" w:rsidRDefault="00E70B07" w:rsidP="00E70B07">
            <w:pPr>
              <w:jc w:val="center"/>
              <w:rPr>
                <w:rFonts w:ascii="Times New Roman" w:hAnsi="Times New Roman"/>
                <w:color w:val="000000" w:themeColor="text1"/>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5049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да</w:t>
            </w:r>
          </w:p>
        </w:tc>
      </w:tr>
      <w:tr w:rsidR="00E70B07" w:rsidRPr="00E7269D" w:rsidTr="00E70B07">
        <w:trPr>
          <w:trHeight w:val="150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rPr>
                <w:rFonts w:ascii="Times New Roman" w:hAnsi="Times New Roman"/>
                <w:color w:val="000000" w:themeColor="text1"/>
                <w:sz w:val="20"/>
              </w:rPr>
            </w:pPr>
            <w:r w:rsidRPr="00E7269D">
              <w:rPr>
                <w:rFonts w:ascii="Times New Roman" w:hAnsi="Times New Roman"/>
                <w:color w:val="000000" w:themeColor="text1"/>
                <w:sz w:val="20"/>
              </w:rPr>
              <w:t xml:space="preserve">ЗАТО Железногорск, </w:t>
            </w:r>
            <w:r>
              <w:rPr>
                <w:rFonts w:ascii="Times New Roman" w:hAnsi="Times New Roman"/>
                <w:color w:val="000000" w:themeColor="text1"/>
                <w:sz w:val="20"/>
              </w:rPr>
              <w:t xml:space="preserve"> </w:t>
            </w:r>
            <w:r w:rsidRPr="00E7269D">
              <w:rPr>
                <w:rFonts w:ascii="Times New Roman" w:hAnsi="Times New Roman"/>
                <w:color w:val="000000" w:themeColor="text1"/>
                <w:sz w:val="20"/>
              </w:rPr>
              <w:t xml:space="preserve">г. Железногорск, ул. Кирова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Бульвар Кирова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пешеходная зона, сквер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15277,5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нет</w:t>
            </w:r>
          </w:p>
        </w:tc>
      </w:tr>
      <w:tr w:rsidR="00E70B07" w:rsidRPr="00E7269D" w:rsidTr="00E70B07">
        <w:trPr>
          <w:trHeight w:val="558"/>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rPr>
                <w:rFonts w:ascii="Times New Roman" w:hAnsi="Times New Roman"/>
                <w:color w:val="000000" w:themeColor="text1"/>
                <w:sz w:val="20"/>
              </w:rPr>
            </w:pPr>
            <w:r w:rsidRPr="00E7269D">
              <w:rPr>
                <w:rFonts w:ascii="Times New Roman" w:hAnsi="Times New Roman"/>
                <w:color w:val="000000" w:themeColor="text1"/>
                <w:sz w:val="20"/>
              </w:rPr>
              <w:t xml:space="preserve">ЗАТО Железногорск, </w:t>
            </w:r>
            <w:r>
              <w:rPr>
                <w:rFonts w:ascii="Times New Roman" w:hAnsi="Times New Roman"/>
                <w:color w:val="000000" w:themeColor="text1"/>
                <w:sz w:val="20"/>
              </w:rPr>
              <w:t xml:space="preserve"> </w:t>
            </w:r>
            <w:r w:rsidRPr="00E7269D">
              <w:rPr>
                <w:rFonts w:ascii="Times New Roman" w:hAnsi="Times New Roman"/>
                <w:color w:val="000000" w:themeColor="text1"/>
                <w:sz w:val="20"/>
              </w:rPr>
              <w:t xml:space="preserve">г. Железногорск, ул. Андреева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Бульвар Андреева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пешеходная зона, сквер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34301,7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нет</w:t>
            </w:r>
          </w:p>
        </w:tc>
      </w:tr>
      <w:tr w:rsidR="00E70B07" w:rsidRPr="00E7269D" w:rsidTr="00E70B07">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rPr>
                <w:rFonts w:ascii="Times New Roman" w:hAnsi="Times New Roman"/>
                <w:color w:val="000000" w:themeColor="text1"/>
                <w:sz w:val="20"/>
              </w:rPr>
            </w:pPr>
            <w:r w:rsidRPr="00E7269D">
              <w:rPr>
                <w:rFonts w:ascii="Times New Roman" w:hAnsi="Times New Roman"/>
                <w:sz w:val="20"/>
              </w:rPr>
              <w:t>ЗАТО Железногорск,</w:t>
            </w:r>
            <w:r>
              <w:rPr>
                <w:rFonts w:ascii="Times New Roman" w:hAnsi="Times New Roman"/>
                <w:sz w:val="20"/>
              </w:rPr>
              <w:t xml:space="preserve"> </w:t>
            </w:r>
            <w:r w:rsidRPr="00E7269D">
              <w:rPr>
                <w:rFonts w:ascii="Times New Roman" w:hAnsi="Times New Roman"/>
                <w:sz w:val="20"/>
              </w:rPr>
              <w:t xml:space="preserve"> г. Железногорск, ул. Королева, 7а, 15а, пр. Курчатова, 54а, 54б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sz w:val="20"/>
              </w:rPr>
              <w:t>Территория вокруг зданий ул. Королева, 7а, 15а, пр. Курчатова, 54а, 54б</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sz w:val="20"/>
              </w:rPr>
              <w:t>Сквер (территория, прилегающая к жилой застройке, лесной массив, пешеходная зона)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24:58:0306002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color w:val="000000" w:themeColor="text1"/>
                <w:sz w:val="20"/>
              </w:rPr>
            </w:pPr>
            <w:r w:rsidRPr="00E7269D">
              <w:rPr>
                <w:rFonts w:ascii="Times New Roman" w:hAnsi="Times New Roman"/>
                <w:color w:val="000000" w:themeColor="text1"/>
                <w:sz w:val="20"/>
              </w:rPr>
              <w:t>32 192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да</w:t>
            </w:r>
          </w:p>
        </w:tc>
      </w:tr>
      <w:tr w:rsidR="00E70B07" w:rsidRPr="00E7269D" w:rsidTr="00E70B07">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rPr>
                <w:rFonts w:ascii="Times New Roman" w:hAnsi="Times New Roman"/>
                <w:sz w:val="20"/>
              </w:rPr>
            </w:pPr>
            <w:r w:rsidRPr="00E7269D">
              <w:rPr>
                <w:rFonts w:ascii="Times New Roman" w:hAnsi="Times New Roman"/>
                <w:sz w:val="20"/>
              </w:rPr>
              <w:t xml:space="preserve">ЗАТО Железногорск,            п. Подгорный, территория между ул. Заводская и ул. Строительная вдоль ул. Мира (сквер за </w:t>
            </w:r>
            <w:hyperlink r:id="rId10" w:history="1">
              <w:r w:rsidRPr="00E7269D">
                <w:rPr>
                  <w:rFonts w:ascii="Times New Roman" w:hAnsi="Times New Roman"/>
                  <w:sz w:val="20"/>
                </w:rPr>
                <w:t>Церковью Воскресения Христова в Подгорном</w:t>
              </w:r>
            </w:hyperlink>
            <w:r w:rsidRPr="00E7269D">
              <w:rPr>
                <w:rFonts w:ascii="Times New Roman" w:hAnsi="Times New Roman"/>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eastAsia="Calibri" w:hAnsi="Times New Roman"/>
                <w:sz w:val="20"/>
              </w:rPr>
            </w:pPr>
            <w:r w:rsidRPr="00E7269D">
              <w:rPr>
                <w:rFonts w:ascii="Times New Roman" w:hAnsi="Times New Roman"/>
                <w:sz w:val="20"/>
              </w:rPr>
              <w:t>Центральный сквер в Подгорном (Толгут парк)</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eastAsia="Calibri" w:hAnsi="Times New Roman"/>
                <w:sz w:val="20"/>
              </w:rPr>
            </w:pPr>
            <w:r w:rsidRPr="00E7269D">
              <w:rPr>
                <w:rFonts w:ascii="Times New Roman" w:eastAsia="Calibri" w:hAnsi="Times New Roman"/>
                <w:sz w:val="20"/>
              </w:rPr>
              <w:t>сквер, парковая, пешеходная зоны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eastAsia="Calibri" w:hAnsi="Times New Roman"/>
                <w:sz w:val="20"/>
              </w:rPr>
            </w:pPr>
            <w:r w:rsidRPr="00E7269D">
              <w:rPr>
                <w:rFonts w:ascii="Times New Roman" w:eastAsia="Calibri"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eastAsia="Calibri" w:hAnsi="Times New Roman"/>
                <w:sz w:val="20"/>
              </w:rPr>
            </w:pPr>
            <w:r w:rsidRPr="00E7269D">
              <w:rPr>
                <w:rFonts w:ascii="Times New Roman" w:eastAsia="Calibri" w:hAnsi="Times New Roman"/>
                <w:sz w:val="20"/>
              </w:rPr>
              <w:t>47277,7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eastAsia="Calibri" w:hAnsi="Times New Roman"/>
                <w:sz w:val="20"/>
              </w:rPr>
            </w:pPr>
            <w:r w:rsidRPr="00E7269D">
              <w:rPr>
                <w:rFonts w:ascii="Times New Roman" w:eastAsia="Calibri"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eastAsia="Calibri" w:hAnsi="Times New Roman"/>
                <w:sz w:val="20"/>
              </w:rPr>
            </w:pPr>
            <w:r w:rsidRPr="00E7269D">
              <w:rPr>
                <w:rFonts w:ascii="Times New Roman" w:eastAsia="Calibri"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eastAsia="Calibri" w:hAnsi="Times New Roman"/>
                <w:sz w:val="20"/>
              </w:rPr>
            </w:pPr>
            <w:r w:rsidRPr="00E7269D">
              <w:rPr>
                <w:rFonts w:ascii="Times New Roman" w:eastAsia="Calibri"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eastAsia="Calibri" w:hAnsi="Times New Roman"/>
                <w:sz w:val="20"/>
              </w:rPr>
            </w:pPr>
            <w:r w:rsidRPr="00E7269D">
              <w:rPr>
                <w:rFonts w:ascii="Times New Roman" w:eastAsia="Calibri"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eastAsia="Calibri" w:hAnsi="Times New Roman"/>
                <w:sz w:val="20"/>
              </w:rPr>
            </w:pPr>
            <w:r w:rsidRPr="00E7269D">
              <w:rPr>
                <w:rFonts w:ascii="Times New Roman" w:eastAsia="Calibri" w:hAnsi="Times New Roman"/>
                <w:sz w:val="20"/>
              </w:rPr>
              <w:t>да</w:t>
            </w:r>
          </w:p>
        </w:tc>
      </w:tr>
      <w:tr w:rsidR="00E70B07" w:rsidRPr="00E7269D" w:rsidTr="00E70B07">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rPr>
                <w:rFonts w:ascii="Times New Roman" w:hAnsi="Times New Roman"/>
                <w:sz w:val="20"/>
              </w:rPr>
            </w:pPr>
            <w:r w:rsidRPr="00E7269D">
              <w:rPr>
                <w:rFonts w:ascii="Times New Roman" w:hAnsi="Times New Roman"/>
                <w:sz w:val="20"/>
              </w:rPr>
              <w:t>ЗАТО Железногорск,            г. Железногорск, территория городского пляжа и часть парка им. Кирова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«Пляж»</w:t>
            </w:r>
          </w:p>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«Волна»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Пляж, пешеходная зона, парковая зона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86100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да</w:t>
            </w:r>
          </w:p>
        </w:tc>
      </w:tr>
      <w:tr w:rsidR="00E70B07" w:rsidRPr="00E7269D" w:rsidTr="00E70B07">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rPr>
                <w:rFonts w:ascii="Times New Roman" w:hAnsi="Times New Roman"/>
                <w:sz w:val="20"/>
              </w:rPr>
            </w:pPr>
            <w:r w:rsidRPr="00E7269D">
              <w:rPr>
                <w:rFonts w:ascii="Times New Roman" w:hAnsi="Times New Roman"/>
                <w:sz w:val="20"/>
              </w:rPr>
              <w:t xml:space="preserve">ЗАТО Железногорск,            г. Железногорск, территория бывшей </w:t>
            </w:r>
            <w:proofErr w:type="spellStart"/>
            <w:r w:rsidRPr="00E7269D">
              <w:rPr>
                <w:rFonts w:ascii="Times New Roman" w:hAnsi="Times New Roman"/>
                <w:sz w:val="20"/>
              </w:rPr>
              <w:t>лыже-ройлерной</w:t>
            </w:r>
            <w:proofErr w:type="spellEnd"/>
            <w:r w:rsidRPr="00E7269D">
              <w:rPr>
                <w:rFonts w:ascii="Times New Roman" w:hAnsi="Times New Roman"/>
                <w:sz w:val="20"/>
              </w:rPr>
              <w:t xml:space="preserve"> трассы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«Тропа Байкал» (</w:t>
            </w:r>
            <w:proofErr w:type="spellStart"/>
            <w:r w:rsidRPr="00E7269D">
              <w:rPr>
                <w:rFonts w:ascii="Times New Roman" w:hAnsi="Times New Roman"/>
                <w:sz w:val="20"/>
              </w:rPr>
              <w:t>Экопарк</w:t>
            </w:r>
            <w:proofErr w:type="spellEnd"/>
            <w:r w:rsidRPr="00E7269D">
              <w:rPr>
                <w:rFonts w:ascii="Times New Roman" w:hAnsi="Times New Roman"/>
                <w:sz w:val="20"/>
              </w:rPr>
              <w:t xml:space="preserve"> Белая лисица)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пешеходная зона, парковая зона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108400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да</w:t>
            </w:r>
          </w:p>
        </w:tc>
      </w:tr>
      <w:tr w:rsidR="00E70B07" w:rsidRPr="00E7269D" w:rsidTr="00E70B07">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rPr>
                <w:rFonts w:ascii="Times New Roman" w:hAnsi="Times New Roman"/>
                <w:sz w:val="20"/>
              </w:rPr>
            </w:pPr>
            <w:r w:rsidRPr="00E7269D">
              <w:rPr>
                <w:rFonts w:ascii="Times New Roman" w:hAnsi="Times New Roman"/>
                <w:sz w:val="20"/>
              </w:rPr>
              <w:t xml:space="preserve">ЗАТО Железногорск,            г. Железногорск, территория пляжа на </w:t>
            </w:r>
            <w:proofErr w:type="spellStart"/>
            <w:r w:rsidRPr="00E7269D">
              <w:rPr>
                <w:rFonts w:ascii="Times New Roman" w:hAnsi="Times New Roman"/>
                <w:sz w:val="20"/>
              </w:rPr>
              <w:t>Элке</w:t>
            </w:r>
            <w:proofErr w:type="spellEnd"/>
            <w:r w:rsidRPr="00E7269D">
              <w:rPr>
                <w:rFonts w:ascii="Times New Roman" w:hAnsi="Times New Roman"/>
                <w:sz w:val="20"/>
              </w:rPr>
              <w:t>, в том числе территория от спасательной станции до «</w:t>
            </w:r>
            <w:proofErr w:type="spellStart"/>
            <w:r w:rsidRPr="00E7269D">
              <w:rPr>
                <w:rFonts w:ascii="Times New Roman" w:hAnsi="Times New Roman"/>
                <w:sz w:val="20"/>
              </w:rPr>
              <w:t>Карасятника</w:t>
            </w:r>
            <w:proofErr w:type="spellEnd"/>
            <w:r w:rsidRPr="00E7269D">
              <w:rPr>
                <w:rFonts w:ascii="Times New Roman" w:hAnsi="Times New Roman"/>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w:t>
            </w:r>
            <w:proofErr w:type="spellStart"/>
            <w:r w:rsidRPr="00E7269D">
              <w:rPr>
                <w:rFonts w:ascii="Times New Roman" w:hAnsi="Times New Roman"/>
                <w:sz w:val="20"/>
              </w:rPr>
              <w:t>Элка</w:t>
            </w:r>
            <w:proofErr w:type="spellEnd"/>
            <w:r w:rsidRPr="00E7269D">
              <w:rPr>
                <w:rFonts w:ascii="Times New Roman" w:hAnsi="Times New Roman"/>
                <w:sz w:val="20"/>
              </w:rPr>
              <w:t xml:space="preserve">» («Зона отдыха на </w:t>
            </w:r>
            <w:proofErr w:type="spellStart"/>
            <w:r w:rsidRPr="00E7269D">
              <w:rPr>
                <w:rFonts w:ascii="Times New Roman" w:hAnsi="Times New Roman"/>
                <w:sz w:val="20"/>
              </w:rPr>
              <w:t>Элке</w:t>
            </w:r>
            <w:proofErr w:type="spellEnd"/>
            <w:r w:rsidRPr="00E7269D">
              <w:rPr>
                <w:rFonts w:ascii="Times New Roman" w:hAnsi="Times New Roman"/>
                <w:sz w:val="20"/>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Пляж, пешеходная зона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60600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да</w:t>
            </w:r>
          </w:p>
        </w:tc>
      </w:tr>
      <w:tr w:rsidR="00E70B07" w:rsidRPr="00E7269D" w:rsidTr="00E70B07">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rPr>
                <w:rFonts w:ascii="Times New Roman" w:hAnsi="Times New Roman"/>
                <w:sz w:val="20"/>
              </w:rPr>
            </w:pPr>
            <w:r w:rsidRPr="00E7269D">
              <w:rPr>
                <w:rFonts w:ascii="Times New Roman" w:hAnsi="Times New Roman"/>
                <w:sz w:val="20"/>
              </w:rPr>
              <w:t>ЗАТО Железногорск,            г. Железногорск, территория от храма до «</w:t>
            </w:r>
            <w:proofErr w:type="spellStart"/>
            <w:r w:rsidRPr="00E7269D">
              <w:rPr>
                <w:rFonts w:ascii="Times New Roman" w:hAnsi="Times New Roman"/>
                <w:sz w:val="20"/>
              </w:rPr>
              <w:t>Карасятника</w:t>
            </w:r>
            <w:proofErr w:type="spellEnd"/>
            <w:r w:rsidRPr="00E7269D">
              <w:rPr>
                <w:rFonts w:ascii="Times New Roman" w:hAnsi="Times New Roman"/>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w:t>
            </w:r>
            <w:proofErr w:type="spellStart"/>
            <w:r w:rsidRPr="00E7269D">
              <w:rPr>
                <w:rFonts w:ascii="Times New Roman" w:hAnsi="Times New Roman"/>
                <w:sz w:val="20"/>
              </w:rPr>
              <w:t>Экопарк</w:t>
            </w:r>
            <w:proofErr w:type="spellEnd"/>
            <w:r w:rsidRPr="00E7269D">
              <w:rPr>
                <w:rFonts w:ascii="Times New Roman" w:hAnsi="Times New Roman"/>
                <w:sz w:val="20"/>
              </w:rPr>
              <w:t>»</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пешеходная зона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24:58:0307001:719</w:t>
            </w:r>
          </w:p>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24:58:0307001:718</w:t>
            </w:r>
          </w:p>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24:58:0307001:709</w:t>
            </w:r>
          </w:p>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24:58:0307001:713</w:t>
            </w:r>
          </w:p>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24:58:0307001:712</w:t>
            </w:r>
          </w:p>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24:58:0307001:730</w:t>
            </w:r>
          </w:p>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24:58:0307001:716</w:t>
            </w:r>
          </w:p>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24:58:0307001:714</w:t>
            </w:r>
          </w:p>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24:58:0307001:721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2239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да</w:t>
            </w:r>
          </w:p>
        </w:tc>
      </w:tr>
      <w:tr w:rsidR="00E70B07" w:rsidRPr="00E7269D" w:rsidTr="00E70B07">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rPr>
                <w:rFonts w:ascii="Times New Roman" w:hAnsi="Times New Roman"/>
                <w:sz w:val="20"/>
              </w:rPr>
            </w:pPr>
            <w:r w:rsidRPr="00E7269D">
              <w:rPr>
                <w:rFonts w:ascii="Times New Roman" w:hAnsi="Times New Roman"/>
                <w:sz w:val="20"/>
              </w:rPr>
              <w:t xml:space="preserve">ЗАТО Железногорск, </w:t>
            </w:r>
            <w:r>
              <w:rPr>
                <w:rFonts w:ascii="Times New Roman" w:hAnsi="Times New Roman"/>
                <w:sz w:val="20"/>
              </w:rPr>
              <w:t xml:space="preserve"> </w:t>
            </w:r>
            <w:r w:rsidRPr="00E7269D">
              <w:rPr>
                <w:rFonts w:ascii="Times New Roman" w:hAnsi="Times New Roman"/>
                <w:sz w:val="20"/>
              </w:rPr>
              <w:t xml:space="preserve">г. Железногорск, ул. Ленина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Бульвар Ленина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пешеходная зона, сквер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451,9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да</w:t>
            </w:r>
          </w:p>
        </w:tc>
      </w:tr>
      <w:tr w:rsidR="00E70B07" w:rsidRPr="00E7269D" w:rsidTr="00E70B07">
        <w:trPr>
          <w:trHeight w:val="1320"/>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pStyle w:val="af2"/>
              <w:numPr>
                <w:ilvl w:val="0"/>
                <w:numId w:val="30"/>
              </w:numPr>
              <w:ind w:left="0" w:firstLine="0"/>
              <w:jc w:val="center"/>
              <w:rPr>
                <w:rFonts w:ascii="Times New Roman" w:hAnsi="Times New Roman"/>
                <w:color w:val="000000" w:themeColor="text1"/>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rPr>
                <w:rFonts w:ascii="Times New Roman" w:hAnsi="Times New Roman"/>
                <w:sz w:val="20"/>
              </w:rPr>
            </w:pPr>
            <w:r w:rsidRPr="00E7269D">
              <w:rPr>
                <w:rFonts w:ascii="Times New Roman" w:hAnsi="Times New Roman"/>
                <w:sz w:val="20"/>
              </w:rPr>
              <w:t xml:space="preserve">ЗАТО Железногорск, </w:t>
            </w:r>
            <w:r>
              <w:rPr>
                <w:rFonts w:ascii="Times New Roman" w:hAnsi="Times New Roman"/>
                <w:sz w:val="20"/>
              </w:rPr>
              <w:t xml:space="preserve"> </w:t>
            </w:r>
            <w:r w:rsidRPr="00E7269D">
              <w:rPr>
                <w:rFonts w:ascii="Times New Roman" w:hAnsi="Times New Roman"/>
                <w:sz w:val="20"/>
              </w:rPr>
              <w:t xml:space="preserve">п. Подгорный, примерно в 200м по направлению на юго-запад от нежилого здания по ул. </w:t>
            </w:r>
            <w:proofErr w:type="gramStart"/>
            <w:r w:rsidRPr="00E7269D">
              <w:rPr>
                <w:rFonts w:ascii="Times New Roman" w:hAnsi="Times New Roman"/>
                <w:sz w:val="20"/>
              </w:rPr>
              <w:t>Спортивная</w:t>
            </w:r>
            <w:proofErr w:type="gramEnd"/>
            <w:r w:rsidRPr="00E7269D">
              <w:rPr>
                <w:rFonts w:ascii="Times New Roman" w:hAnsi="Times New Roman"/>
                <w:sz w:val="20"/>
              </w:rPr>
              <w:t>, 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Pr>
                <w:rFonts w:ascii="Times New Roman" w:hAnsi="Times New Roman"/>
                <w:sz w:val="20"/>
              </w:rPr>
              <w:t xml:space="preserve">Туристско-рекреационная зона             </w:t>
            </w:r>
            <w:proofErr w:type="spellStart"/>
            <w:r>
              <w:rPr>
                <w:rFonts w:ascii="Times New Roman" w:hAnsi="Times New Roman"/>
                <w:sz w:val="20"/>
              </w:rPr>
              <w:t>Эко-парк</w:t>
            </w:r>
            <w:proofErr w:type="spellEnd"/>
            <w:r>
              <w:rPr>
                <w:rFonts w:ascii="Times New Roman" w:hAnsi="Times New Roman"/>
                <w:sz w:val="20"/>
              </w:rPr>
              <w:t xml:space="preserve"> «Олень-</w:t>
            </w:r>
            <w:r w:rsidRPr="00E7269D">
              <w:rPr>
                <w:rFonts w:ascii="Times New Roman" w:hAnsi="Times New Roman"/>
                <w:sz w:val="20"/>
              </w:rPr>
              <w:t>гора»</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Пляжная, парковая, пешеходные зоны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24:58:0805001:3285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6621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нет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jc w:val="center"/>
              <w:rPr>
                <w:rFonts w:ascii="Times New Roman" w:hAnsi="Times New Roman"/>
                <w:sz w:val="20"/>
              </w:rPr>
            </w:pPr>
            <w:r w:rsidRPr="00E7269D">
              <w:rPr>
                <w:rFonts w:ascii="Times New Roman" w:hAnsi="Times New Roman"/>
                <w:sz w:val="20"/>
              </w:rPr>
              <w:t>да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E7269D" w:rsidRDefault="00E70B07" w:rsidP="00E70B07">
            <w:pPr>
              <w:autoSpaceDE w:val="0"/>
              <w:autoSpaceDN w:val="0"/>
              <w:adjustRightInd w:val="0"/>
              <w:jc w:val="center"/>
              <w:rPr>
                <w:rFonts w:ascii="Times New Roman" w:hAnsi="Times New Roman"/>
                <w:sz w:val="20"/>
              </w:rPr>
            </w:pPr>
            <w:r w:rsidRPr="00E7269D">
              <w:rPr>
                <w:rFonts w:ascii="Times New Roman" w:hAnsi="Times New Roman"/>
                <w:sz w:val="20"/>
              </w:rPr>
              <w:t>нет</w:t>
            </w:r>
          </w:p>
        </w:tc>
      </w:tr>
    </w:tbl>
    <w:p w:rsidR="00E70B07" w:rsidRPr="008867F8" w:rsidRDefault="00E70B07" w:rsidP="00E70B07">
      <w:pPr>
        <w:rPr>
          <w:rFonts w:ascii="Times New Roman" w:hAnsi="Times New Roman"/>
          <w:sz w:val="28"/>
          <w:szCs w:val="24"/>
        </w:rPr>
      </w:pPr>
      <w:r w:rsidRPr="008867F8">
        <w:rPr>
          <w:rFonts w:ascii="Times New Roman" w:hAnsi="Times New Roman"/>
          <w:sz w:val="28"/>
          <w:szCs w:val="24"/>
        </w:rPr>
        <w:br w:type="page"/>
      </w:r>
    </w:p>
    <w:p w:rsidR="00E70B07" w:rsidRPr="008867F8" w:rsidRDefault="00E70B07" w:rsidP="00E70B07">
      <w:pPr>
        <w:pStyle w:val="ConsPlusNormal"/>
        <w:ind w:right="435" w:firstLine="540"/>
        <w:jc w:val="center"/>
        <w:rPr>
          <w:rFonts w:ascii="Times New Roman" w:eastAsia="Malgun Gothic" w:hAnsi="Times New Roman" w:cs="Times New Roman"/>
          <w:sz w:val="28"/>
          <w:szCs w:val="24"/>
        </w:rPr>
      </w:pPr>
    </w:p>
    <w:p w:rsidR="00E70B07" w:rsidRPr="008867F8" w:rsidRDefault="00E70B07" w:rsidP="00E70B07">
      <w:pPr>
        <w:autoSpaceDE w:val="0"/>
        <w:autoSpaceDN w:val="0"/>
        <w:adjustRightInd w:val="0"/>
        <w:jc w:val="center"/>
        <w:rPr>
          <w:rFonts w:ascii="Times New Roman" w:eastAsia="Calibri" w:hAnsi="Times New Roman"/>
          <w:sz w:val="28"/>
          <w:szCs w:val="28"/>
        </w:rPr>
      </w:pPr>
      <w:r w:rsidRPr="008867F8">
        <w:rPr>
          <w:rFonts w:ascii="Times New Roman" w:eastAsia="Calibri" w:hAnsi="Times New Roman"/>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2025 года за счет средств указанных лиц в соответствии с требованиями утвержденных правил благоустройства </w:t>
      </w:r>
    </w:p>
    <w:p w:rsidR="00E70B07" w:rsidRPr="008867F8" w:rsidRDefault="00E70B07" w:rsidP="00E70B07">
      <w:pPr>
        <w:pStyle w:val="ConsPlusNormal"/>
        <w:ind w:right="-31" w:firstLine="33"/>
        <w:jc w:val="center"/>
        <w:rPr>
          <w:rFonts w:ascii="Times New Roman" w:hAnsi="Times New Roman" w:cs="Times New Roman"/>
          <w:bCs/>
          <w:sz w:val="28"/>
          <w:szCs w:val="28"/>
        </w:rPr>
      </w:pPr>
    </w:p>
    <w:tbl>
      <w:tblPr>
        <w:tblW w:w="14757" w:type="dxa"/>
        <w:tblInd w:w="93" w:type="dxa"/>
        <w:tblLook w:val="04A0"/>
      </w:tblPr>
      <w:tblGrid>
        <w:gridCol w:w="580"/>
        <w:gridCol w:w="2837"/>
        <w:gridCol w:w="2127"/>
        <w:gridCol w:w="5103"/>
        <w:gridCol w:w="3230"/>
        <w:gridCol w:w="880"/>
      </w:tblGrid>
      <w:tr w:rsidR="00E70B07" w:rsidRPr="008867F8" w:rsidTr="00E70B07">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0B07" w:rsidRPr="008867F8" w:rsidRDefault="00E70B07" w:rsidP="00E70B07">
            <w:pPr>
              <w:ind w:right="-110"/>
              <w:jc w:val="center"/>
              <w:rPr>
                <w:rFonts w:ascii="Times New Roman" w:eastAsia="Times New Roman" w:hAnsi="Times New Roman"/>
                <w:szCs w:val="16"/>
              </w:rPr>
            </w:pPr>
            <w:r w:rsidRPr="008867F8">
              <w:rPr>
                <w:rFonts w:ascii="Times New Roman" w:eastAsia="Times New Roman" w:hAnsi="Times New Roman"/>
                <w:szCs w:val="16"/>
              </w:rPr>
              <w:t xml:space="preserve">№ </w:t>
            </w:r>
            <w:proofErr w:type="spellStart"/>
            <w:proofErr w:type="gramStart"/>
            <w:r w:rsidRPr="008867F8">
              <w:rPr>
                <w:rFonts w:ascii="Times New Roman" w:eastAsia="Times New Roman" w:hAnsi="Times New Roman"/>
                <w:szCs w:val="16"/>
              </w:rPr>
              <w:t>п</w:t>
            </w:r>
            <w:proofErr w:type="spellEnd"/>
            <w:proofErr w:type="gramEnd"/>
            <w:r w:rsidRPr="008867F8">
              <w:rPr>
                <w:rFonts w:ascii="Times New Roman" w:eastAsia="Times New Roman" w:hAnsi="Times New Roman"/>
                <w:szCs w:val="16"/>
              </w:rPr>
              <w:t>/</w:t>
            </w:r>
            <w:proofErr w:type="spellStart"/>
            <w:r w:rsidRPr="008867F8">
              <w:rPr>
                <w:rFonts w:ascii="Times New Roman" w:eastAsia="Times New Roman" w:hAnsi="Times New Roman"/>
                <w:szCs w:val="16"/>
              </w:rPr>
              <w:t>п</w:t>
            </w:r>
            <w:proofErr w:type="spellEnd"/>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Арендатор</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Кадастровый номер земельного участка</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Местоположение земельного участка</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Вид разрешенного использования земельного участка</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Площадь, кв.м.</w:t>
            </w:r>
          </w:p>
        </w:tc>
      </w:tr>
      <w:tr w:rsidR="00E70B07" w:rsidRPr="008867F8" w:rsidTr="00E70B07">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"Комбинат благоустройства"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24:58:0326001:151</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 xml:space="preserve">местоположение установлено относительно ориентира,  расположенного за пределами участка.   Ориентир нежилое здание. Почтовый адрес ориентира:  Красноярский край,  ЗАТО Железногорск,  г. Железногорск, ул. </w:t>
            </w:r>
            <w:proofErr w:type="gramStart"/>
            <w:r w:rsidRPr="008867F8">
              <w:rPr>
                <w:rFonts w:ascii="Times New Roman" w:eastAsia="Times New Roman" w:hAnsi="Times New Roman"/>
                <w:szCs w:val="16"/>
              </w:rPr>
              <w:t>Поселковая</w:t>
            </w:r>
            <w:proofErr w:type="gramEnd"/>
            <w:r w:rsidRPr="008867F8">
              <w:rPr>
                <w:rFonts w:ascii="Times New Roman" w:eastAsia="Times New Roman" w:hAnsi="Times New Roman"/>
                <w:szCs w:val="16"/>
              </w:rPr>
              <w:t>, 20/1</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для размещения складских объектов (вид разрешенного использования - размещение складских объектов)</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3999</w:t>
            </w:r>
          </w:p>
        </w:tc>
      </w:tr>
      <w:tr w:rsidR="00E70B07" w:rsidRPr="008867F8" w:rsidTr="00E70B07">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"Комбинат благоустройства"</w:t>
            </w:r>
          </w:p>
        </w:tc>
        <w:tc>
          <w:tcPr>
            <w:tcW w:w="2127"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24:58:0000000:96</w:t>
            </w:r>
          </w:p>
        </w:tc>
        <w:tc>
          <w:tcPr>
            <w:tcW w:w="5103"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относительно ориентира, расположенного в границах участка. Почтовый адрес ориентира: Красноярский край, ЗАТО Железногорск, г. Железногорск, ул. Южная, 12</w:t>
            </w:r>
            <w:proofErr w:type="gramStart"/>
            <w:r w:rsidRPr="008867F8">
              <w:rPr>
                <w:rFonts w:ascii="Times New Roman" w:eastAsia="Times New Roman" w:hAnsi="Times New Roman"/>
                <w:szCs w:val="16"/>
              </w:rPr>
              <w:t xml:space="preserve"> Б</w:t>
            </w:r>
            <w:proofErr w:type="gramEnd"/>
          </w:p>
        </w:tc>
        <w:tc>
          <w:tcPr>
            <w:tcW w:w="3230"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proofErr w:type="gramStart"/>
            <w:r w:rsidRPr="008867F8">
              <w:rPr>
                <w:rFonts w:ascii="Times New Roman" w:eastAsia="Times New Roman" w:hAnsi="Times New Roman"/>
                <w:szCs w:val="16"/>
              </w:rPr>
              <w:t>для эксплуатации нежилого здания (вид разрешенного использования - размещение объекта коммунального хозяйства (спасательная станция)</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9314</w:t>
            </w:r>
          </w:p>
        </w:tc>
      </w:tr>
      <w:tr w:rsidR="00E70B07" w:rsidRPr="008867F8" w:rsidTr="00E70B07">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24:58:0805001:61</w:t>
            </w:r>
          </w:p>
        </w:tc>
        <w:tc>
          <w:tcPr>
            <w:tcW w:w="5103"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 xml:space="preserve">Красноярский край, ЗАТО Железногорск, пос. Подгорный, ул. </w:t>
            </w:r>
            <w:proofErr w:type="gramStart"/>
            <w:r w:rsidRPr="008867F8">
              <w:rPr>
                <w:rFonts w:ascii="Times New Roman" w:eastAsia="Times New Roman" w:hAnsi="Times New Roman"/>
                <w:szCs w:val="16"/>
              </w:rPr>
              <w:t>Заводская</w:t>
            </w:r>
            <w:proofErr w:type="gramEnd"/>
            <w:r w:rsidRPr="008867F8">
              <w:rPr>
                <w:rFonts w:ascii="Times New Roman" w:eastAsia="Times New Roman" w:hAnsi="Times New Roman"/>
                <w:szCs w:val="16"/>
              </w:rPr>
              <w:t>, 3</w:t>
            </w:r>
          </w:p>
        </w:tc>
        <w:tc>
          <w:tcPr>
            <w:tcW w:w="3230"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нежилых зданий и теплицы (вид разрешенного использования - под объекты МУП ЖКХ)</w:t>
            </w:r>
          </w:p>
        </w:tc>
        <w:tc>
          <w:tcPr>
            <w:tcW w:w="880"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17374</w:t>
            </w:r>
          </w:p>
        </w:tc>
      </w:tr>
      <w:tr w:rsidR="00E70B07" w:rsidRPr="008867F8" w:rsidTr="00E70B07">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24:58:0801001:3</w:t>
            </w:r>
          </w:p>
        </w:tc>
        <w:tc>
          <w:tcPr>
            <w:tcW w:w="5103"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 xml:space="preserve">Красноярский край,  ЗАТО Железногорск, пос. Подгорный,  ул. </w:t>
            </w:r>
            <w:proofErr w:type="gramStart"/>
            <w:r w:rsidRPr="008867F8">
              <w:rPr>
                <w:rFonts w:ascii="Times New Roman" w:eastAsia="Times New Roman" w:hAnsi="Times New Roman"/>
                <w:szCs w:val="16"/>
              </w:rPr>
              <w:t>Дальняя</w:t>
            </w:r>
            <w:proofErr w:type="gramEnd"/>
            <w:r w:rsidRPr="008867F8">
              <w:rPr>
                <w:rFonts w:ascii="Times New Roman" w:eastAsia="Times New Roman" w:hAnsi="Times New Roman"/>
                <w:szCs w:val="16"/>
              </w:rPr>
              <w:t>,2</w:t>
            </w:r>
          </w:p>
        </w:tc>
        <w:tc>
          <w:tcPr>
            <w:tcW w:w="3230"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proofErr w:type="gramStart"/>
            <w:r w:rsidRPr="008867F8">
              <w:rPr>
                <w:rFonts w:ascii="Times New Roman" w:eastAsia="Times New Roman" w:hAnsi="Times New Roman"/>
                <w:szCs w:val="16"/>
              </w:rPr>
              <w:t>для эксплуатации нежилых зданий (вид разрешенного использования - размещение объектов коммунального хозяйства (очистные сооружения)</w:t>
            </w:r>
            <w:proofErr w:type="gramEnd"/>
          </w:p>
        </w:tc>
        <w:tc>
          <w:tcPr>
            <w:tcW w:w="880"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48832</w:t>
            </w:r>
          </w:p>
        </w:tc>
      </w:tr>
      <w:tr w:rsidR="00E70B07" w:rsidRPr="008867F8" w:rsidTr="00E70B07">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 "Жилищно-коммунальное хозяйство"</w:t>
            </w:r>
          </w:p>
        </w:tc>
        <w:tc>
          <w:tcPr>
            <w:tcW w:w="2127"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24:58:0000000:19</w:t>
            </w:r>
          </w:p>
        </w:tc>
        <w:tc>
          <w:tcPr>
            <w:tcW w:w="5103"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 xml:space="preserve">Красноярский край,  ЗАТО Железногорск, пос. Подгорный,  ул. </w:t>
            </w:r>
            <w:proofErr w:type="gramStart"/>
            <w:r w:rsidRPr="008867F8">
              <w:rPr>
                <w:rFonts w:ascii="Times New Roman" w:eastAsia="Times New Roman" w:hAnsi="Times New Roman"/>
                <w:szCs w:val="16"/>
              </w:rPr>
              <w:t>Кировская</w:t>
            </w:r>
            <w:proofErr w:type="gramEnd"/>
            <w:r w:rsidRPr="008867F8">
              <w:rPr>
                <w:rFonts w:ascii="Times New Roman" w:eastAsia="Times New Roman" w:hAnsi="Times New Roman"/>
                <w:szCs w:val="16"/>
              </w:rPr>
              <w:t>, 22</w:t>
            </w:r>
          </w:p>
        </w:tc>
        <w:tc>
          <w:tcPr>
            <w:tcW w:w="3230" w:type="dxa"/>
            <w:tcBorders>
              <w:top w:val="nil"/>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для эксплуатации нежилого здания и напорного коллектора (вид разрешенного использовани</w:t>
            </w:r>
            <w:proofErr w:type="gramStart"/>
            <w:r w:rsidRPr="008867F8">
              <w:rPr>
                <w:rFonts w:ascii="Times New Roman" w:eastAsia="Times New Roman" w:hAnsi="Times New Roman"/>
                <w:szCs w:val="16"/>
              </w:rPr>
              <w:t>я-</w:t>
            </w:r>
            <w:proofErr w:type="gramEnd"/>
            <w:r w:rsidRPr="008867F8">
              <w:rPr>
                <w:rFonts w:ascii="Times New Roman" w:eastAsia="Times New Roman" w:hAnsi="Times New Roman"/>
                <w:szCs w:val="16"/>
              </w:rPr>
              <w:t xml:space="preserve"> под существующими станцией перекачки и напорного коллектора)</w:t>
            </w:r>
          </w:p>
        </w:tc>
        <w:tc>
          <w:tcPr>
            <w:tcW w:w="880" w:type="dxa"/>
            <w:tcBorders>
              <w:top w:val="nil"/>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24663</w:t>
            </w:r>
          </w:p>
        </w:tc>
      </w:tr>
      <w:tr w:rsidR="00E70B07" w:rsidRPr="008867F8" w:rsidTr="00E70B07">
        <w:trPr>
          <w:trHeight w:val="5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07" w:rsidRPr="008867F8" w:rsidRDefault="00E70B07" w:rsidP="00E70B07">
            <w:pPr>
              <w:pStyle w:val="af2"/>
              <w:numPr>
                <w:ilvl w:val="0"/>
                <w:numId w:val="22"/>
              </w:numPr>
              <w:tabs>
                <w:tab w:val="left" w:pos="45"/>
              </w:tabs>
              <w:ind w:left="0" w:right="-110" w:firstLine="0"/>
              <w:jc w:val="center"/>
              <w:rPr>
                <w:rFonts w:ascii="Times New Roman" w:eastAsia="Times New Roman" w:hAnsi="Times New Roman"/>
                <w:szCs w:val="16"/>
              </w:rPr>
            </w:pPr>
          </w:p>
        </w:tc>
        <w:tc>
          <w:tcPr>
            <w:tcW w:w="2837"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8867F8">
              <w:rPr>
                <w:rFonts w:ascii="Times New Roman" w:eastAsia="Times New Roman" w:hAnsi="Times New Roman"/>
                <w:szCs w:val="16"/>
              </w:rPr>
              <w:t>Муниципальное предприятие ЗАТО Железногорск Красноярского края</w:t>
            </w:r>
            <w:r>
              <w:rPr>
                <w:rFonts w:ascii="Times New Roman" w:eastAsia="Times New Roman" w:hAnsi="Times New Roman"/>
                <w:szCs w:val="16"/>
              </w:rPr>
              <w:t xml:space="preserve"> «Нега»</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Pr>
                <w:rFonts w:ascii="Arial" w:hAnsi="Arial" w:cs="Arial"/>
                <w:color w:val="000000"/>
                <w:sz w:val="18"/>
                <w:szCs w:val="18"/>
                <w:shd w:val="clear" w:color="auto" w:fill="FFFFFF"/>
              </w:rPr>
              <w:t>24:58:0306006:494</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r w:rsidRPr="00D5127D">
              <w:rPr>
                <w:rFonts w:ascii="Times New Roman" w:eastAsia="Times New Roman" w:hAnsi="Times New Roman"/>
                <w:szCs w:val="16"/>
              </w:rPr>
              <w:t xml:space="preserve">Красноярский край, ЗАТО Железногорск, г Железногорск, ул. </w:t>
            </w:r>
            <w:proofErr w:type="gramStart"/>
            <w:r w:rsidRPr="00D5127D">
              <w:rPr>
                <w:rFonts w:ascii="Times New Roman" w:eastAsia="Times New Roman" w:hAnsi="Times New Roman"/>
                <w:szCs w:val="16"/>
              </w:rPr>
              <w:t>Восточная</w:t>
            </w:r>
            <w:proofErr w:type="gramEnd"/>
            <w:r w:rsidRPr="00D5127D">
              <w:rPr>
                <w:rFonts w:ascii="Times New Roman" w:eastAsia="Times New Roman" w:hAnsi="Times New Roman"/>
                <w:szCs w:val="16"/>
              </w:rPr>
              <w:t>, 22</w:t>
            </w:r>
          </w:p>
        </w:tc>
        <w:tc>
          <w:tcPr>
            <w:tcW w:w="3230" w:type="dxa"/>
            <w:tcBorders>
              <w:top w:val="single" w:sz="4" w:space="0" w:color="auto"/>
              <w:left w:val="nil"/>
              <w:bottom w:val="single" w:sz="4" w:space="0" w:color="auto"/>
              <w:right w:val="single" w:sz="4" w:space="0" w:color="auto"/>
            </w:tcBorders>
            <w:shd w:val="clear" w:color="auto" w:fill="auto"/>
            <w:vAlign w:val="center"/>
            <w:hideMark/>
          </w:tcPr>
          <w:p w:rsidR="00E70B07" w:rsidRPr="008867F8" w:rsidRDefault="00E70B07" w:rsidP="00E70B07">
            <w:pPr>
              <w:jc w:val="center"/>
              <w:rPr>
                <w:rFonts w:ascii="Times New Roman" w:eastAsia="Times New Roman" w:hAnsi="Times New Roman"/>
                <w:szCs w:val="16"/>
              </w:rPr>
            </w:pPr>
            <w:proofErr w:type="gramStart"/>
            <w:r w:rsidRPr="008867F8">
              <w:rPr>
                <w:rFonts w:ascii="Times New Roman" w:eastAsia="Times New Roman" w:hAnsi="Times New Roman"/>
                <w:szCs w:val="16"/>
              </w:rPr>
              <w:t>для эксплуатации  нежилого здания  (вид разрешенного использования -  размещение объекта бытового обслуживания (баня)</w:t>
            </w:r>
            <w:proofErr w:type="gramEnd"/>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E70B07" w:rsidRPr="008867F8" w:rsidRDefault="00E70B07" w:rsidP="00E70B07">
            <w:pPr>
              <w:jc w:val="center"/>
              <w:rPr>
                <w:rFonts w:ascii="Times New Roman" w:eastAsia="Times New Roman" w:hAnsi="Times New Roman"/>
                <w:szCs w:val="16"/>
              </w:rPr>
            </w:pPr>
            <w:r w:rsidRPr="00D5127D">
              <w:rPr>
                <w:rFonts w:ascii="Times New Roman" w:eastAsia="Times New Roman" w:hAnsi="Times New Roman"/>
                <w:szCs w:val="16"/>
              </w:rPr>
              <w:t xml:space="preserve">5992 </w:t>
            </w:r>
          </w:p>
        </w:tc>
      </w:tr>
    </w:tbl>
    <w:p w:rsidR="00E70B07" w:rsidRPr="008867F8" w:rsidRDefault="00E70B07" w:rsidP="00E70B07">
      <w:pPr>
        <w:rPr>
          <w:rFonts w:ascii="Times New Roman" w:hAnsi="Times New Roman"/>
          <w:sz w:val="28"/>
          <w:szCs w:val="28"/>
        </w:rPr>
      </w:pPr>
    </w:p>
    <w:p w:rsidR="00E70B07" w:rsidRPr="008867F8" w:rsidRDefault="00E70B07" w:rsidP="00E70B07">
      <w:pPr>
        <w:rPr>
          <w:rFonts w:ascii="Times New Roman" w:hAnsi="Times New Roman"/>
          <w:sz w:val="28"/>
          <w:szCs w:val="28"/>
        </w:rPr>
      </w:pPr>
    </w:p>
    <w:p w:rsidR="00E70B07" w:rsidRPr="008867F8" w:rsidRDefault="00E70B07" w:rsidP="00E70B07">
      <w:pPr>
        <w:rPr>
          <w:rFonts w:ascii="Times New Roman" w:hAnsi="Times New Roman"/>
          <w:sz w:val="24"/>
          <w:szCs w:val="24"/>
        </w:rPr>
      </w:pPr>
      <w:r>
        <w:rPr>
          <w:rFonts w:ascii="Times New Roman" w:hAnsi="Times New Roman"/>
          <w:sz w:val="24"/>
          <w:szCs w:val="24"/>
        </w:rPr>
        <w:t>И.о. р</w:t>
      </w:r>
      <w:r w:rsidRPr="008867F8">
        <w:rPr>
          <w:rFonts w:ascii="Times New Roman" w:hAnsi="Times New Roman"/>
          <w:sz w:val="24"/>
          <w:szCs w:val="24"/>
        </w:rPr>
        <w:t>уководитель Управления городского хозяйства</w:t>
      </w:r>
    </w:p>
    <w:p w:rsidR="003D4F49" w:rsidRDefault="00E70B07" w:rsidP="00E70B07">
      <w:pPr>
        <w:rPr>
          <w:rFonts w:ascii="Times New Roman" w:hAnsi="Times New Roman"/>
          <w:sz w:val="24"/>
          <w:szCs w:val="24"/>
        </w:rPr>
        <w:sectPr w:rsidR="003D4F49" w:rsidSect="003D4F49">
          <w:headerReference w:type="even" r:id="rId11"/>
          <w:headerReference w:type="default" r:id="rId12"/>
          <w:footerReference w:type="even" r:id="rId13"/>
          <w:footerReference w:type="default" r:id="rId14"/>
          <w:headerReference w:type="first" r:id="rId15"/>
          <w:footerReference w:type="first" r:id="rId16"/>
          <w:pgSz w:w="16838" w:h="11906" w:orient="landscape"/>
          <w:pgMar w:top="993" w:right="851" w:bottom="851" w:left="1276" w:header="709" w:footer="709" w:gutter="0"/>
          <w:cols w:space="708"/>
          <w:titlePg/>
          <w:docGrid w:linePitch="360"/>
        </w:sectPr>
      </w:pPr>
      <w:r w:rsidRPr="008867F8">
        <w:rPr>
          <w:rFonts w:ascii="Times New Roman" w:hAnsi="Times New Roman"/>
          <w:sz w:val="24"/>
          <w:szCs w:val="24"/>
        </w:rPr>
        <w:t xml:space="preserve">Администрации ЗАТО г. Железногорск                                                                                                         </w:t>
      </w:r>
      <w:r w:rsidRPr="008867F8">
        <w:rPr>
          <w:rFonts w:ascii="Times New Roman" w:hAnsi="Times New Roman"/>
          <w:sz w:val="24"/>
          <w:szCs w:val="24"/>
        </w:rPr>
        <w:tab/>
      </w:r>
      <w:r w:rsidRPr="008867F8">
        <w:rPr>
          <w:rFonts w:ascii="Times New Roman" w:hAnsi="Times New Roman"/>
          <w:sz w:val="24"/>
          <w:szCs w:val="24"/>
        </w:rPr>
        <w:tab/>
      </w:r>
      <w:r w:rsidRPr="008867F8">
        <w:rPr>
          <w:rFonts w:ascii="Times New Roman" w:hAnsi="Times New Roman"/>
          <w:sz w:val="24"/>
          <w:szCs w:val="24"/>
        </w:rPr>
        <w:tab/>
      </w:r>
      <w:r>
        <w:rPr>
          <w:rFonts w:ascii="Times New Roman" w:hAnsi="Times New Roman"/>
          <w:sz w:val="24"/>
          <w:szCs w:val="24"/>
        </w:rPr>
        <w:t>Т.В. Синкина</w:t>
      </w:r>
    </w:p>
    <w:p w:rsidR="003D4F49" w:rsidRPr="002E1192" w:rsidRDefault="003D4F49" w:rsidP="003D4F49">
      <w:pPr>
        <w:tabs>
          <w:tab w:val="left" w:pos="5245"/>
        </w:tabs>
        <w:ind w:left="4962"/>
        <w:jc w:val="both"/>
        <w:rPr>
          <w:rFonts w:ascii="Times New Roman" w:eastAsia="Times New Roman" w:hAnsi="Times New Roman"/>
          <w:sz w:val="24"/>
          <w:szCs w:val="24"/>
        </w:rPr>
      </w:pPr>
      <w:r>
        <w:rPr>
          <w:rFonts w:ascii="Times New Roman" w:eastAsia="Times New Roman" w:hAnsi="Times New Roman"/>
          <w:sz w:val="24"/>
          <w:szCs w:val="24"/>
        </w:rPr>
        <w:lastRenderedPageBreak/>
        <w:t>Приложение № 2</w:t>
      </w:r>
    </w:p>
    <w:p w:rsidR="003D4F49" w:rsidRPr="002E1192" w:rsidRDefault="003D4F49" w:rsidP="003D4F49">
      <w:pPr>
        <w:tabs>
          <w:tab w:val="left" w:pos="5245"/>
        </w:tabs>
        <w:ind w:left="4962"/>
        <w:jc w:val="both"/>
        <w:rPr>
          <w:rFonts w:ascii="Times New Roman" w:eastAsia="Times New Roman" w:hAnsi="Times New Roman"/>
          <w:sz w:val="24"/>
          <w:szCs w:val="24"/>
        </w:rPr>
      </w:pPr>
      <w:r w:rsidRPr="002E1192">
        <w:rPr>
          <w:rFonts w:ascii="Times New Roman" w:eastAsia="Times New Roman" w:hAnsi="Times New Roman"/>
          <w:sz w:val="24"/>
          <w:szCs w:val="24"/>
        </w:rPr>
        <w:t>к постановлению Администрации ЗАТО</w:t>
      </w:r>
    </w:p>
    <w:p w:rsidR="003D4F49" w:rsidRPr="002E1192" w:rsidRDefault="003D4F49" w:rsidP="003D4F49">
      <w:pPr>
        <w:tabs>
          <w:tab w:val="left" w:pos="5245"/>
        </w:tabs>
        <w:ind w:left="4962"/>
        <w:jc w:val="both"/>
        <w:rPr>
          <w:rFonts w:ascii="Times New Roman" w:eastAsia="Times New Roman" w:hAnsi="Times New Roman"/>
          <w:sz w:val="24"/>
          <w:szCs w:val="24"/>
        </w:rPr>
      </w:pPr>
      <w:r w:rsidRPr="002E1192">
        <w:rPr>
          <w:rFonts w:ascii="Times New Roman" w:eastAsia="Times New Roman" w:hAnsi="Times New Roman"/>
          <w:sz w:val="24"/>
          <w:szCs w:val="24"/>
        </w:rPr>
        <w:t xml:space="preserve"> г. Железногорск</w:t>
      </w:r>
    </w:p>
    <w:p w:rsidR="003D4F49" w:rsidRPr="002E1192" w:rsidRDefault="003D4F49" w:rsidP="003D4F49">
      <w:pPr>
        <w:tabs>
          <w:tab w:val="left" w:pos="5245"/>
        </w:tabs>
        <w:ind w:left="4962"/>
        <w:jc w:val="both"/>
        <w:rPr>
          <w:rFonts w:ascii="Times New Roman" w:eastAsia="Times New Roman" w:hAnsi="Times New Roman"/>
          <w:sz w:val="24"/>
          <w:szCs w:val="24"/>
        </w:rPr>
      </w:pPr>
      <w:r w:rsidRPr="002E1192">
        <w:rPr>
          <w:rFonts w:ascii="Times New Roman" w:eastAsia="Times New Roman" w:hAnsi="Times New Roman"/>
          <w:sz w:val="24"/>
          <w:szCs w:val="24"/>
        </w:rPr>
        <w:t xml:space="preserve">от </w:t>
      </w:r>
      <w:r w:rsidR="007D2B4A">
        <w:rPr>
          <w:rFonts w:ascii="Times New Roman" w:eastAsia="Times New Roman" w:hAnsi="Times New Roman"/>
          <w:sz w:val="24"/>
          <w:szCs w:val="24"/>
        </w:rPr>
        <w:t>17.04.2023</w:t>
      </w:r>
      <w:r w:rsidRPr="002E1192">
        <w:rPr>
          <w:rFonts w:ascii="Times New Roman" w:eastAsia="Times New Roman" w:hAnsi="Times New Roman"/>
          <w:sz w:val="24"/>
          <w:szCs w:val="24"/>
        </w:rPr>
        <w:t xml:space="preserve"> № </w:t>
      </w:r>
      <w:r w:rsidR="007D2B4A">
        <w:rPr>
          <w:rFonts w:ascii="Times New Roman" w:eastAsia="Times New Roman" w:hAnsi="Times New Roman"/>
          <w:sz w:val="24"/>
          <w:szCs w:val="24"/>
        </w:rPr>
        <w:t>738</w:t>
      </w:r>
    </w:p>
    <w:p w:rsidR="003D4F49" w:rsidRPr="002E1192" w:rsidRDefault="003D4F49" w:rsidP="003D4F49">
      <w:pPr>
        <w:tabs>
          <w:tab w:val="left" w:pos="5245"/>
        </w:tabs>
        <w:ind w:left="4962"/>
        <w:jc w:val="both"/>
        <w:rPr>
          <w:rFonts w:ascii="Times New Roman" w:eastAsia="Times New Roman" w:hAnsi="Times New Roman"/>
          <w:sz w:val="24"/>
          <w:szCs w:val="24"/>
        </w:rPr>
      </w:pPr>
    </w:p>
    <w:p w:rsidR="003D4F49" w:rsidRPr="002E1192" w:rsidRDefault="003D4F49" w:rsidP="003D4F49">
      <w:pPr>
        <w:tabs>
          <w:tab w:val="left" w:pos="5245"/>
        </w:tabs>
        <w:ind w:left="4962"/>
        <w:jc w:val="both"/>
        <w:rPr>
          <w:rFonts w:ascii="Times New Roman" w:eastAsia="Times New Roman" w:hAnsi="Times New Roman"/>
          <w:sz w:val="24"/>
          <w:szCs w:val="24"/>
        </w:rPr>
      </w:pPr>
      <w:r w:rsidRPr="002E1192">
        <w:rPr>
          <w:rFonts w:ascii="Times New Roman" w:eastAsia="Times New Roman" w:hAnsi="Times New Roman"/>
          <w:sz w:val="24"/>
          <w:szCs w:val="24"/>
        </w:rPr>
        <w:t xml:space="preserve">Приложение № 5 </w:t>
      </w:r>
    </w:p>
    <w:p w:rsidR="003D4F49" w:rsidRPr="002E1192" w:rsidRDefault="003D4F49" w:rsidP="003D4F49">
      <w:pPr>
        <w:tabs>
          <w:tab w:val="left" w:pos="5245"/>
        </w:tabs>
        <w:ind w:left="4962"/>
        <w:jc w:val="both"/>
        <w:rPr>
          <w:rFonts w:ascii="Times New Roman" w:eastAsia="Times New Roman" w:hAnsi="Times New Roman"/>
          <w:sz w:val="24"/>
          <w:szCs w:val="24"/>
        </w:rPr>
      </w:pPr>
      <w:r w:rsidRPr="002E1192">
        <w:rPr>
          <w:rFonts w:ascii="Times New Roman" w:eastAsia="Times New Roman" w:hAnsi="Times New Roman"/>
          <w:sz w:val="24"/>
          <w:szCs w:val="24"/>
        </w:rPr>
        <w:t>к муниципальной программе «Формирование современной городской среды на 2018-2025  годы»</w:t>
      </w:r>
    </w:p>
    <w:p w:rsidR="003D4F49" w:rsidRPr="002E1192" w:rsidRDefault="003D4F49" w:rsidP="003D4F49">
      <w:pPr>
        <w:rPr>
          <w:rFonts w:ascii="Times New Roman" w:eastAsia="Times New Roman" w:hAnsi="Times New Roman"/>
        </w:rPr>
      </w:pPr>
    </w:p>
    <w:p w:rsidR="003D4F49" w:rsidRPr="002E1192" w:rsidRDefault="003D4F49" w:rsidP="003D4F49">
      <w:pPr>
        <w:rPr>
          <w:rFonts w:ascii="Times New Roman" w:hAnsi="Times New Roman"/>
          <w:sz w:val="28"/>
          <w:szCs w:val="28"/>
        </w:rPr>
      </w:pPr>
    </w:p>
    <w:p w:rsidR="003D4F49" w:rsidRPr="002E1192" w:rsidRDefault="003D4F49" w:rsidP="003D4F49">
      <w:pPr>
        <w:jc w:val="center"/>
        <w:rPr>
          <w:rFonts w:ascii="Times New Roman" w:hAnsi="Times New Roman"/>
          <w:sz w:val="28"/>
          <w:szCs w:val="28"/>
        </w:rPr>
      </w:pPr>
      <w:r w:rsidRPr="002E1192">
        <w:rPr>
          <w:rFonts w:ascii="Times New Roman" w:hAnsi="Times New Roman"/>
          <w:sz w:val="28"/>
          <w:szCs w:val="28"/>
        </w:rPr>
        <w:t xml:space="preserve">Порядок </w:t>
      </w:r>
    </w:p>
    <w:p w:rsidR="003D4F49" w:rsidRPr="002E1192" w:rsidRDefault="003D4F49" w:rsidP="003D4F49">
      <w:pPr>
        <w:jc w:val="center"/>
        <w:rPr>
          <w:rFonts w:ascii="Times New Roman" w:hAnsi="Times New Roman"/>
          <w:sz w:val="28"/>
          <w:szCs w:val="28"/>
        </w:rPr>
      </w:pPr>
      <w:r w:rsidRPr="002E1192">
        <w:rPr>
          <w:rFonts w:ascii="Times New Roman" w:hAnsi="Times New Roman"/>
          <w:sz w:val="28"/>
          <w:szCs w:val="28"/>
        </w:rPr>
        <w:t xml:space="preserve">аккумулирования средств заинтересованных лиц, направляемых на выполнение работ по благоустройству дворовых территорий, механизм </w:t>
      </w:r>
      <w:proofErr w:type="gramStart"/>
      <w:r w:rsidRPr="002E1192">
        <w:rPr>
          <w:rFonts w:ascii="Times New Roman" w:hAnsi="Times New Roman"/>
          <w:sz w:val="28"/>
          <w:szCs w:val="28"/>
        </w:rPr>
        <w:t>контроля за</w:t>
      </w:r>
      <w:proofErr w:type="gramEnd"/>
      <w:r w:rsidRPr="002E1192">
        <w:rPr>
          <w:rFonts w:ascii="Times New Roman" w:hAnsi="Times New Roman"/>
          <w:sz w:val="28"/>
          <w:szCs w:val="28"/>
        </w:rPr>
        <w:t xml:space="preserve"> их расходованием, а так же порядок и формы финансового и трудового участия граждан в выполнении указанных работы</w:t>
      </w:r>
    </w:p>
    <w:p w:rsidR="003D4F49" w:rsidRPr="002E1192" w:rsidRDefault="003D4F49" w:rsidP="003D4F49">
      <w:pPr>
        <w:rPr>
          <w:rFonts w:ascii="Times New Roman" w:hAnsi="Times New Roman"/>
          <w:sz w:val="28"/>
          <w:szCs w:val="28"/>
        </w:rPr>
      </w:pPr>
    </w:p>
    <w:p w:rsidR="003D4F49" w:rsidRPr="002E1192" w:rsidRDefault="003D4F49" w:rsidP="003D4F49">
      <w:pPr>
        <w:autoSpaceDE w:val="0"/>
        <w:autoSpaceDN w:val="0"/>
        <w:adjustRightInd w:val="0"/>
        <w:ind w:firstLine="567"/>
        <w:jc w:val="center"/>
        <w:rPr>
          <w:rFonts w:ascii="Times New Roman" w:hAnsi="Times New Roman"/>
          <w:kern w:val="22"/>
          <w:sz w:val="28"/>
          <w:szCs w:val="28"/>
        </w:rPr>
      </w:pPr>
      <w:r w:rsidRPr="002E1192">
        <w:rPr>
          <w:rFonts w:ascii="Times New Roman" w:hAnsi="Times New Roman"/>
          <w:kern w:val="22"/>
          <w:sz w:val="28"/>
          <w:szCs w:val="28"/>
        </w:rPr>
        <w:t>1.Общие положения</w:t>
      </w:r>
    </w:p>
    <w:p w:rsidR="003D4F49" w:rsidRPr="002E1192" w:rsidRDefault="003D4F49" w:rsidP="003D4F49">
      <w:pPr>
        <w:pStyle w:val="ConsPlusNormal"/>
        <w:ind w:firstLine="567"/>
        <w:jc w:val="both"/>
        <w:rPr>
          <w:rFonts w:ascii="Times New Roman" w:hAnsi="Times New Roman"/>
          <w:kern w:val="22"/>
          <w:sz w:val="28"/>
          <w:szCs w:val="28"/>
        </w:rPr>
      </w:pPr>
      <w:r w:rsidRPr="002E1192">
        <w:rPr>
          <w:rFonts w:ascii="Times New Roman" w:hAnsi="Times New Roman"/>
          <w:kern w:val="22"/>
          <w:sz w:val="28"/>
          <w:szCs w:val="28"/>
        </w:rPr>
        <w:t xml:space="preserve">1.1. </w:t>
      </w:r>
      <w:proofErr w:type="gramStart"/>
      <w:r w:rsidRPr="002E1192">
        <w:rPr>
          <w:rFonts w:ascii="Times New Roman" w:hAnsi="Times New Roman"/>
          <w:kern w:val="22"/>
          <w:sz w:val="28"/>
          <w:szCs w:val="28"/>
        </w:rPr>
        <w:t>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определяет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в целях софинансирования мероприятий по благоустройству дворовых территорий, финансируемых за счет средств Программы.</w:t>
      </w:r>
      <w:proofErr w:type="gramEnd"/>
    </w:p>
    <w:p w:rsidR="003D4F49" w:rsidRPr="002E1192" w:rsidRDefault="003D4F49" w:rsidP="003D4F49">
      <w:pPr>
        <w:autoSpaceDE w:val="0"/>
        <w:autoSpaceDN w:val="0"/>
        <w:adjustRightInd w:val="0"/>
        <w:ind w:firstLine="567"/>
        <w:jc w:val="both"/>
        <w:rPr>
          <w:rFonts w:ascii="Times New Roman" w:eastAsia="Times New Roman" w:hAnsi="Times New Roman"/>
          <w:kern w:val="22"/>
          <w:sz w:val="28"/>
          <w:szCs w:val="28"/>
        </w:rPr>
      </w:pPr>
      <w:r w:rsidRPr="002E1192">
        <w:rPr>
          <w:rFonts w:ascii="Times New Roman" w:eastAsia="Times New Roman" w:hAnsi="Times New Roman"/>
          <w:kern w:val="22"/>
          <w:sz w:val="28"/>
          <w:szCs w:val="28"/>
        </w:rP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и трудовое участие в реализации мероприятий по благоустройству дворовых территорий.</w:t>
      </w:r>
    </w:p>
    <w:p w:rsidR="003D4F49" w:rsidRPr="002E1192" w:rsidRDefault="003D4F49" w:rsidP="003D4F49">
      <w:pPr>
        <w:autoSpaceDE w:val="0"/>
        <w:autoSpaceDN w:val="0"/>
        <w:adjustRightInd w:val="0"/>
        <w:ind w:firstLine="567"/>
        <w:jc w:val="both"/>
        <w:rPr>
          <w:rFonts w:ascii="Times New Roman" w:hAnsi="Times New Roman"/>
          <w:kern w:val="22"/>
          <w:sz w:val="28"/>
          <w:szCs w:val="28"/>
        </w:rPr>
      </w:pPr>
      <w:r w:rsidRPr="002E1192">
        <w:rPr>
          <w:rFonts w:ascii="Times New Roman" w:hAnsi="Times New Roman"/>
          <w:kern w:val="22"/>
          <w:sz w:val="28"/>
          <w:szCs w:val="28"/>
        </w:rPr>
        <w:t>1.3. Благоустройство дворовых территорий, финансируемых за счет бюджетных средств, осуществляется по минимальному и дополнительному перечням видов работ по благоустройству дворовых территорий.</w:t>
      </w:r>
    </w:p>
    <w:p w:rsidR="003D4F49" w:rsidRPr="002E1192" w:rsidRDefault="003D4F49" w:rsidP="003D4F49">
      <w:pPr>
        <w:autoSpaceDE w:val="0"/>
        <w:autoSpaceDN w:val="0"/>
        <w:adjustRightInd w:val="0"/>
        <w:ind w:firstLine="567"/>
        <w:jc w:val="both"/>
        <w:rPr>
          <w:rFonts w:ascii="Times New Roman" w:hAnsi="Times New Roman"/>
          <w:kern w:val="22"/>
          <w:sz w:val="28"/>
          <w:szCs w:val="28"/>
        </w:rPr>
      </w:pPr>
      <w:r w:rsidRPr="002E1192">
        <w:rPr>
          <w:rFonts w:ascii="Times New Roman" w:hAnsi="Times New Roman"/>
          <w:kern w:val="22"/>
          <w:sz w:val="28"/>
          <w:szCs w:val="28"/>
        </w:rPr>
        <w:t xml:space="preserve">1.5. Решение о финансовом </w:t>
      </w:r>
      <w:r w:rsidRPr="002E1192">
        <w:rPr>
          <w:rFonts w:ascii="Times New Roman" w:eastAsia="Times New Roman" w:hAnsi="Times New Roman"/>
          <w:kern w:val="22"/>
          <w:sz w:val="28"/>
          <w:szCs w:val="28"/>
        </w:rPr>
        <w:t>и трудовом</w:t>
      </w:r>
      <w:r w:rsidRPr="002E1192">
        <w:rPr>
          <w:rFonts w:ascii="Times New Roman" w:hAnsi="Times New Roman"/>
          <w:kern w:val="22"/>
          <w:sz w:val="28"/>
          <w:szCs w:val="28"/>
        </w:rPr>
        <w:t xml:space="preserve"> участии заинтересованных лиц </w:t>
      </w:r>
      <w:r w:rsidRPr="002E1192">
        <w:rPr>
          <w:rFonts w:ascii="Times New Roman" w:eastAsia="Times New Roman" w:hAnsi="Times New Roman"/>
          <w:kern w:val="22"/>
          <w:sz w:val="28"/>
          <w:szCs w:val="28"/>
        </w:rPr>
        <w:t xml:space="preserve">в реализации мероприятий по благоустройству дворовых территорий по минимальному перечню работ по благоустройству </w:t>
      </w:r>
      <w:r w:rsidRPr="002E1192">
        <w:rPr>
          <w:rFonts w:ascii="Times New Roman" w:hAnsi="Times New Roman"/>
          <w:kern w:val="22"/>
          <w:sz w:val="28"/>
          <w:szCs w:val="28"/>
        </w:rPr>
        <w:t>принимается на общем собрании собственников помещений многоквартирного дома, которое проводится в соответствии с требованиями статей 44-48 Жилищного кодекса Российской Федерации.</w:t>
      </w:r>
    </w:p>
    <w:p w:rsidR="003D4F49" w:rsidRPr="002E1192" w:rsidRDefault="003D4F49" w:rsidP="003D4F49">
      <w:pPr>
        <w:pStyle w:val="ConsPlusNormal"/>
        <w:ind w:firstLine="567"/>
        <w:jc w:val="center"/>
        <w:rPr>
          <w:rFonts w:ascii="Times New Roman" w:hAnsi="Times New Roman"/>
          <w:kern w:val="22"/>
          <w:sz w:val="28"/>
          <w:szCs w:val="28"/>
        </w:rPr>
      </w:pPr>
    </w:p>
    <w:p w:rsidR="003D4F49" w:rsidRPr="002E1192" w:rsidRDefault="003D4F49" w:rsidP="003D4F49">
      <w:pPr>
        <w:pStyle w:val="ConsPlusNormal"/>
        <w:ind w:firstLine="567"/>
        <w:jc w:val="center"/>
        <w:rPr>
          <w:rFonts w:ascii="Times New Roman" w:hAnsi="Times New Roman"/>
          <w:kern w:val="22"/>
          <w:sz w:val="28"/>
          <w:szCs w:val="28"/>
        </w:rPr>
      </w:pPr>
      <w:r w:rsidRPr="002E1192">
        <w:rPr>
          <w:rFonts w:ascii="Times New Roman" w:hAnsi="Times New Roman"/>
          <w:kern w:val="22"/>
          <w:sz w:val="28"/>
          <w:szCs w:val="28"/>
        </w:rPr>
        <w:t>2. О формах финансового и трудового участия</w:t>
      </w:r>
    </w:p>
    <w:p w:rsidR="003D4F49" w:rsidRPr="002E1192" w:rsidRDefault="003D4F49" w:rsidP="003D4F49">
      <w:pPr>
        <w:pStyle w:val="ConsPlusNormal"/>
        <w:ind w:firstLine="567"/>
        <w:jc w:val="both"/>
        <w:rPr>
          <w:rFonts w:ascii="Times New Roman" w:hAnsi="Times New Roman"/>
          <w:kern w:val="22"/>
          <w:sz w:val="28"/>
          <w:szCs w:val="28"/>
        </w:rPr>
      </w:pPr>
      <w:r w:rsidRPr="002E1192">
        <w:rPr>
          <w:rFonts w:ascii="Times New Roman" w:hAnsi="Times New Roman"/>
          <w:kern w:val="22"/>
          <w:sz w:val="28"/>
          <w:szCs w:val="28"/>
        </w:rPr>
        <w:t xml:space="preserve">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w:t>
      </w:r>
      <w:r w:rsidRPr="002E1192">
        <w:rPr>
          <w:rFonts w:ascii="Times New Roman" w:hAnsi="Times New Roman"/>
          <w:kern w:val="22"/>
          <w:sz w:val="28"/>
          <w:szCs w:val="28"/>
        </w:rPr>
        <w:lastRenderedPageBreak/>
        <w:t>лица обеспечивают финансовое участие в размере не менее 20% от сметной стоимости на благоустройство дворовой территории.</w:t>
      </w:r>
    </w:p>
    <w:p w:rsidR="003D4F49" w:rsidRPr="007D2B4A" w:rsidRDefault="003D4F49" w:rsidP="003D4F49">
      <w:pPr>
        <w:pStyle w:val="ConsPlusNormal"/>
        <w:ind w:firstLine="567"/>
        <w:jc w:val="both"/>
        <w:rPr>
          <w:rFonts w:ascii="Times New Roman" w:hAnsi="Times New Roman"/>
          <w:kern w:val="22"/>
          <w:sz w:val="28"/>
          <w:szCs w:val="28"/>
        </w:rPr>
      </w:pPr>
      <w:r w:rsidRPr="007D2B4A">
        <w:rPr>
          <w:rFonts w:ascii="Times New Roman" w:hAnsi="Times New Roman"/>
          <w:kern w:val="22"/>
          <w:sz w:val="28"/>
          <w:szCs w:val="28"/>
        </w:rPr>
        <w:t>2.2. Заинтересованные лица должны обеспечить трудовое участие в реализации мероприятий по благоустройству дворовых территорий.</w:t>
      </w:r>
    </w:p>
    <w:p w:rsidR="003D4F49" w:rsidRPr="007D2B4A" w:rsidRDefault="003D4F49" w:rsidP="003D4F49">
      <w:pPr>
        <w:autoSpaceDE w:val="0"/>
        <w:autoSpaceDN w:val="0"/>
        <w:adjustRightInd w:val="0"/>
        <w:ind w:firstLine="567"/>
        <w:jc w:val="both"/>
        <w:rPr>
          <w:rFonts w:ascii="Times New Roman" w:eastAsia="Times New Roman" w:hAnsi="Times New Roman" w:cs="Arial"/>
          <w:kern w:val="22"/>
          <w:sz w:val="28"/>
          <w:szCs w:val="28"/>
        </w:rPr>
      </w:pPr>
      <w:r w:rsidRPr="007D2B4A">
        <w:rPr>
          <w:rFonts w:ascii="Times New Roman" w:eastAsia="Times New Roman" w:hAnsi="Times New Roman" w:cs="Arial"/>
          <w:kern w:val="22"/>
          <w:sz w:val="28"/>
          <w:szCs w:val="28"/>
        </w:rPr>
        <w:t>Трудовое участие заинтересованных лиц, не требующее специальной квалификации, может быть обеспечено:</w:t>
      </w:r>
    </w:p>
    <w:p w:rsidR="003D4F49" w:rsidRPr="007D2B4A" w:rsidRDefault="003D4F49" w:rsidP="003D4F49">
      <w:pPr>
        <w:autoSpaceDE w:val="0"/>
        <w:autoSpaceDN w:val="0"/>
        <w:adjustRightInd w:val="0"/>
        <w:ind w:firstLine="567"/>
        <w:jc w:val="both"/>
        <w:rPr>
          <w:rFonts w:ascii="Times New Roman" w:eastAsia="Times New Roman" w:hAnsi="Times New Roman" w:cs="Arial"/>
          <w:kern w:val="22"/>
          <w:sz w:val="28"/>
          <w:szCs w:val="28"/>
        </w:rPr>
      </w:pPr>
      <w:r w:rsidRPr="007D2B4A">
        <w:rPr>
          <w:rFonts w:ascii="Times New Roman" w:eastAsia="Times New Roman" w:hAnsi="Times New Roman" w:cs="Arial"/>
          <w:kern w:val="22"/>
          <w:sz w:val="28"/>
          <w:szCs w:val="28"/>
        </w:rPr>
        <w:t>выполнением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w:t>
      </w:r>
    </w:p>
    <w:p w:rsidR="003D4F49" w:rsidRPr="007D2B4A" w:rsidRDefault="003D4F49" w:rsidP="003D4F49">
      <w:pPr>
        <w:autoSpaceDE w:val="0"/>
        <w:autoSpaceDN w:val="0"/>
        <w:adjustRightInd w:val="0"/>
        <w:ind w:firstLine="567"/>
        <w:jc w:val="both"/>
        <w:rPr>
          <w:rFonts w:ascii="Times New Roman" w:eastAsia="Times New Roman" w:hAnsi="Times New Roman" w:cs="Arial"/>
          <w:kern w:val="22"/>
          <w:sz w:val="28"/>
          <w:szCs w:val="28"/>
        </w:rPr>
      </w:pPr>
      <w:r w:rsidRPr="007D2B4A">
        <w:rPr>
          <w:rFonts w:ascii="Times New Roman" w:eastAsia="Times New Roman" w:hAnsi="Times New Roman" w:cs="Arial"/>
          <w:kern w:val="22"/>
          <w:sz w:val="28"/>
          <w:szCs w:val="28"/>
        </w:rPr>
        <w:t>предоставлением строительных материалов, техники.</w:t>
      </w:r>
    </w:p>
    <w:p w:rsidR="003D4F49" w:rsidRPr="002E1192" w:rsidRDefault="003D4F49" w:rsidP="003D4F49">
      <w:pPr>
        <w:pStyle w:val="ConsPlusNormal"/>
        <w:ind w:firstLine="567"/>
        <w:jc w:val="both"/>
        <w:rPr>
          <w:rFonts w:ascii="Times New Roman" w:hAnsi="Times New Roman" w:cs="Times New Roman"/>
          <w:sz w:val="28"/>
          <w:szCs w:val="28"/>
        </w:rPr>
      </w:pPr>
      <w:proofErr w:type="gramStart"/>
      <w:r w:rsidRPr="007D2B4A">
        <w:rPr>
          <w:rFonts w:ascii="Times New Roman" w:hAnsi="Times New Roman"/>
          <w:kern w:val="22"/>
          <w:sz w:val="28"/>
          <w:szCs w:val="28"/>
        </w:rPr>
        <w:t>В качестве документов</w:t>
      </w:r>
      <w:r w:rsidRPr="0074690F">
        <w:rPr>
          <w:rFonts w:ascii="Times New Roman" w:hAnsi="Times New Roman"/>
          <w:kern w:val="22"/>
          <w:sz w:val="28"/>
          <w:szCs w:val="28"/>
        </w:rPr>
        <w:t xml:space="preserve"> (материалов), подтверждающих трудовое</w:t>
      </w:r>
      <w:r w:rsidRPr="002E1192">
        <w:rPr>
          <w:rFonts w:ascii="Times New Roman" w:hAnsi="Times New Roman" w:cs="Times New Roman"/>
          <w:sz w:val="28"/>
          <w:szCs w:val="28"/>
        </w:rPr>
        <w:t xml:space="preserve"> участие, представляется информация совета многоквартирного дома, лица, управляющего многоквартирным домом о проведении мероприятия с трудовым участием граждан, с указанием количества человек, принявших участие в мероприятии и вида работ.</w:t>
      </w:r>
      <w:proofErr w:type="gramEnd"/>
      <w:r w:rsidRPr="002E1192">
        <w:rPr>
          <w:rFonts w:ascii="Times New Roman" w:hAnsi="Times New Roman" w:cs="Times New Roman"/>
          <w:sz w:val="28"/>
          <w:szCs w:val="28"/>
        </w:rPr>
        <w:t xml:space="preserve"> При этом</w:t>
      </w:r>
      <w:proofErr w:type="gramStart"/>
      <w:r w:rsidRPr="002E1192">
        <w:rPr>
          <w:rFonts w:ascii="Times New Roman" w:hAnsi="Times New Roman" w:cs="Times New Roman"/>
          <w:sz w:val="28"/>
          <w:szCs w:val="28"/>
        </w:rPr>
        <w:t>,</w:t>
      </w:r>
      <w:proofErr w:type="gramEnd"/>
      <w:r w:rsidRPr="002E1192">
        <w:rPr>
          <w:rFonts w:ascii="Times New Roman" w:hAnsi="Times New Roman" w:cs="Times New Roman"/>
          <w:sz w:val="28"/>
          <w:szCs w:val="28"/>
        </w:rPr>
        <w:t xml:space="preserve"> рекомендуется в качестве приложения к такой информации представлять фото-, видеоматериалы, подтверждающие проведение мероприятия с трудовым участием граждан. </w:t>
      </w:r>
    </w:p>
    <w:p w:rsidR="003D4F49" w:rsidRPr="002E1192" w:rsidRDefault="003D4F49" w:rsidP="003D4F49">
      <w:pPr>
        <w:pStyle w:val="ConsPlusNormal"/>
        <w:ind w:firstLine="567"/>
        <w:jc w:val="both"/>
        <w:rPr>
          <w:rFonts w:ascii="Times New Roman" w:hAnsi="Times New Roman"/>
          <w:kern w:val="22"/>
          <w:sz w:val="28"/>
          <w:szCs w:val="28"/>
        </w:rPr>
      </w:pPr>
    </w:p>
    <w:p w:rsidR="003D4F49" w:rsidRPr="002E1192" w:rsidRDefault="003D4F49" w:rsidP="003D4F49">
      <w:pPr>
        <w:pStyle w:val="ConsPlusNormal"/>
        <w:ind w:firstLine="567"/>
        <w:jc w:val="center"/>
        <w:rPr>
          <w:rFonts w:ascii="Times New Roman" w:hAnsi="Times New Roman"/>
          <w:kern w:val="22"/>
          <w:sz w:val="28"/>
          <w:szCs w:val="28"/>
        </w:rPr>
      </w:pPr>
      <w:r w:rsidRPr="002E1192">
        <w:rPr>
          <w:rFonts w:ascii="Times New Roman" w:hAnsi="Times New Roman"/>
          <w:kern w:val="22"/>
          <w:sz w:val="28"/>
          <w:szCs w:val="28"/>
        </w:rPr>
        <w:t>3. Сбор, учет и контроль средств заинтересованных лиц</w:t>
      </w:r>
    </w:p>
    <w:p w:rsidR="003D4F49" w:rsidRPr="002E1192" w:rsidRDefault="003D4F49" w:rsidP="003D4F49">
      <w:pPr>
        <w:pStyle w:val="ConsPlusNormal"/>
        <w:ind w:firstLine="567"/>
        <w:jc w:val="both"/>
        <w:rPr>
          <w:rFonts w:ascii="Times New Roman" w:hAnsi="Times New Roman"/>
          <w:kern w:val="22"/>
          <w:sz w:val="28"/>
          <w:szCs w:val="28"/>
        </w:rPr>
      </w:pPr>
      <w:r w:rsidRPr="002E1192">
        <w:rPr>
          <w:rFonts w:ascii="Times New Roman" w:hAnsi="Times New Roman"/>
          <w:kern w:val="22"/>
          <w:sz w:val="28"/>
          <w:szCs w:val="28"/>
        </w:rPr>
        <w:t xml:space="preserve">3.1. Сбор средств финансового участия заинтересованных лиц на выполнение минимального и (или)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2E1192">
        <w:rPr>
          <w:rFonts w:ascii="Times New Roman" w:hAnsi="Times New Roman"/>
          <w:bCs/>
          <w:kern w:val="22"/>
          <w:sz w:val="28"/>
          <w:szCs w:val="28"/>
        </w:rPr>
        <w:t xml:space="preserve">открытом в российской кредитной организации и </w:t>
      </w:r>
      <w:r w:rsidRPr="002E1192">
        <w:rPr>
          <w:rFonts w:ascii="Times New Roman" w:hAnsi="Times New Roman"/>
          <w:kern w:val="22"/>
          <w:sz w:val="28"/>
          <w:szCs w:val="28"/>
        </w:rPr>
        <w:t>предназначенном для перечисления средств на благоустройство в целях софинансирования мероприятий Программы.</w:t>
      </w:r>
    </w:p>
    <w:p w:rsidR="003D4F49" w:rsidRPr="002E1192" w:rsidRDefault="003D4F49" w:rsidP="003D4F49">
      <w:pPr>
        <w:pStyle w:val="ConsPlusNormal"/>
        <w:ind w:firstLine="567"/>
        <w:jc w:val="both"/>
        <w:rPr>
          <w:rFonts w:ascii="Times New Roman" w:hAnsi="Times New Roman"/>
          <w:kern w:val="22"/>
          <w:sz w:val="28"/>
          <w:szCs w:val="28"/>
        </w:rPr>
      </w:pPr>
      <w:r w:rsidRPr="002E1192">
        <w:rPr>
          <w:rFonts w:ascii="Times New Roman" w:hAnsi="Times New Roman"/>
          <w:kern w:val="22"/>
          <w:sz w:val="28"/>
          <w:szCs w:val="28"/>
        </w:rPr>
        <w:t xml:space="preserve">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w:t>
      </w:r>
    </w:p>
    <w:p w:rsidR="003D4F49" w:rsidRPr="002E1192" w:rsidRDefault="003D4F49" w:rsidP="003D4F49">
      <w:pPr>
        <w:pStyle w:val="ConsPlusNormal"/>
        <w:ind w:firstLine="709"/>
        <w:jc w:val="both"/>
        <w:rPr>
          <w:rFonts w:ascii="Times New Roman" w:hAnsi="Times New Roman" w:cs="Times New Roman"/>
          <w:sz w:val="28"/>
          <w:szCs w:val="28"/>
        </w:rPr>
      </w:pPr>
      <w:r w:rsidRPr="002E1192">
        <w:rPr>
          <w:rFonts w:ascii="Times New Roman" w:hAnsi="Times New Roman"/>
          <w:kern w:val="22"/>
          <w:sz w:val="28"/>
          <w:szCs w:val="28"/>
        </w:rPr>
        <w:t>3.3. </w:t>
      </w:r>
      <w:proofErr w:type="gramStart"/>
      <w:r w:rsidRPr="002E1192">
        <w:rPr>
          <w:rFonts w:ascii="Times New Roman" w:hAnsi="Times New Roman"/>
          <w:kern w:val="22"/>
          <w:sz w:val="28"/>
          <w:szCs w:val="28"/>
        </w:rPr>
        <w:t xml:space="preserve">Средства финансового участия заинтересованных лиц на выполнение минимального и (или) дополнительного перечней работ по благоустройству дворовых территорий вносят собственники жилых (нежилых) помещений многоквартирного дома, собственники иных зданий и сооружений, расположенных в границах дворовой территории, подлежащей благоустройству путем оплаты согласно платежному документу </w:t>
      </w:r>
      <w:r w:rsidRPr="002E1192">
        <w:rPr>
          <w:rFonts w:ascii="Times New Roman" w:hAnsi="Times New Roman"/>
          <w:sz w:val="28"/>
          <w:szCs w:val="28"/>
        </w:rPr>
        <w:t xml:space="preserve">единовременно, через два месяца после включения дворовой территории в перечень дворов, подлежащих благоустройству по </w:t>
      </w:r>
      <w:r w:rsidRPr="002E1192">
        <w:rPr>
          <w:rFonts w:ascii="Times New Roman" w:hAnsi="Times New Roman" w:cs="Times New Roman"/>
          <w:sz w:val="28"/>
          <w:szCs w:val="28"/>
        </w:rPr>
        <w:t>Программе, если иное не предусмотрено</w:t>
      </w:r>
      <w:proofErr w:type="gramEnd"/>
      <w:r w:rsidRPr="002E1192">
        <w:rPr>
          <w:rFonts w:ascii="Times New Roman" w:hAnsi="Times New Roman" w:cs="Times New Roman"/>
          <w:sz w:val="28"/>
          <w:szCs w:val="28"/>
        </w:rPr>
        <w:t xml:space="preserve"> протоколом собрания собственников.</w:t>
      </w:r>
    </w:p>
    <w:p w:rsidR="003D4F49" w:rsidRPr="002E1192" w:rsidRDefault="003D4F49" w:rsidP="003D4F49">
      <w:pPr>
        <w:pStyle w:val="ConsPlusNormal"/>
        <w:ind w:firstLine="567"/>
        <w:jc w:val="both"/>
        <w:rPr>
          <w:rFonts w:ascii="Times New Roman" w:hAnsi="Times New Roman"/>
          <w:kern w:val="22"/>
          <w:sz w:val="28"/>
          <w:szCs w:val="28"/>
        </w:rPr>
      </w:pPr>
      <w:r w:rsidRPr="002E1192">
        <w:rPr>
          <w:rFonts w:ascii="Times New Roman" w:hAnsi="Times New Roman"/>
          <w:kern w:val="22"/>
          <w:sz w:val="28"/>
          <w:szCs w:val="28"/>
        </w:rPr>
        <w:t xml:space="preserve">3.4. </w:t>
      </w:r>
      <w:proofErr w:type="gramStart"/>
      <w:r w:rsidRPr="002E1192">
        <w:rPr>
          <w:rFonts w:ascii="Times New Roman" w:hAnsi="Times New Roman"/>
          <w:kern w:val="22"/>
          <w:sz w:val="28"/>
          <w:szCs w:val="28"/>
        </w:rPr>
        <w:t>Размер средств финансового участия собственников иных зданий и сооружений, расположенных в границах дворовой территории, подлежащей благоустройству, путем перечисления на специальный счет, открытый в соответствии с п. 3.2. настоящего Порядка, средств в объеме не менее 2% для минимального и не менее 20% для дополнительного перечней от сметной стоимости.</w:t>
      </w:r>
      <w:proofErr w:type="gramEnd"/>
    </w:p>
    <w:p w:rsidR="003D4F49" w:rsidRDefault="003D4F49" w:rsidP="003D4F49">
      <w:pPr>
        <w:pStyle w:val="ConsPlusNormal"/>
        <w:ind w:firstLine="567"/>
        <w:jc w:val="both"/>
        <w:rPr>
          <w:rFonts w:ascii="Times New Roman" w:hAnsi="Times New Roman"/>
          <w:kern w:val="22"/>
          <w:sz w:val="28"/>
          <w:szCs w:val="28"/>
        </w:rPr>
      </w:pPr>
      <w:proofErr w:type="gramStart"/>
      <w:r w:rsidRPr="002E1192">
        <w:rPr>
          <w:rFonts w:ascii="Times New Roman" w:hAnsi="Times New Roman"/>
          <w:kern w:val="22"/>
          <w:sz w:val="28"/>
          <w:szCs w:val="28"/>
        </w:rPr>
        <w:lastRenderedPageBreak/>
        <w:t>Размер средств финансового участия собственников помещений многоквартирного дома, дворовая территория которого подлежит благоустройству рассчитывается, как произведение сметной стоимости работ по благоустройству дворовой территории по договору (за вычетом средств собственников иных зданий и сооружений (при их наличии)), заключенному между управляющей организацией, товариществом собственников жилья и подрядной организацией, доли участия (не менее 2% для минимального и не менее 20% для дополнительного перечней</w:t>
      </w:r>
      <w:proofErr w:type="gramEnd"/>
      <w:r w:rsidRPr="002E1192">
        <w:rPr>
          <w:rFonts w:ascii="Times New Roman" w:hAnsi="Times New Roman"/>
          <w:kern w:val="22"/>
          <w:sz w:val="28"/>
          <w:szCs w:val="28"/>
        </w:rPr>
        <w:t xml:space="preserve">) и доли в праве общей собственности на общее имущество в многоквартирном доме собственника жилого (нежилого) помещения, определяемой согласно части 1 ст. 37 Жилищного кодекса РФ. </w:t>
      </w:r>
    </w:p>
    <w:p w:rsidR="003D4F49" w:rsidRPr="002E1192" w:rsidRDefault="003D4F49" w:rsidP="003D4F49">
      <w:pPr>
        <w:pStyle w:val="ConsPlusNormal"/>
        <w:ind w:firstLine="567"/>
        <w:jc w:val="both"/>
        <w:rPr>
          <w:rFonts w:ascii="Times New Roman" w:hAnsi="Times New Roman"/>
          <w:kern w:val="22"/>
          <w:sz w:val="28"/>
          <w:szCs w:val="28"/>
        </w:rPr>
      </w:pPr>
      <w:r>
        <w:rPr>
          <w:rFonts w:ascii="Times New Roman" w:hAnsi="Times New Roman"/>
          <w:kern w:val="22"/>
          <w:sz w:val="28"/>
          <w:szCs w:val="28"/>
        </w:rPr>
        <w:t>3.</w:t>
      </w:r>
      <w:r w:rsidR="009E4977">
        <w:rPr>
          <w:rFonts w:ascii="Times New Roman" w:hAnsi="Times New Roman"/>
          <w:kern w:val="22"/>
          <w:sz w:val="28"/>
          <w:szCs w:val="28"/>
        </w:rPr>
        <w:t>5</w:t>
      </w:r>
      <w:r w:rsidRPr="002E1192">
        <w:rPr>
          <w:rFonts w:ascii="Times New Roman" w:hAnsi="Times New Roman"/>
          <w:kern w:val="22"/>
          <w:sz w:val="28"/>
          <w:szCs w:val="28"/>
        </w:rPr>
        <w:t>.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Программе.</w:t>
      </w:r>
    </w:p>
    <w:p w:rsidR="003D4F49" w:rsidRPr="002E1192" w:rsidRDefault="003D4F49" w:rsidP="003D4F49">
      <w:pPr>
        <w:widowControl w:val="0"/>
        <w:autoSpaceDE w:val="0"/>
        <w:autoSpaceDN w:val="0"/>
        <w:ind w:firstLine="567"/>
        <w:jc w:val="both"/>
        <w:rPr>
          <w:rFonts w:ascii="Times New Roman" w:hAnsi="Times New Roman"/>
          <w:kern w:val="22"/>
          <w:sz w:val="28"/>
          <w:szCs w:val="28"/>
        </w:rPr>
      </w:pPr>
      <w:proofErr w:type="gramStart"/>
      <w:r w:rsidRPr="002E1192">
        <w:rPr>
          <w:rFonts w:ascii="Times New Roman" w:hAnsi="Times New Roman"/>
          <w:kern w:val="22"/>
          <w:sz w:val="28"/>
          <w:szCs w:val="28"/>
        </w:rPr>
        <w:t>Данные по учету и списанию средств, при оплате за выполненные работы, поступивших от заинтересованных лиц, управляющие организации, товарищества собственников жилья, вместе с документами, необходимыми для перечисления субсидии, предусмотренными п. 2.13. приложений № 6, № 7 к Программе, направляют в Администрацию ЗАТО г. Железногорск согласно Форме по учету и списанию средств, поступающих от заинтересованных лиц, являющейся приложением к настоящему Порядку.</w:t>
      </w:r>
      <w:proofErr w:type="gramEnd"/>
      <w:r w:rsidRPr="002E1192">
        <w:rPr>
          <w:rFonts w:ascii="Times New Roman" w:hAnsi="Times New Roman"/>
          <w:kern w:val="22"/>
          <w:sz w:val="28"/>
          <w:szCs w:val="28"/>
        </w:rPr>
        <w:t xml:space="preserve"> Управляющие организации, товарищества собственников жилья несут полную ответственность за предоставляемые ими данные.</w:t>
      </w:r>
    </w:p>
    <w:p w:rsidR="003D4F49" w:rsidRPr="002E1192" w:rsidRDefault="003D4F49" w:rsidP="003D4F49">
      <w:pPr>
        <w:autoSpaceDE w:val="0"/>
        <w:autoSpaceDN w:val="0"/>
        <w:adjustRightInd w:val="0"/>
        <w:ind w:firstLine="567"/>
        <w:jc w:val="both"/>
        <w:rPr>
          <w:rFonts w:ascii="Times New Roman" w:hAnsi="Times New Roman"/>
          <w:kern w:val="22"/>
          <w:sz w:val="28"/>
          <w:szCs w:val="28"/>
        </w:rPr>
      </w:pPr>
      <w:r w:rsidRPr="002E1192">
        <w:rPr>
          <w:rFonts w:ascii="Times New Roman" w:hAnsi="Times New Roman"/>
          <w:kern w:val="22"/>
          <w:sz w:val="28"/>
          <w:szCs w:val="28"/>
        </w:rPr>
        <w:t xml:space="preserve">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 </w:t>
      </w:r>
    </w:p>
    <w:p w:rsidR="003D4F49" w:rsidRPr="002E1192" w:rsidRDefault="003D4F49" w:rsidP="003D4F49">
      <w:pPr>
        <w:widowControl w:val="0"/>
        <w:autoSpaceDE w:val="0"/>
        <w:autoSpaceDN w:val="0"/>
        <w:ind w:firstLine="567"/>
        <w:jc w:val="both"/>
        <w:rPr>
          <w:rFonts w:ascii="Times New Roman" w:hAnsi="Times New Roman"/>
          <w:kern w:val="22"/>
          <w:sz w:val="28"/>
          <w:szCs w:val="28"/>
        </w:rPr>
      </w:pPr>
    </w:p>
    <w:p w:rsidR="003D4F49" w:rsidRPr="002E1192" w:rsidRDefault="003D4F49" w:rsidP="003D4F49">
      <w:pPr>
        <w:widowControl w:val="0"/>
        <w:autoSpaceDE w:val="0"/>
        <w:autoSpaceDN w:val="0"/>
        <w:ind w:firstLine="567"/>
        <w:jc w:val="both"/>
        <w:rPr>
          <w:rFonts w:ascii="Times New Roman" w:hAnsi="Times New Roman"/>
          <w:kern w:val="22"/>
          <w:sz w:val="28"/>
          <w:szCs w:val="28"/>
        </w:rPr>
        <w:sectPr w:rsidR="003D4F49" w:rsidRPr="002E1192" w:rsidSect="00253D04">
          <w:headerReference w:type="even" r:id="rId17"/>
          <w:headerReference w:type="default" r:id="rId18"/>
          <w:footerReference w:type="even" r:id="rId19"/>
          <w:footerReference w:type="default" r:id="rId20"/>
          <w:headerReference w:type="first" r:id="rId21"/>
          <w:footerReference w:type="first" r:id="rId22"/>
          <w:pgSz w:w="11906" w:h="16838"/>
          <w:pgMar w:top="851" w:right="851" w:bottom="1276" w:left="1843" w:header="709" w:footer="709" w:gutter="0"/>
          <w:cols w:space="708"/>
          <w:titlePg/>
          <w:docGrid w:linePitch="360"/>
        </w:sectPr>
      </w:pPr>
    </w:p>
    <w:p w:rsidR="003D4F49" w:rsidRPr="002E1192" w:rsidRDefault="003D4F49" w:rsidP="003D4F49">
      <w:pPr>
        <w:ind w:left="8364"/>
        <w:jc w:val="both"/>
        <w:rPr>
          <w:rFonts w:ascii="Times New Roman" w:eastAsia="Times New Roman" w:hAnsi="Times New Roman"/>
          <w:sz w:val="24"/>
          <w:szCs w:val="24"/>
        </w:rPr>
      </w:pPr>
      <w:r w:rsidRPr="002E1192">
        <w:rPr>
          <w:rFonts w:ascii="Times New Roman" w:eastAsia="Times New Roman" w:hAnsi="Times New Roman"/>
          <w:sz w:val="24"/>
          <w:szCs w:val="24"/>
        </w:rPr>
        <w:lastRenderedPageBreak/>
        <w:t>Приложение</w:t>
      </w:r>
    </w:p>
    <w:p w:rsidR="003D4F49" w:rsidRPr="002E1192" w:rsidRDefault="003D4F49" w:rsidP="003D4F49">
      <w:pPr>
        <w:widowControl w:val="0"/>
        <w:autoSpaceDE w:val="0"/>
        <w:autoSpaceDN w:val="0"/>
        <w:ind w:left="8364"/>
        <w:jc w:val="both"/>
        <w:rPr>
          <w:rFonts w:ascii="Times New Roman" w:hAnsi="Times New Roman"/>
          <w:sz w:val="24"/>
          <w:szCs w:val="24"/>
        </w:rPr>
      </w:pPr>
      <w:proofErr w:type="gramStart"/>
      <w:r w:rsidRPr="002E1192">
        <w:rPr>
          <w:rFonts w:ascii="Times New Roman" w:hAnsi="Times New Roman"/>
          <w:sz w:val="24"/>
          <w:szCs w:val="24"/>
        </w:rPr>
        <w:t>к порядку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механизму контроля за из расходованием, а так же порядку и формы финансового и трудового участия граждан в выполнении указанных работы</w:t>
      </w:r>
      <w:proofErr w:type="gramEnd"/>
    </w:p>
    <w:p w:rsidR="003D4F49" w:rsidRPr="002E1192" w:rsidRDefault="003D4F49" w:rsidP="003D4F49">
      <w:pPr>
        <w:widowControl w:val="0"/>
        <w:autoSpaceDE w:val="0"/>
        <w:autoSpaceDN w:val="0"/>
        <w:ind w:left="8364"/>
        <w:jc w:val="both"/>
        <w:rPr>
          <w:rFonts w:ascii="Times New Roman" w:hAnsi="Times New Roman"/>
          <w:sz w:val="24"/>
          <w:szCs w:val="24"/>
        </w:rPr>
      </w:pPr>
    </w:p>
    <w:p w:rsidR="003D4F49" w:rsidRPr="002E1192" w:rsidRDefault="003D4F49" w:rsidP="003D4F49">
      <w:pPr>
        <w:widowControl w:val="0"/>
        <w:autoSpaceDE w:val="0"/>
        <w:autoSpaceDN w:val="0"/>
        <w:jc w:val="center"/>
        <w:rPr>
          <w:rFonts w:ascii="Times New Roman" w:hAnsi="Times New Roman"/>
          <w:kern w:val="22"/>
          <w:sz w:val="28"/>
          <w:szCs w:val="28"/>
        </w:rPr>
      </w:pPr>
      <w:r w:rsidRPr="002E1192">
        <w:rPr>
          <w:rFonts w:ascii="Times New Roman" w:hAnsi="Times New Roman"/>
          <w:kern w:val="22"/>
          <w:sz w:val="28"/>
          <w:szCs w:val="28"/>
        </w:rPr>
        <w:t>Форма по учету и списанию средств, поступающих от заинтересованных лиц</w:t>
      </w:r>
    </w:p>
    <w:tbl>
      <w:tblPr>
        <w:tblW w:w="15401" w:type="dxa"/>
        <w:tblInd w:w="1101" w:type="dxa"/>
        <w:tblLook w:val="04A0"/>
      </w:tblPr>
      <w:tblGrid>
        <w:gridCol w:w="2093"/>
        <w:gridCol w:w="828"/>
        <w:gridCol w:w="1762"/>
        <w:gridCol w:w="2045"/>
        <w:gridCol w:w="448"/>
        <w:gridCol w:w="356"/>
        <w:gridCol w:w="1119"/>
        <w:gridCol w:w="470"/>
        <w:gridCol w:w="1585"/>
        <w:gridCol w:w="351"/>
        <w:gridCol w:w="540"/>
        <w:gridCol w:w="309"/>
        <w:gridCol w:w="943"/>
        <w:gridCol w:w="743"/>
        <w:gridCol w:w="549"/>
        <w:gridCol w:w="1260"/>
      </w:tblGrid>
      <w:tr w:rsidR="003D4F49" w:rsidRPr="002E1192" w:rsidTr="003D4F49">
        <w:trPr>
          <w:gridAfter w:val="12"/>
          <w:wAfter w:w="8673" w:type="dxa"/>
        </w:trPr>
        <w:tc>
          <w:tcPr>
            <w:tcW w:w="2921"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2045" w:type="dxa"/>
            <w:tcBorders>
              <w:top w:val="nil"/>
              <w:left w:val="nil"/>
              <w:bottom w:val="nil"/>
              <w:right w:val="nil"/>
            </w:tcBorders>
          </w:tcPr>
          <w:p w:rsidR="003D4F49" w:rsidRPr="002E1192" w:rsidRDefault="003D4F49" w:rsidP="003D4F49">
            <w:pPr>
              <w:jc w:val="center"/>
              <w:rPr>
                <w:rFonts w:ascii="Times New Roman" w:eastAsia="Times New Roman" w:hAnsi="Times New Roman"/>
                <w:sz w:val="24"/>
                <w:szCs w:val="24"/>
              </w:rPr>
            </w:pPr>
          </w:p>
        </w:tc>
      </w:tr>
      <w:tr w:rsidR="003D4F49" w:rsidRPr="002E1192" w:rsidTr="003D4F49">
        <w:tc>
          <w:tcPr>
            <w:tcW w:w="2921"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Номер документа</w:t>
            </w:r>
          </w:p>
        </w:tc>
        <w:tc>
          <w:tcPr>
            <w:tcW w:w="1762" w:type="dxa"/>
            <w:tcBorders>
              <w:top w:val="nil"/>
              <w:left w:val="nil"/>
              <w:bottom w:val="single" w:sz="4" w:space="0" w:color="auto"/>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 </w:t>
            </w:r>
          </w:p>
        </w:tc>
        <w:tc>
          <w:tcPr>
            <w:tcW w:w="2045" w:type="dxa"/>
            <w:tcBorders>
              <w:top w:val="nil"/>
              <w:left w:val="nil"/>
              <w:bottom w:val="single" w:sz="4" w:space="0" w:color="auto"/>
              <w:right w:val="nil"/>
            </w:tcBorders>
          </w:tcPr>
          <w:p w:rsidR="003D4F49" w:rsidRPr="002E1192" w:rsidRDefault="003D4F49" w:rsidP="003D4F49">
            <w:pPr>
              <w:jc w:val="center"/>
              <w:rPr>
                <w:rFonts w:ascii="Times New Roman" w:eastAsia="Times New Roman" w:hAnsi="Times New Roman"/>
                <w:sz w:val="24"/>
                <w:szCs w:val="24"/>
              </w:rPr>
            </w:pPr>
          </w:p>
        </w:tc>
        <w:tc>
          <w:tcPr>
            <w:tcW w:w="1923" w:type="dxa"/>
            <w:gridSpan w:val="3"/>
            <w:tcBorders>
              <w:top w:val="nil"/>
              <w:left w:val="nil"/>
              <w:bottom w:val="single" w:sz="4" w:space="0" w:color="auto"/>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2946" w:type="dxa"/>
            <w:gridSpan w:val="4"/>
            <w:tcBorders>
              <w:top w:val="nil"/>
              <w:left w:val="nil"/>
              <w:bottom w:val="single" w:sz="4" w:space="0" w:color="auto"/>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 </w:t>
            </w:r>
          </w:p>
        </w:tc>
        <w:tc>
          <w:tcPr>
            <w:tcW w:w="1995" w:type="dxa"/>
            <w:gridSpan w:val="3"/>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809"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r>
      <w:tr w:rsidR="003D4F49" w:rsidRPr="002E1192" w:rsidTr="003D4F49">
        <w:tc>
          <w:tcPr>
            <w:tcW w:w="2921"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762"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2045" w:type="dxa"/>
            <w:tcBorders>
              <w:top w:val="nil"/>
              <w:left w:val="nil"/>
              <w:bottom w:val="single" w:sz="4" w:space="0" w:color="auto"/>
              <w:right w:val="nil"/>
            </w:tcBorders>
          </w:tcPr>
          <w:p w:rsidR="003D4F49" w:rsidRPr="002E1192" w:rsidRDefault="003D4F49" w:rsidP="003D4F49">
            <w:pPr>
              <w:jc w:val="center"/>
              <w:rPr>
                <w:rFonts w:ascii="Times New Roman" w:eastAsia="Times New Roman" w:hAnsi="Times New Roman"/>
                <w:sz w:val="24"/>
                <w:szCs w:val="24"/>
              </w:rPr>
            </w:pPr>
          </w:p>
        </w:tc>
        <w:tc>
          <w:tcPr>
            <w:tcW w:w="1923" w:type="dxa"/>
            <w:gridSpan w:val="3"/>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2946" w:type="dxa"/>
            <w:gridSpan w:val="4"/>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vertAlign w:val="superscript"/>
              </w:rPr>
            </w:pPr>
            <w:r w:rsidRPr="002E1192">
              <w:rPr>
                <w:rFonts w:ascii="Times New Roman" w:eastAsia="Times New Roman" w:hAnsi="Times New Roman"/>
                <w:sz w:val="24"/>
                <w:szCs w:val="24"/>
                <w:vertAlign w:val="superscript"/>
              </w:rPr>
              <w:t>месяц</w:t>
            </w:r>
          </w:p>
        </w:tc>
        <w:tc>
          <w:tcPr>
            <w:tcW w:w="1995" w:type="dxa"/>
            <w:gridSpan w:val="3"/>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809"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r>
      <w:tr w:rsidR="003D4F49" w:rsidRPr="002E1192" w:rsidTr="003D4F49">
        <w:trPr>
          <w:gridAfter w:val="1"/>
          <w:wAfter w:w="1260" w:type="dxa"/>
        </w:trPr>
        <w:tc>
          <w:tcPr>
            <w:tcW w:w="29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Наименование объекта (адрес многоквартирного дома, территория которого подлежит благоустройству)</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Сметная стоимость работ по минимальному перечню, руб.</w:t>
            </w:r>
          </w:p>
        </w:tc>
        <w:tc>
          <w:tcPr>
            <w:tcW w:w="2045" w:type="dxa"/>
            <w:tcBorders>
              <w:top w:val="single" w:sz="4" w:space="0" w:color="auto"/>
              <w:left w:val="nil"/>
              <w:bottom w:val="single" w:sz="4" w:space="0" w:color="auto"/>
              <w:right w:val="single" w:sz="4" w:space="0" w:color="auto"/>
            </w:tcBorders>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Сметная стоимость работ по дополнительному перечню, руб.</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Общая сумма финансового участия при выполнении работ, руб.</w:t>
            </w:r>
          </w:p>
        </w:tc>
        <w:tc>
          <w:tcPr>
            <w:tcW w:w="2406" w:type="dxa"/>
            <w:gridSpan w:val="3"/>
            <w:tcBorders>
              <w:top w:val="single" w:sz="4" w:space="0" w:color="auto"/>
              <w:left w:val="nil"/>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Внесенные средства заинтересованных лиц, руб.</w:t>
            </w:r>
          </w:p>
        </w:tc>
        <w:tc>
          <w:tcPr>
            <w:tcW w:w="1792" w:type="dxa"/>
            <w:gridSpan w:val="3"/>
            <w:tcBorders>
              <w:top w:val="single" w:sz="4" w:space="0" w:color="auto"/>
              <w:left w:val="nil"/>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Списание средств собственников, руб.</w:t>
            </w:r>
          </w:p>
        </w:tc>
        <w:tc>
          <w:tcPr>
            <w:tcW w:w="1292" w:type="dxa"/>
            <w:gridSpan w:val="2"/>
            <w:tcBorders>
              <w:top w:val="single" w:sz="4" w:space="0" w:color="auto"/>
              <w:left w:val="nil"/>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Остаток средств после списания, руб.</w:t>
            </w:r>
          </w:p>
        </w:tc>
      </w:tr>
      <w:tr w:rsidR="003D4F49" w:rsidRPr="002E1192" w:rsidTr="003D4F49">
        <w:trPr>
          <w:gridAfter w:val="1"/>
          <w:wAfter w:w="1260" w:type="dxa"/>
          <w:trHeight w:val="460"/>
        </w:trPr>
        <w:tc>
          <w:tcPr>
            <w:tcW w:w="2921" w:type="dxa"/>
            <w:gridSpan w:val="2"/>
            <w:tcBorders>
              <w:top w:val="nil"/>
              <w:left w:val="single" w:sz="4" w:space="0" w:color="auto"/>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 </w:t>
            </w:r>
          </w:p>
        </w:tc>
        <w:tc>
          <w:tcPr>
            <w:tcW w:w="1762" w:type="dxa"/>
            <w:tcBorders>
              <w:top w:val="nil"/>
              <w:left w:val="nil"/>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 </w:t>
            </w:r>
          </w:p>
        </w:tc>
        <w:tc>
          <w:tcPr>
            <w:tcW w:w="2045" w:type="dxa"/>
            <w:tcBorders>
              <w:top w:val="single" w:sz="4" w:space="0" w:color="auto"/>
              <w:left w:val="nil"/>
              <w:bottom w:val="single" w:sz="4" w:space="0" w:color="auto"/>
              <w:right w:val="single" w:sz="4" w:space="0" w:color="auto"/>
            </w:tcBorders>
          </w:tcPr>
          <w:p w:rsidR="003D4F49" w:rsidRPr="002E1192" w:rsidRDefault="003D4F49" w:rsidP="003D4F49">
            <w:pPr>
              <w:jc w:val="center"/>
              <w:rPr>
                <w:rFonts w:ascii="Times New Roman" w:eastAsia="Times New Roman" w:hAnsi="Times New Roman"/>
                <w:sz w:val="24"/>
                <w:szCs w:val="24"/>
              </w:rPr>
            </w:pPr>
          </w:p>
        </w:tc>
        <w:tc>
          <w:tcPr>
            <w:tcW w:w="1923" w:type="dxa"/>
            <w:gridSpan w:val="3"/>
            <w:tcBorders>
              <w:top w:val="nil"/>
              <w:left w:val="single" w:sz="4" w:space="0" w:color="auto"/>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 </w:t>
            </w:r>
          </w:p>
        </w:tc>
        <w:tc>
          <w:tcPr>
            <w:tcW w:w="2406" w:type="dxa"/>
            <w:gridSpan w:val="3"/>
            <w:tcBorders>
              <w:top w:val="nil"/>
              <w:left w:val="nil"/>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 </w:t>
            </w:r>
          </w:p>
        </w:tc>
        <w:tc>
          <w:tcPr>
            <w:tcW w:w="1792" w:type="dxa"/>
            <w:gridSpan w:val="3"/>
            <w:tcBorders>
              <w:top w:val="nil"/>
              <w:left w:val="nil"/>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 </w:t>
            </w:r>
          </w:p>
        </w:tc>
        <w:tc>
          <w:tcPr>
            <w:tcW w:w="1292" w:type="dxa"/>
            <w:gridSpan w:val="2"/>
            <w:tcBorders>
              <w:top w:val="nil"/>
              <w:left w:val="nil"/>
              <w:bottom w:val="single" w:sz="4" w:space="0" w:color="auto"/>
              <w:right w:val="single" w:sz="4" w:space="0" w:color="auto"/>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 </w:t>
            </w:r>
          </w:p>
        </w:tc>
      </w:tr>
      <w:tr w:rsidR="003D4F49" w:rsidRPr="002E1192" w:rsidTr="003D4F49">
        <w:trPr>
          <w:gridAfter w:val="11"/>
          <w:wAfter w:w="8225" w:type="dxa"/>
        </w:trPr>
        <w:tc>
          <w:tcPr>
            <w:tcW w:w="4683" w:type="dxa"/>
            <w:gridSpan w:val="3"/>
            <w:tcBorders>
              <w:top w:val="nil"/>
              <w:left w:val="nil"/>
              <w:bottom w:val="nil"/>
              <w:right w:val="nil"/>
            </w:tcBorders>
            <w:shd w:val="clear" w:color="auto" w:fill="auto"/>
            <w:vAlign w:val="bottom"/>
            <w:hideMark/>
          </w:tcPr>
          <w:p w:rsidR="003D4F49" w:rsidRPr="002E1192" w:rsidRDefault="003D4F49" w:rsidP="003D4F49">
            <w:pPr>
              <w:rPr>
                <w:rFonts w:ascii="Times New Roman" w:eastAsia="Times New Roman" w:hAnsi="Times New Roman"/>
                <w:sz w:val="24"/>
                <w:szCs w:val="24"/>
              </w:rPr>
            </w:pPr>
          </w:p>
        </w:tc>
        <w:tc>
          <w:tcPr>
            <w:tcW w:w="2045" w:type="dxa"/>
            <w:tcBorders>
              <w:top w:val="nil"/>
              <w:left w:val="nil"/>
              <w:bottom w:val="nil"/>
              <w:right w:val="nil"/>
            </w:tcBorders>
          </w:tcPr>
          <w:p w:rsidR="003D4F49" w:rsidRPr="002E1192" w:rsidRDefault="003D4F49" w:rsidP="003D4F49">
            <w:pPr>
              <w:jc w:val="center"/>
              <w:rPr>
                <w:rFonts w:ascii="Times New Roman" w:eastAsia="Times New Roman" w:hAnsi="Times New Roman"/>
                <w:sz w:val="24"/>
                <w:szCs w:val="24"/>
              </w:rPr>
            </w:pPr>
          </w:p>
        </w:tc>
        <w:tc>
          <w:tcPr>
            <w:tcW w:w="448"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r>
      <w:tr w:rsidR="003D4F49" w:rsidRPr="002E1192" w:rsidTr="003D4F49">
        <w:trPr>
          <w:gridAfter w:val="11"/>
          <w:wAfter w:w="8225" w:type="dxa"/>
        </w:trPr>
        <w:tc>
          <w:tcPr>
            <w:tcW w:w="4683" w:type="dxa"/>
            <w:gridSpan w:val="3"/>
            <w:tcBorders>
              <w:top w:val="nil"/>
              <w:left w:val="nil"/>
              <w:bottom w:val="nil"/>
              <w:right w:val="nil"/>
            </w:tcBorders>
            <w:shd w:val="clear" w:color="auto" w:fill="auto"/>
            <w:vAlign w:val="bottom"/>
            <w:hideMark/>
          </w:tcPr>
          <w:p w:rsidR="003D4F49" w:rsidRPr="002E1192" w:rsidRDefault="003D4F49" w:rsidP="003D4F49">
            <w:pPr>
              <w:rPr>
                <w:rFonts w:ascii="Times New Roman" w:eastAsia="Times New Roman" w:hAnsi="Times New Roman"/>
                <w:sz w:val="24"/>
                <w:szCs w:val="24"/>
              </w:rPr>
            </w:pPr>
            <w:r w:rsidRPr="002E1192">
              <w:rPr>
                <w:rFonts w:ascii="Times New Roman" w:eastAsia="Times New Roman" w:hAnsi="Times New Roman"/>
                <w:sz w:val="24"/>
                <w:szCs w:val="24"/>
              </w:rPr>
              <w:t>Главный бухгалтер управляющей организации</w:t>
            </w:r>
          </w:p>
        </w:tc>
        <w:tc>
          <w:tcPr>
            <w:tcW w:w="2045" w:type="dxa"/>
            <w:tcBorders>
              <w:top w:val="nil"/>
              <w:left w:val="nil"/>
              <w:bottom w:val="nil"/>
              <w:right w:val="nil"/>
            </w:tcBorders>
          </w:tcPr>
          <w:p w:rsidR="003D4F49" w:rsidRPr="002E1192" w:rsidRDefault="003D4F49" w:rsidP="003D4F49">
            <w:pPr>
              <w:jc w:val="center"/>
              <w:rPr>
                <w:rFonts w:ascii="Times New Roman" w:eastAsia="Times New Roman" w:hAnsi="Times New Roman"/>
                <w:sz w:val="24"/>
                <w:szCs w:val="24"/>
              </w:rPr>
            </w:pPr>
          </w:p>
        </w:tc>
        <w:tc>
          <w:tcPr>
            <w:tcW w:w="448"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r>
      <w:tr w:rsidR="003D4F49" w:rsidRPr="002E1192" w:rsidTr="003D4F49">
        <w:trPr>
          <w:gridAfter w:val="4"/>
          <w:wAfter w:w="3495" w:type="dxa"/>
        </w:trPr>
        <w:tc>
          <w:tcPr>
            <w:tcW w:w="2093"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2590"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2045" w:type="dxa"/>
            <w:tcBorders>
              <w:top w:val="nil"/>
              <w:left w:val="nil"/>
              <w:bottom w:val="nil"/>
              <w:right w:val="nil"/>
            </w:tcBorders>
          </w:tcPr>
          <w:p w:rsidR="003D4F49" w:rsidRPr="002E1192" w:rsidRDefault="003D4F49" w:rsidP="003D4F49">
            <w:pPr>
              <w:jc w:val="center"/>
              <w:rPr>
                <w:rFonts w:ascii="Times New Roman" w:eastAsia="Times New Roman" w:hAnsi="Times New Roman"/>
                <w:sz w:val="24"/>
                <w:szCs w:val="24"/>
              </w:rPr>
            </w:pPr>
          </w:p>
        </w:tc>
        <w:tc>
          <w:tcPr>
            <w:tcW w:w="804"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589"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585"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200" w:type="dxa"/>
            <w:gridSpan w:val="3"/>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r>
      <w:tr w:rsidR="003D4F49" w:rsidRPr="002E1192" w:rsidTr="003D4F49">
        <w:trPr>
          <w:gridAfter w:val="11"/>
          <w:wAfter w:w="8225" w:type="dxa"/>
        </w:trPr>
        <w:tc>
          <w:tcPr>
            <w:tcW w:w="4683" w:type="dxa"/>
            <w:gridSpan w:val="3"/>
            <w:tcBorders>
              <w:top w:val="nil"/>
              <w:left w:val="nil"/>
              <w:bottom w:val="nil"/>
              <w:right w:val="nil"/>
            </w:tcBorders>
            <w:shd w:val="clear" w:color="auto" w:fill="auto"/>
            <w:vAlign w:val="bottom"/>
            <w:hideMark/>
          </w:tcPr>
          <w:p w:rsidR="003D4F49" w:rsidRPr="002E1192" w:rsidRDefault="003D4F49" w:rsidP="003D4F49">
            <w:pPr>
              <w:rPr>
                <w:rFonts w:ascii="Times New Roman" w:eastAsia="Times New Roman" w:hAnsi="Times New Roman"/>
                <w:sz w:val="24"/>
                <w:szCs w:val="24"/>
              </w:rPr>
            </w:pPr>
            <w:r w:rsidRPr="002E1192">
              <w:rPr>
                <w:rFonts w:ascii="Times New Roman" w:eastAsia="Times New Roman" w:hAnsi="Times New Roman"/>
                <w:sz w:val="24"/>
                <w:szCs w:val="24"/>
              </w:rPr>
              <w:t>Директор управляющей организации (Председатель ТСЖ)</w:t>
            </w:r>
          </w:p>
        </w:tc>
        <w:tc>
          <w:tcPr>
            <w:tcW w:w="2045" w:type="dxa"/>
            <w:tcBorders>
              <w:top w:val="nil"/>
              <w:left w:val="nil"/>
              <w:bottom w:val="nil"/>
              <w:right w:val="nil"/>
            </w:tcBorders>
          </w:tcPr>
          <w:p w:rsidR="003D4F49" w:rsidRPr="002E1192" w:rsidRDefault="003D4F49" w:rsidP="003D4F49">
            <w:pPr>
              <w:jc w:val="center"/>
              <w:rPr>
                <w:rFonts w:ascii="Times New Roman" w:eastAsia="Times New Roman" w:hAnsi="Times New Roman"/>
                <w:sz w:val="24"/>
                <w:szCs w:val="24"/>
              </w:rPr>
            </w:pPr>
          </w:p>
        </w:tc>
        <w:tc>
          <w:tcPr>
            <w:tcW w:w="448"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r>
      <w:tr w:rsidR="003D4F49" w:rsidRPr="002E1192" w:rsidTr="003D4F49">
        <w:trPr>
          <w:gridAfter w:val="4"/>
          <w:wAfter w:w="3495" w:type="dxa"/>
        </w:trPr>
        <w:tc>
          <w:tcPr>
            <w:tcW w:w="2093"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2590"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2045" w:type="dxa"/>
            <w:tcBorders>
              <w:top w:val="nil"/>
              <w:left w:val="nil"/>
              <w:bottom w:val="nil"/>
              <w:right w:val="nil"/>
            </w:tcBorders>
          </w:tcPr>
          <w:p w:rsidR="003D4F49" w:rsidRPr="002E1192" w:rsidRDefault="003D4F49" w:rsidP="003D4F49">
            <w:pPr>
              <w:jc w:val="center"/>
              <w:rPr>
                <w:rFonts w:ascii="Times New Roman" w:eastAsia="Times New Roman" w:hAnsi="Times New Roman"/>
                <w:sz w:val="24"/>
                <w:szCs w:val="24"/>
              </w:rPr>
            </w:pPr>
          </w:p>
        </w:tc>
        <w:tc>
          <w:tcPr>
            <w:tcW w:w="804"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589"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585"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200" w:type="dxa"/>
            <w:gridSpan w:val="3"/>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r>
      <w:tr w:rsidR="003D4F49" w:rsidRPr="002E1192" w:rsidTr="003D4F49">
        <w:trPr>
          <w:gridAfter w:val="4"/>
          <w:wAfter w:w="3495" w:type="dxa"/>
        </w:trPr>
        <w:tc>
          <w:tcPr>
            <w:tcW w:w="2093"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r w:rsidRPr="002E1192">
              <w:rPr>
                <w:rFonts w:ascii="Times New Roman" w:eastAsia="Times New Roman" w:hAnsi="Times New Roman"/>
                <w:sz w:val="24"/>
                <w:szCs w:val="24"/>
              </w:rPr>
              <w:t>М.П.</w:t>
            </w:r>
          </w:p>
        </w:tc>
        <w:tc>
          <w:tcPr>
            <w:tcW w:w="2590"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2045" w:type="dxa"/>
            <w:tcBorders>
              <w:top w:val="nil"/>
              <w:left w:val="nil"/>
              <w:bottom w:val="nil"/>
              <w:right w:val="nil"/>
            </w:tcBorders>
          </w:tcPr>
          <w:p w:rsidR="003D4F49" w:rsidRPr="002E1192" w:rsidRDefault="003D4F49" w:rsidP="003D4F49">
            <w:pPr>
              <w:jc w:val="center"/>
              <w:rPr>
                <w:rFonts w:ascii="Times New Roman" w:eastAsia="Times New Roman" w:hAnsi="Times New Roman"/>
                <w:sz w:val="24"/>
                <w:szCs w:val="24"/>
              </w:rPr>
            </w:pPr>
          </w:p>
        </w:tc>
        <w:tc>
          <w:tcPr>
            <w:tcW w:w="804"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589" w:type="dxa"/>
            <w:gridSpan w:val="2"/>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585" w:type="dxa"/>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c>
          <w:tcPr>
            <w:tcW w:w="1200" w:type="dxa"/>
            <w:gridSpan w:val="3"/>
            <w:tcBorders>
              <w:top w:val="nil"/>
              <w:left w:val="nil"/>
              <w:bottom w:val="nil"/>
              <w:right w:val="nil"/>
            </w:tcBorders>
            <w:shd w:val="clear" w:color="auto" w:fill="auto"/>
            <w:vAlign w:val="center"/>
            <w:hideMark/>
          </w:tcPr>
          <w:p w:rsidR="003D4F49" w:rsidRPr="002E1192" w:rsidRDefault="003D4F49" w:rsidP="003D4F49">
            <w:pPr>
              <w:jc w:val="center"/>
              <w:rPr>
                <w:rFonts w:ascii="Times New Roman" w:eastAsia="Times New Roman" w:hAnsi="Times New Roman"/>
                <w:sz w:val="24"/>
                <w:szCs w:val="24"/>
              </w:rPr>
            </w:pPr>
          </w:p>
        </w:tc>
      </w:tr>
    </w:tbl>
    <w:p w:rsidR="003D4F49" w:rsidRDefault="003D4F49" w:rsidP="003D4F49">
      <w:pPr>
        <w:rPr>
          <w:rFonts w:ascii="Times New Roman" w:hAnsi="Times New Roman"/>
          <w:sz w:val="28"/>
          <w:szCs w:val="28"/>
        </w:rPr>
      </w:pPr>
    </w:p>
    <w:p w:rsidR="00064F9F" w:rsidRPr="002E1192" w:rsidRDefault="00064F9F" w:rsidP="00E70B07">
      <w:pPr>
        <w:rPr>
          <w:rFonts w:ascii="Times New Roman" w:hAnsi="Times New Roman"/>
          <w:sz w:val="28"/>
          <w:szCs w:val="28"/>
        </w:rPr>
      </w:pPr>
    </w:p>
    <w:sectPr w:rsidR="00064F9F" w:rsidRPr="002E1192" w:rsidSect="00E70B07">
      <w:pgSz w:w="16838" w:h="11906" w:orient="landscape"/>
      <w:pgMar w:top="1843" w:right="851" w:bottom="851"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977" w:rsidRDefault="009E4977">
      <w:r>
        <w:separator/>
      </w:r>
    </w:p>
  </w:endnote>
  <w:endnote w:type="continuationSeparator" w:id="0">
    <w:p w:rsidR="009E4977" w:rsidRDefault="009E4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428">
    <w:charset w:val="CC"/>
    <w:family w:val="auto"/>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77" w:rsidRDefault="009E497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77" w:rsidRDefault="009E497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77" w:rsidRDefault="009E4977">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77" w:rsidRDefault="009E4977">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77" w:rsidRDefault="009E4977">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77" w:rsidRDefault="009E497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977" w:rsidRDefault="009E4977">
      <w:r>
        <w:separator/>
      </w:r>
    </w:p>
  </w:footnote>
  <w:footnote w:type="continuationSeparator" w:id="0">
    <w:p w:rsidR="009E4977" w:rsidRDefault="009E4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77" w:rsidRDefault="009E497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9599107"/>
      <w:docPartObj>
        <w:docPartGallery w:val="Page Numbers (Top of Page)"/>
        <w:docPartUnique/>
      </w:docPartObj>
    </w:sdtPr>
    <w:sdtContent>
      <w:p w:rsidR="009E4977" w:rsidRDefault="006B73C3">
        <w:pPr>
          <w:pStyle w:val="a7"/>
          <w:jc w:val="center"/>
        </w:pPr>
        <w:fldSimple w:instr=" PAGE   \* MERGEFORMAT ">
          <w:r w:rsidR="007D2B4A">
            <w:rPr>
              <w:noProof/>
            </w:rPr>
            <w:t>20</w:t>
          </w:r>
        </w:fldSimple>
      </w:p>
    </w:sdtContent>
  </w:sdt>
  <w:p w:rsidR="009E4977" w:rsidRDefault="009E4977">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77" w:rsidRDefault="009E4977">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77" w:rsidRDefault="009E4977">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577153"/>
      <w:docPartObj>
        <w:docPartGallery w:val="Page Numbers (Top of Page)"/>
        <w:docPartUnique/>
      </w:docPartObj>
    </w:sdtPr>
    <w:sdtContent>
      <w:p w:rsidR="009E4977" w:rsidRDefault="006B73C3">
        <w:pPr>
          <w:pStyle w:val="a7"/>
          <w:jc w:val="center"/>
        </w:pPr>
        <w:fldSimple w:instr=" PAGE   \* MERGEFORMAT ">
          <w:r w:rsidR="007D2B4A">
            <w:rPr>
              <w:noProof/>
            </w:rPr>
            <w:t>23</w:t>
          </w:r>
        </w:fldSimple>
      </w:p>
    </w:sdtContent>
  </w:sdt>
  <w:p w:rsidR="009E4977" w:rsidRDefault="009E4977">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977" w:rsidRDefault="009E497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B52"/>
    <w:multiLevelType w:val="hybridMultilevel"/>
    <w:tmpl w:val="9BD6C844"/>
    <w:lvl w:ilvl="0" w:tplc="4EB25D16">
      <w:start w:val="4"/>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12C2C44"/>
    <w:multiLevelType w:val="hybridMultilevel"/>
    <w:tmpl w:val="B1B88EC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B680D"/>
    <w:multiLevelType w:val="hybridMultilevel"/>
    <w:tmpl w:val="B82C09BE"/>
    <w:lvl w:ilvl="0" w:tplc="477E427A">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51756D5"/>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A723D"/>
    <w:multiLevelType w:val="multilevel"/>
    <w:tmpl w:val="C576BF5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0A0D04"/>
    <w:multiLevelType w:val="hybridMultilevel"/>
    <w:tmpl w:val="A3A47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C1C2C"/>
    <w:multiLevelType w:val="hybridMultilevel"/>
    <w:tmpl w:val="08AE5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D7693"/>
    <w:multiLevelType w:val="multilevel"/>
    <w:tmpl w:val="4DCCED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8">
    <w:nsid w:val="2BA763DA"/>
    <w:multiLevelType w:val="hybridMultilevel"/>
    <w:tmpl w:val="BF408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223B48"/>
    <w:multiLevelType w:val="hybridMultilevel"/>
    <w:tmpl w:val="02F492E6"/>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1">
    <w:nsid w:val="37642608"/>
    <w:multiLevelType w:val="hybridMultilevel"/>
    <w:tmpl w:val="39584956"/>
    <w:lvl w:ilvl="0" w:tplc="36BC16C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A3F3285"/>
    <w:multiLevelType w:val="hybridMultilevel"/>
    <w:tmpl w:val="9DB6DB32"/>
    <w:lvl w:ilvl="0" w:tplc="28E683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CF5235"/>
    <w:multiLevelType w:val="hybridMultilevel"/>
    <w:tmpl w:val="111259C4"/>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4E27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4EF2513"/>
    <w:multiLevelType w:val="hybridMultilevel"/>
    <w:tmpl w:val="8B38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9">
    <w:nsid w:val="58DE04C4"/>
    <w:multiLevelType w:val="hybridMultilevel"/>
    <w:tmpl w:val="042C74EA"/>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571EFF"/>
    <w:multiLevelType w:val="hybridMultilevel"/>
    <w:tmpl w:val="C576B96E"/>
    <w:lvl w:ilvl="0" w:tplc="4542534C">
      <w:start w:val="1"/>
      <w:numFmt w:val="bullet"/>
      <w:lvlText w:val=""/>
      <w:lvlJc w:val="left"/>
      <w:pPr>
        <w:tabs>
          <w:tab w:val="num" w:pos="720"/>
        </w:tabs>
        <w:ind w:left="720" w:hanging="360"/>
      </w:pPr>
      <w:rPr>
        <w:rFonts w:ascii="Wingdings" w:hAnsi="Wingdings" w:hint="default"/>
      </w:rPr>
    </w:lvl>
    <w:lvl w:ilvl="1" w:tplc="0E02A82C" w:tentative="1">
      <w:start w:val="1"/>
      <w:numFmt w:val="bullet"/>
      <w:lvlText w:val=""/>
      <w:lvlJc w:val="left"/>
      <w:pPr>
        <w:tabs>
          <w:tab w:val="num" w:pos="1440"/>
        </w:tabs>
        <w:ind w:left="1440" w:hanging="360"/>
      </w:pPr>
      <w:rPr>
        <w:rFonts w:ascii="Wingdings" w:hAnsi="Wingdings" w:hint="default"/>
      </w:rPr>
    </w:lvl>
    <w:lvl w:ilvl="2" w:tplc="5448A46A" w:tentative="1">
      <w:start w:val="1"/>
      <w:numFmt w:val="bullet"/>
      <w:lvlText w:val=""/>
      <w:lvlJc w:val="left"/>
      <w:pPr>
        <w:tabs>
          <w:tab w:val="num" w:pos="2160"/>
        </w:tabs>
        <w:ind w:left="2160" w:hanging="360"/>
      </w:pPr>
      <w:rPr>
        <w:rFonts w:ascii="Wingdings" w:hAnsi="Wingdings" w:hint="default"/>
      </w:rPr>
    </w:lvl>
    <w:lvl w:ilvl="3" w:tplc="FA3EE5E4" w:tentative="1">
      <w:start w:val="1"/>
      <w:numFmt w:val="bullet"/>
      <w:lvlText w:val=""/>
      <w:lvlJc w:val="left"/>
      <w:pPr>
        <w:tabs>
          <w:tab w:val="num" w:pos="2880"/>
        </w:tabs>
        <w:ind w:left="2880" w:hanging="360"/>
      </w:pPr>
      <w:rPr>
        <w:rFonts w:ascii="Wingdings" w:hAnsi="Wingdings" w:hint="default"/>
      </w:rPr>
    </w:lvl>
    <w:lvl w:ilvl="4" w:tplc="DB8ABBC4" w:tentative="1">
      <w:start w:val="1"/>
      <w:numFmt w:val="bullet"/>
      <w:lvlText w:val=""/>
      <w:lvlJc w:val="left"/>
      <w:pPr>
        <w:tabs>
          <w:tab w:val="num" w:pos="3600"/>
        </w:tabs>
        <w:ind w:left="3600" w:hanging="360"/>
      </w:pPr>
      <w:rPr>
        <w:rFonts w:ascii="Wingdings" w:hAnsi="Wingdings" w:hint="default"/>
      </w:rPr>
    </w:lvl>
    <w:lvl w:ilvl="5" w:tplc="DCCC25E6" w:tentative="1">
      <w:start w:val="1"/>
      <w:numFmt w:val="bullet"/>
      <w:lvlText w:val=""/>
      <w:lvlJc w:val="left"/>
      <w:pPr>
        <w:tabs>
          <w:tab w:val="num" w:pos="4320"/>
        </w:tabs>
        <w:ind w:left="4320" w:hanging="360"/>
      </w:pPr>
      <w:rPr>
        <w:rFonts w:ascii="Wingdings" w:hAnsi="Wingdings" w:hint="default"/>
      </w:rPr>
    </w:lvl>
    <w:lvl w:ilvl="6" w:tplc="2E7E0372" w:tentative="1">
      <w:start w:val="1"/>
      <w:numFmt w:val="bullet"/>
      <w:lvlText w:val=""/>
      <w:lvlJc w:val="left"/>
      <w:pPr>
        <w:tabs>
          <w:tab w:val="num" w:pos="5040"/>
        </w:tabs>
        <w:ind w:left="5040" w:hanging="360"/>
      </w:pPr>
      <w:rPr>
        <w:rFonts w:ascii="Wingdings" w:hAnsi="Wingdings" w:hint="default"/>
      </w:rPr>
    </w:lvl>
    <w:lvl w:ilvl="7" w:tplc="A10E0070" w:tentative="1">
      <w:start w:val="1"/>
      <w:numFmt w:val="bullet"/>
      <w:lvlText w:val=""/>
      <w:lvlJc w:val="left"/>
      <w:pPr>
        <w:tabs>
          <w:tab w:val="num" w:pos="5760"/>
        </w:tabs>
        <w:ind w:left="5760" w:hanging="360"/>
      </w:pPr>
      <w:rPr>
        <w:rFonts w:ascii="Wingdings" w:hAnsi="Wingdings" w:hint="default"/>
      </w:rPr>
    </w:lvl>
    <w:lvl w:ilvl="8" w:tplc="2C6EDBA6" w:tentative="1">
      <w:start w:val="1"/>
      <w:numFmt w:val="bullet"/>
      <w:lvlText w:val=""/>
      <w:lvlJc w:val="left"/>
      <w:pPr>
        <w:tabs>
          <w:tab w:val="num" w:pos="6480"/>
        </w:tabs>
        <w:ind w:left="6480" w:hanging="360"/>
      </w:pPr>
      <w:rPr>
        <w:rFonts w:ascii="Wingdings" w:hAnsi="Wingdings" w:hint="default"/>
      </w:rPr>
    </w:lvl>
  </w:abstractNum>
  <w:abstractNum w:abstractNumId="21">
    <w:nsid w:val="633D786B"/>
    <w:multiLevelType w:val="hybridMultilevel"/>
    <w:tmpl w:val="AC34D862"/>
    <w:lvl w:ilvl="0" w:tplc="BA306232">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388296C"/>
    <w:multiLevelType w:val="hybridMultilevel"/>
    <w:tmpl w:val="993E48D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E30965"/>
    <w:multiLevelType w:val="hybridMultilevel"/>
    <w:tmpl w:val="2C08A018"/>
    <w:lvl w:ilvl="0" w:tplc="49D27C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DD6BE3"/>
    <w:multiLevelType w:val="hybridMultilevel"/>
    <w:tmpl w:val="B8308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F1FF0"/>
    <w:multiLevelType w:val="hybridMultilevel"/>
    <w:tmpl w:val="952C4C06"/>
    <w:lvl w:ilvl="0" w:tplc="0F7A14CA">
      <w:start w:val="1"/>
      <w:numFmt w:val="decimal"/>
      <w:lvlText w:val="%1."/>
      <w:lvlJc w:val="left"/>
      <w:pPr>
        <w:tabs>
          <w:tab w:val="num" w:pos="644"/>
        </w:tabs>
        <w:ind w:left="644"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380776"/>
    <w:multiLevelType w:val="hybridMultilevel"/>
    <w:tmpl w:val="ABC6572E"/>
    <w:lvl w:ilvl="0" w:tplc="B378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A4F75B3"/>
    <w:multiLevelType w:val="hybridMultilevel"/>
    <w:tmpl w:val="4224E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2B32F2"/>
    <w:multiLevelType w:val="hybridMultilevel"/>
    <w:tmpl w:val="7C821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CB1903"/>
    <w:multiLevelType w:val="hybridMultilevel"/>
    <w:tmpl w:val="862E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15"/>
  </w:num>
  <w:num w:numId="5">
    <w:abstractNumId w:val="11"/>
  </w:num>
  <w:num w:numId="6">
    <w:abstractNumId w:val="5"/>
  </w:num>
  <w:num w:numId="7">
    <w:abstractNumId w:val="16"/>
  </w:num>
  <w:num w:numId="8">
    <w:abstractNumId w:val="29"/>
  </w:num>
  <w:num w:numId="9">
    <w:abstractNumId w:val="26"/>
  </w:num>
  <w:num w:numId="10">
    <w:abstractNumId w:val="25"/>
  </w:num>
  <w:num w:numId="11">
    <w:abstractNumId w:val="0"/>
  </w:num>
  <w:num w:numId="12">
    <w:abstractNumId w:val="20"/>
  </w:num>
  <w:num w:numId="13">
    <w:abstractNumId w:val="2"/>
  </w:num>
  <w:num w:numId="14">
    <w:abstractNumId w:val="21"/>
  </w:num>
  <w:num w:numId="15">
    <w:abstractNumId w:val="24"/>
  </w:num>
  <w:num w:numId="16">
    <w:abstractNumId w:val="28"/>
  </w:num>
  <w:num w:numId="17">
    <w:abstractNumId w:val="27"/>
  </w:num>
  <w:num w:numId="18">
    <w:abstractNumId w:val="7"/>
  </w:num>
  <w:num w:numId="19">
    <w:abstractNumId w:val="12"/>
  </w:num>
  <w:num w:numId="20">
    <w:abstractNumId w:val="3"/>
  </w:num>
  <w:num w:numId="21">
    <w:abstractNumId w:val="6"/>
  </w:num>
  <w:num w:numId="22">
    <w:abstractNumId w:val="22"/>
  </w:num>
  <w:num w:numId="23">
    <w:abstractNumId w:val="13"/>
  </w:num>
  <w:num w:numId="24">
    <w:abstractNumId w:val="1"/>
  </w:num>
  <w:num w:numId="25">
    <w:abstractNumId w:val="23"/>
  </w:num>
  <w:num w:numId="26">
    <w:abstractNumId w:val="19"/>
  </w:num>
  <w:num w:numId="27">
    <w:abstractNumId w:val="9"/>
  </w:num>
  <w:num w:numId="28">
    <w:abstractNumId w:val="14"/>
  </w:num>
  <w:num w:numId="29">
    <w:abstractNumId w:val="4"/>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253953">
      <o:colormenu v:ext="edit" strokecolor="none"/>
    </o:shapedefaults>
  </w:hdrShapeDefaults>
  <w:footnotePr>
    <w:footnote w:id="-1"/>
    <w:footnote w:id="0"/>
  </w:footnotePr>
  <w:endnotePr>
    <w:endnote w:id="-1"/>
    <w:endnote w:id="0"/>
  </w:endnotePr>
  <w:compat>
    <w:useFELayout/>
  </w:compat>
  <w:rsids>
    <w:rsidRoot w:val="00903CCF"/>
    <w:rsid w:val="00001B8E"/>
    <w:rsid w:val="00002973"/>
    <w:rsid w:val="0000413B"/>
    <w:rsid w:val="00005661"/>
    <w:rsid w:val="00010B43"/>
    <w:rsid w:val="000175F0"/>
    <w:rsid w:val="00020EB6"/>
    <w:rsid w:val="00021188"/>
    <w:rsid w:val="000223AA"/>
    <w:rsid w:val="00022AF9"/>
    <w:rsid w:val="00023126"/>
    <w:rsid w:val="00023945"/>
    <w:rsid w:val="00030912"/>
    <w:rsid w:val="00031AA7"/>
    <w:rsid w:val="000320E9"/>
    <w:rsid w:val="00036D05"/>
    <w:rsid w:val="00037BA6"/>
    <w:rsid w:val="000420E8"/>
    <w:rsid w:val="00045802"/>
    <w:rsid w:val="00046CC5"/>
    <w:rsid w:val="00050427"/>
    <w:rsid w:val="00051FBA"/>
    <w:rsid w:val="000524D3"/>
    <w:rsid w:val="0005688E"/>
    <w:rsid w:val="00064F9F"/>
    <w:rsid w:val="000652A9"/>
    <w:rsid w:val="0007466E"/>
    <w:rsid w:val="00075D32"/>
    <w:rsid w:val="00077BDA"/>
    <w:rsid w:val="000829B4"/>
    <w:rsid w:val="00084A1A"/>
    <w:rsid w:val="000851CB"/>
    <w:rsid w:val="000873F1"/>
    <w:rsid w:val="000902EF"/>
    <w:rsid w:val="00090682"/>
    <w:rsid w:val="00092D22"/>
    <w:rsid w:val="00093E6E"/>
    <w:rsid w:val="000A04E7"/>
    <w:rsid w:val="000A12B7"/>
    <w:rsid w:val="000A2A3C"/>
    <w:rsid w:val="000A33FB"/>
    <w:rsid w:val="000A35F5"/>
    <w:rsid w:val="000A3C3A"/>
    <w:rsid w:val="000A402B"/>
    <w:rsid w:val="000A530B"/>
    <w:rsid w:val="000B116F"/>
    <w:rsid w:val="000B3EC5"/>
    <w:rsid w:val="000B523F"/>
    <w:rsid w:val="000C5B54"/>
    <w:rsid w:val="000C70A3"/>
    <w:rsid w:val="000D2493"/>
    <w:rsid w:val="000D4950"/>
    <w:rsid w:val="000D6E29"/>
    <w:rsid w:val="000D73F0"/>
    <w:rsid w:val="000E254E"/>
    <w:rsid w:val="000F5D10"/>
    <w:rsid w:val="000F6437"/>
    <w:rsid w:val="000F75E1"/>
    <w:rsid w:val="000F79F5"/>
    <w:rsid w:val="001007CA"/>
    <w:rsid w:val="001013BC"/>
    <w:rsid w:val="00103873"/>
    <w:rsid w:val="00107D77"/>
    <w:rsid w:val="00110EEC"/>
    <w:rsid w:val="00112282"/>
    <w:rsid w:val="00113DE9"/>
    <w:rsid w:val="00115C9A"/>
    <w:rsid w:val="00116A81"/>
    <w:rsid w:val="001200C6"/>
    <w:rsid w:val="00120183"/>
    <w:rsid w:val="00120B08"/>
    <w:rsid w:val="00126F3B"/>
    <w:rsid w:val="0012711E"/>
    <w:rsid w:val="00134625"/>
    <w:rsid w:val="00135898"/>
    <w:rsid w:val="001371FA"/>
    <w:rsid w:val="00141A2E"/>
    <w:rsid w:val="00141E11"/>
    <w:rsid w:val="0014265D"/>
    <w:rsid w:val="001429A7"/>
    <w:rsid w:val="001479DA"/>
    <w:rsid w:val="001513F3"/>
    <w:rsid w:val="001515A3"/>
    <w:rsid w:val="00155C88"/>
    <w:rsid w:val="001565D6"/>
    <w:rsid w:val="00156E0F"/>
    <w:rsid w:val="00160A47"/>
    <w:rsid w:val="0016599E"/>
    <w:rsid w:val="00170DDC"/>
    <w:rsid w:val="00171EA9"/>
    <w:rsid w:val="00174697"/>
    <w:rsid w:val="00175A29"/>
    <w:rsid w:val="00176EB6"/>
    <w:rsid w:val="00180226"/>
    <w:rsid w:val="0018182A"/>
    <w:rsid w:val="00183F76"/>
    <w:rsid w:val="0018536C"/>
    <w:rsid w:val="0019229F"/>
    <w:rsid w:val="001951BF"/>
    <w:rsid w:val="00197ED4"/>
    <w:rsid w:val="001A36AE"/>
    <w:rsid w:val="001A3B59"/>
    <w:rsid w:val="001A3E17"/>
    <w:rsid w:val="001B019A"/>
    <w:rsid w:val="001B0F4A"/>
    <w:rsid w:val="001B153D"/>
    <w:rsid w:val="001B171D"/>
    <w:rsid w:val="001B1AAA"/>
    <w:rsid w:val="001B2BF9"/>
    <w:rsid w:val="001B374C"/>
    <w:rsid w:val="001B7844"/>
    <w:rsid w:val="001C128C"/>
    <w:rsid w:val="001C3BD1"/>
    <w:rsid w:val="001D0689"/>
    <w:rsid w:val="001D1769"/>
    <w:rsid w:val="001D7628"/>
    <w:rsid w:val="001E1ECA"/>
    <w:rsid w:val="001E2E19"/>
    <w:rsid w:val="001E553F"/>
    <w:rsid w:val="001E7ACE"/>
    <w:rsid w:val="001F0902"/>
    <w:rsid w:val="001F584A"/>
    <w:rsid w:val="00201AC2"/>
    <w:rsid w:val="002042DB"/>
    <w:rsid w:val="00206276"/>
    <w:rsid w:val="00210E00"/>
    <w:rsid w:val="0021101A"/>
    <w:rsid w:val="0021344E"/>
    <w:rsid w:val="002157B7"/>
    <w:rsid w:val="00215F2A"/>
    <w:rsid w:val="00216220"/>
    <w:rsid w:val="00216BE2"/>
    <w:rsid w:val="00220EED"/>
    <w:rsid w:val="0022496B"/>
    <w:rsid w:val="0022637A"/>
    <w:rsid w:val="00230819"/>
    <w:rsid w:val="00232163"/>
    <w:rsid w:val="0023557D"/>
    <w:rsid w:val="00237D56"/>
    <w:rsid w:val="002420DA"/>
    <w:rsid w:val="002434D5"/>
    <w:rsid w:val="002448BE"/>
    <w:rsid w:val="00246459"/>
    <w:rsid w:val="002504F1"/>
    <w:rsid w:val="00253D04"/>
    <w:rsid w:val="00255BE5"/>
    <w:rsid w:val="00260C77"/>
    <w:rsid w:val="00265815"/>
    <w:rsid w:val="00265A22"/>
    <w:rsid w:val="00266F18"/>
    <w:rsid w:val="00267A2F"/>
    <w:rsid w:val="0027027D"/>
    <w:rsid w:val="002749EB"/>
    <w:rsid w:val="0027608B"/>
    <w:rsid w:val="00277903"/>
    <w:rsid w:val="00282B3E"/>
    <w:rsid w:val="00283265"/>
    <w:rsid w:val="0028330E"/>
    <w:rsid w:val="002840CE"/>
    <w:rsid w:val="00284F68"/>
    <w:rsid w:val="00287D3B"/>
    <w:rsid w:val="00297AEA"/>
    <w:rsid w:val="00297EA2"/>
    <w:rsid w:val="002A0579"/>
    <w:rsid w:val="002A5F4A"/>
    <w:rsid w:val="002A65FF"/>
    <w:rsid w:val="002A7EB9"/>
    <w:rsid w:val="002B098C"/>
    <w:rsid w:val="002B46E9"/>
    <w:rsid w:val="002B535B"/>
    <w:rsid w:val="002C20ED"/>
    <w:rsid w:val="002C51B9"/>
    <w:rsid w:val="002C6791"/>
    <w:rsid w:val="002C7A39"/>
    <w:rsid w:val="002D00FB"/>
    <w:rsid w:val="002D067D"/>
    <w:rsid w:val="002D0725"/>
    <w:rsid w:val="002D2A03"/>
    <w:rsid w:val="002D5DAC"/>
    <w:rsid w:val="002D688A"/>
    <w:rsid w:val="002D7649"/>
    <w:rsid w:val="002E1192"/>
    <w:rsid w:val="002E167B"/>
    <w:rsid w:val="002E1B5C"/>
    <w:rsid w:val="002E5C1F"/>
    <w:rsid w:val="002E64C0"/>
    <w:rsid w:val="002F18E4"/>
    <w:rsid w:val="002F1E69"/>
    <w:rsid w:val="002F6D02"/>
    <w:rsid w:val="002F764C"/>
    <w:rsid w:val="00303E1A"/>
    <w:rsid w:val="00305108"/>
    <w:rsid w:val="00307B26"/>
    <w:rsid w:val="00311AFB"/>
    <w:rsid w:val="00315317"/>
    <w:rsid w:val="0031624B"/>
    <w:rsid w:val="00316C77"/>
    <w:rsid w:val="00320335"/>
    <w:rsid w:val="00323380"/>
    <w:rsid w:val="00326423"/>
    <w:rsid w:val="00327B32"/>
    <w:rsid w:val="00327C84"/>
    <w:rsid w:val="003305B1"/>
    <w:rsid w:val="00331CE5"/>
    <w:rsid w:val="0033205D"/>
    <w:rsid w:val="00333174"/>
    <w:rsid w:val="00333CCF"/>
    <w:rsid w:val="003347EA"/>
    <w:rsid w:val="00334D64"/>
    <w:rsid w:val="00335977"/>
    <w:rsid w:val="003362B5"/>
    <w:rsid w:val="00340B97"/>
    <w:rsid w:val="003418AE"/>
    <w:rsid w:val="00342A7D"/>
    <w:rsid w:val="00342E00"/>
    <w:rsid w:val="00343501"/>
    <w:rsid w:val="00345284"/>
    <w:rsid w:val="0035176A"/>
    <w:rsid w:val="00354A10"/>
    <w:rsid w:val="003578BA"/>
    <w:rsid w:val="00362F9E"/>
    <w:rsid w:val="00363F20"/>
    <w:rsid w:val="00364255"/>
    <w:rsid w:val="00364CEF"/>
    <w:rsid w:val="00366583"/>
    <w:rsid w:val="00366A1F"/>
    <w:rsid w:val="0037162F"/>
    <w:rsid w:val="00377129"/>
    <w:rsid w:val="00383BEE"/>
    <w:rsid w:val="00392816"/>
    <w:rsid w:val="00396C4C"/>
    <w:rsid w:val="003978C6"/>
    <w:rsid w:val="003A2559"/>
    <w:rsid w:val="003A2767"/>
    <w:rsid w:val="003B320D"/>
    <w:rsid w:val="003B4F9F"/>
    <w:rsid w:val="003C2A7A"/>
    <w:rsid w:val="003C5424"/>
    <w:rsid w:val="003C6B11"/>
    <w:rsid w:val="003C74FF"/>
    <w:rsid w:val="003C750A"/>
    <w:rsid w:val="003D2B6F"/>
    <w:rsid w:val="003D4F49"/>
    <w:rsid w:val="003D5372"/>
    <w:rsid w:val="003D7FB3"/>
    <w:rsid w:val="003E0E86"/>
    <w:rsid w:val="003E2A10"/>
    <w:rsid w:val="003E59E0"/>
    <w:rsid w:val="003E675B"/>
    <w:rsid w:val="003E6AC8"/>
    <w:rsid w:val="003E7C5A"/>
    <w:rsid w:val="003F5BFB"/>
    <w:rsid w:val="003F5D89"/>
    <w:rsid w:val="00401807"/>
    <w:rsid w:val="00404DA2"/>
    <w:rsid w:val="004116EA"/>
    <w:rsid w:val="00411710"/>
    <w:rsid w:val="00411A41"/>
    <w:rsid w:val="004150B6"/>
    <w:rsid w:val="00420C13"/>
    <w:rsid w:val="0042165D"/>
    <w:rsid w:val="004258CF"/>
    <w:rsid w:val="00426E8D"/>
    <w:rsid w:val="00431481"/>
    <w:rsid w:val="00437959"/>
    <w:rsid w:val="004404A6"/>
    <w:rsid w:val="00446C3D"/>
    <w:rsid w:val="00450961"/>
    <w:rsid w:val="004553A8"/>
    <w:rsid w:val="00455EFE"/>
    <w:rsid w:val="00457E20"/>
    <w:rsid w:val="0046160F"/>
    <w:rsid w:val="004629F7"/>
    <w:rsid w:val="0046386D"/>
    <w:rsid w:val="0046409F"/>
    <w:rsid w:val="004660A6"/>
    <w:rsid w:val="004672F3"/>
    <w:rsid w:val="004709BE"/>
    <w:rsid w:val="0047191A"/>
    <w:rsid w:val="00473A14"/>
    <w:rsid w:val="0047452C"/>
    <w:rsid w:val="0047455B"/>
    <w:rsid w:val="0047471F"/>
    <w:rsid w:val="00477920"/>
    <w:rsid w:val="00477EED"/>
    <w:rsid w:val="004816EA"/>
    <w:rsid w:val="004833ED"/>
    <w:rsid w:val="0048473E"/>
    <w:rsid w:val="004870E6"/>
    <w:rsid w:val="00487546"/>
    <w:rsid w:val="00490B92"/>
    <w:rsid w:val="00491F17"/>
    <w:rsid w:val="00493F63"/>
    <w:rsid w:val="004A3A91"/>
    <w:rsid w:val="004A64E2"/>
    <w:rsid w:val="004A75F7"/>
    <w:rsid w:val="004B4465"/>
    <w:rsid w:val="004B48F1"/>
    <w:rsid w:val="004C4C0A"/>
    <w:rsid w:val="004C54A7"/>
    <w:rsid w:val="004C6A67"/>
    <w:rsid w:val="004D0CE3"/>
    <w:rsid w:val="004D1039"/>
    <w:rsid w:val="004D1B6A"/>
    <w:rsid w:val="004D5738"/>
    <w:rsid w:val="004D6B8A"/>
    <w:rsid w:val="004E14DC"/>
    <w:rsid w:val="004E23D2"/>
    <w:rsid w:val="004E3271"/>
    <w:rsid w:val="004E5132"/>
    <w:rsid w:val="004E61A5"/>
    <w:rsid w:val="004E65A4"/>
    <w:rsid w:val="004F0579"/>
    <w:rsid w:val="004F247D"/>
    <w:rsid w:val="004F2B35"/>
    <w:rsid w:val="004F6657"/>
    <w:rsid w:val="004F6D0C"/>
    <w:rsid w:val="0050483E"/>
    <w:rsid w:val="0050488D"/>
    <w:rsid w:val="00514ED6"/>
    <w:rsid w:val="00515DD7"/>
    <w:rsid w:val="00517C00"/>
    <w:rsid w:val="00522BE6"/>
    <w:rsid w:val="00532291"/>
    <w:rsid w:val="00535014"/>
    <w:rsid w:val="00535063"/>
    <w:rsid w:val="00537DB8"/>
    <w:rsid w:val="0054229B"/>
    <w:rsid w:val="00543597"/>
    <w:rsid w:val="00545957"/>
    <w:rsid w:val="00545D70"/>
    <w:rsid w:val="00547C2C"/>
    <w:rsid w:val="00551B77"/>
    <w:rsid w:val="005520FF"/>
    <w:rsid w:val="0055324C"/>
    <w:rsid w:val="005541A8"/>
    <w:rsid w:val="0055519E"/>
    <w:rsid w:val="00556034"/>
    <w:rsid w:val="00557594"/>
    <w:rsid w:val="00557CBB"/>
    <w:rsid w:val="0056149D"/>
    <w:rsid w:val="0056169D"/>
    <w:rsid w:val="005617EC"/>
    <w:rsid w:val="00565B00"/>
    <w:rsid w:val="005704F4"/>
    <w:rsid w:val="005757E9"/>
    <w:rsid w:val="00576319"/>
    <w:rsid w:val="00576402"/>
    <w:rsid w:val="00581553"/>
    <w:rsid w:val="00583892"/>
    <w:rsid w:val="00583A9C"/>
    <w:rsid w:val="00583F6D"/>
    <w:rsid w:val="0058509E"/>
    <w:rsid w:val="00586394"/>
    <w:rsid w:val="005865DF"/>
    <w:rsid w:val="00586ED3"/>
    <w:rsid w:val="0058760D"/>
    <w:rsid w:val="00593B80"/>
    <w:rsid w:val="00593C69"/>
    <w:rsid w:val="00593F18"/>
    <w:rsid w:val="005A015F"/>
    <w:rsid w:val="005A502E"/>
    <w:rsid w:val="005B0D8B"/>
    <w:rsid w:val="005B350E"/>
    <w:rsid w:val="005C0808"/>
    <w:rsid w:val="005C28AF"/>
    <w:rsid w:val="005C4C3B"/>
    <w:rsid w:val="005C4CAC"/>
    <w:rsid w:val="005C56CC"/>
    <w:rsid w:val="005C788B"/>
    <w:rsid w:val="005C7BF6"/>
    <w:rsid w:val="005D0A26"/>
    <w:rsid w:val="005D1A27"/>
    <w:rsid w:val="005D42F0"/>
    <w:rsid w:val="005D4CD1"/>
    <w:rsid w:val="005D7D0C"/>
    <w:rsid w:val="005E242E"/>
    <w:rsid w:val="005F0467"/>
    <w:rsid w:val="005F51EC"/>
    <w:rsid w:val="00600896"/>
    <w:rsid w:val="00600CD3"/>
    <w:rsid w:val="0060171B"/>
    <w:rsid w:val="006106EF"/>
    <w:rsid w:val="006170E9"/>
    <w:rsid w:val="006215EC"/>
    <w:rsid w:val="0062165D"/>
    <w:rsid w:val="00631E02"/>
    <w:rsid w:val="006340EC"/>
    <w:rsid w:val="006352BC"/>
    <w:rsid w:val="006356DD"/>
    <w:rsid w:val="00635EBD"/>
    <w:rsid w:val="00637454"/>
    <w:rsid w:val="00642020"/>
    <w:rsid w:val="006422B2"/>
    <w:rsid w:val="006433D0"/>
    <w:rsid w:val="00644747"/>
    <w:rsid w:val="00645184"/>
    <w:rsid w:val="006534EF"/>
    <w:rsid w:val="006621A0"/>
    <w:rsid w:val="00662461"/>
    <w:rsid w:val="0066524A"/>
    <w:rsid w:val="00670913"/>
    <w:rsid w:val="00671875"/>
    <w:rsid w:val="00677BFA"/>
    <w:rsid w:val="00677E03"/>
    <w:rsid w:val="00682402"/>
    <w:rsid w:val="006837A9"/>
    <w:rsid w:val="00683E5A"/>
    <w:rsid w:val="0068761D"/>
    <w:rsid w:val="00690379"/>
    <w:rsid w:val="00690443"/>
    <w:rsid w:val="006925BD"/>
    <w:rsid w:val="00695DA0"/>
    <w:rsid w:val="00697494"/>
    <w:rsid w:val="006A0457"/>
    <w:rsid w:val="006A178C"/>
    <w:rsid w:val="006A4201"/>
    <w:rsid w:val="006A67DB"/>
    <w:rsid w:val="006A737E"/>
    <w:rsid w:val="006A7519"/>
    <w:rsid w:val="006A7D39"/>
    <w:rsid w:val="006B4CFA"/>
    <w:rsid w:val="006B73C3"/>
    <w:rsid w:val="006B74E6"/>
    <w:rsid w:val="006C368E"/>
    <w:rsid w:val="006C4248"/>
    <w:rsid w:val="006C5FEF"/>
    <w:rsid w:val="006C6227"/>
    <w:rsid w:val="006C6AC3"/>
    <w:rsid w:val="006D0EEE"/>
    <w:rsid w:val="006D32CF"/>
    <w:rsid w:val="006D3FD2"/>
    <w:rsid w:val="006D642C"/>
    <w:rsid w:val="006E1D3A"/>
    <w:rsid w:val="006E4371"/>
    <w:rsid w:val="006E501B"/>
    <w:rsid w:val="006E7B1B"/>
    <w:rsid w:val="006F16CD"/>
    <w:rsid w:val="006F3688"/>
    <w:rsid w:val="007059BD"/>
    <w:rsid w:val="00712AEE"/>
    <w:rsid w:val="00717020"/>
    <w:rsid w:val="007245B9"/>
    <w:rsid w:val="00727EFB"/>
    <w:rsid w:val="00733C67"/>
    <w:rsid w:val="0073472F"/>
    <w:rsid w:val="00736D4B"/>
    <w:rsid w:val="00740847"/>
    <w:rsid w:val="00742707"/>
    <w:rsid w:val="007434B8"/>
    <w:rsid w:val="007438B8"/>
    <w:rsid w:val="00743BAB"/>
    <w:rsid w:val="00744AED"/>
    <w:rsid w:val="00744EF7"/>
    <w:rsid w:val="00745385"/>
    <w:rsid w:val="0074690F"/>
    <w:rsid w:val="00753156"/>
    <w:rsid w:val="00754686"/>
    <w:rsid w:val="00764AAE"/>
    <w:rsid w:val="00765F66"/>
    <w:rsid w:val="007662F3"/>
    <w:rsid w:val="00766A00"/>
    <w:rsid w:val="0077280A"/>
    <w:rsid w:val="00774133"/>
    <w:rsid w:val="00776802"/>
    <w:rsid w:val="007862D5"/>
    <w:rsid w:val="00786FA0"/>
    <w:rsid w:val="00790874"/>
    <w:rsid w:val="00795015"/>
    <w:rsid w:val="00796FCA"/>
    <w:rsid w:val="007A2814"/>
    <w:rsid w:val="007A496E"/>
    <w:rsid w:val="007A629E"/>
    <w:rsid w:val="007A71D4"/>
    <w:rsid w:val="007C0068"/>
    <w:rsid w:val="007C035D"/>
    <w:rsid w:val="007C167B"/>
    <w:rsid w:val="007D002A"/>
    <w:rsid w:val="007D2B4A"/>
    <w:rsid w:val="007D2B52"/>
    <w:rsid w:val="007D5F1E"/>
    <w:rsid w:val="007D70CB"/>
    <w:rsid w:val="007E03F7"/>
    <w:rsid w:val="007E3C5D"/>
    <w:rsid w:val="007E3F3D"/>
    <w:rsid w:val="007E498E"/>
    <w:rsid w:val="007E7776"/>
    <w:rsid w:val="007F0B0A"/>
    <w:rsid w:val="007F4360"/>
    <w:rsid w:val="007F4540"/>
    <w:rsid w:val="007F5B8C"/>
    <w:rsid w:val="007F5CCA"/>
    <w:rsid w:val="007F6306"/>
    <w:rsid w:val="007F689D"/>
    <w:rsid w:val="007F7BAB"/>
    <w:rsid w:val="00803491"/>
    <w:rsid w:val="00811607"/>
    <w:rsid w:val="00814687"/>
    <w:rsid w:val="00816638"/>
    <w:rsid w:val="0081672E"/>
    <w:rsid w:val="00822890"/>
    <w:rsid w:val="00824051"/>
    <w:rsid w:val="00825C3C"/>
    <w:rsid w:val="00827120"/>
    <w:rsid w:val="00837150"/>
    <w:rsid w:val="00840646"/>
    <w:rsid w:val="00841EFA"/>
    <w:rsid w:val="00841FA6"/>
    <w:rsid w:val="00842E87"/>
    <w:rsid w:val="0084612E"/>
    <w:rsid w:val="00846AC1"/>
    <w:rsid w:val="00847091"/>
    <w:rsid w:val="0085327B"/>
    <w:rsid w:val="0085409D"/>
    <w:rsid w:val="00855568"/>
    <w:rsid w:val="008620ED"/>
    <w:rsid w:val="00862FB3"/>
    <w:rsid w:val="00864104"/>
    <w:rsid w:val="00865F19"/>
    <w:rsid w:val="00866386"/>
    <w:rsid w:val="00873AB9"/>
    <w:rsid w:val="0087516E"/>
    <w:rsid w:val="00876792"/>
    <w:rsid w:val="00876DDF"/>
    <w:rsid w:val="00883423"/>
    <w:rsid w:val="00883625"/>
    <w:rsid w:val="0088459F"/>
    <w:rsid w:val="008851AE"/>
    <w:rsid w:val="00887BA6"/>
    <w:rsid w:val="0089532B"/>
    <w:rsid w:val="00895BDF"/>
    <w:rsid w:val="008A0841"/>
    <w:rsid w:val="008A158F"/>
    <w:rsid w:val="008A40E8"/>
    <w:rsid w:val="008B020A"/>
    <w:rsid w:val="008B1913"/>
    <w:rsid w:val="008B3E65"/>
    <w:rsid w:val="008B54BD"/>
    <w:rsid w:val="008B5B7C"/>
    <w:rsid w:val="008B600E"/>
    <w:rsid w:val="008B676A"/>
    <w:rsid w:val="008C0FF7"/>
    <w:rsid w:val="008C39DF"/>
    <w:rsid w:val="008C6912"/>
    <w:rsid w:val="008D146A"/>
    <w:rsid w:val="008D3CDF"/>
    <w:rsid w:val="008D6A79"/>
    <w:rsid w:val="008D737B"/>
    <w:rsid w:val="008E1AA7"/>
    <w:rsid w:val="008F1C1B"/>
    <w:rsid w:val="008F3FE6"/>
    <w:rsid w:val="008F7D60"/>
    <w:rsid w:val="00901DBA"/>
    <w:rsid w:val="00902C83"/>
    <w:rsid w:val="00903CCF"/>
    <w:rsid w:val="00906B7D"/>
    <w:rsid w:val="00911BBB"/>
    <w:rsid w:val="009144B0"/>
    <w:rsid w:val="0091572B"/>
    <w:rsid w:val="00920471"/>
    <w:rsid w:val="00921642"/>
    <w:rsid w:val="0092222C"/>
    <w:rsid w:val="00923FAD"/>
    <w:rsid w:val="00923FAF"/>
    <w:rsid w:val="009256F8"/>
    <w:rsid w:val="00926BD3"/>
    <w:rsid w:val="00927C98"/>
    <w:rsid w:val="00927DFF"/>
    <w:rsid w:val="0093014D"/>
    <w:rsid w:val="0093045C"/>
    <w:rsid w:val="00932167"/>
    <w:rsid w:val="00932269"/>
    <w:rsid w:val="00934882"/>
    <w:rsid w:val="00935B33"/>
    <w:rsid w:val="00936A96"/>
    <w:rsid w:val="00936CD1"/>
    <w:rsid w:val="00940700"/>
    <w:rsid w:val="009412CA"/>
    <w:rsid w:val="00942E03"/>
    <w:rsid w:val="00946B2B"/>
    <w:rsid w:val="00947FE1"/>
    <w:rsid w:val="009535C2"/>
    <w:rsid w:val="00954FF0"/>
    <w:rsid w:val="00960047"/>
    <w:rsid w:val="0096207E"/>
    <w:rsid w:val="00964B24"/>
    <w:rsid w:val="00966291"/>
    <w:rsid w:val="009663A7"/>
    <w:rsid w:val="009663F0"/>
    <w:rsid w:val="00975FD6"/>
    <w:rsid w:val="00976DEA"/>
    <w:rsid w:val="0097711A"/>
    <w:rsid w:val="009802A7"/>
    <w:rsid w:val="009814BF"/>
    <w:rsid w:val="009833F5"/>
    <w:rsid w:val="009841FF"/>
    <w:rsid w:val="009854B1"/>
    <w:rsid w:val="009903A9"/>
    <w:rsid w:val="0099198F"/>
    <w:rsid w:val="00993382"/>
    <w:rsid w:val="00994BB5"/>
    <w:rsid w:val="009A0D47"/>
    <w:rsid w:val="009A105D"/>
    <w:rsid w:val="009A36F1"/>
    <w:rsid w:val="009B06B1"/>
    <w:rsid w:val="009B0F3D"/>
    <w:rsid w:val="009B1183"/>
    <w:rsid w:val="009B19AB"/>
    <w:rsid w:val="009B4BDB"/>
    <w:rsid w:val="009C6854"/>
    <w:rsid w:val="009D046F"/>
    <w:rsid w:val="009D1233"/>
    <w:rsid w:val="009D12C0"/>
    <w:rsid w:val="009D1510"/>
    <w:rsid w:val="009D4D44"/>
    <w:rsid w:val="009E039B"/>
    <w:rsid w:val="009E4977"/>
    <w:rsid w:val="009E5E05"/>
    <w:rsid w:val="009E65A0"/>
    <w:rsid w:val="009F21C3"/>
    <w:rsid w:val="009F5D67"/>
    <w:rsid w:val="009F6845"/>
    <w:rsid w:val="009F7D5E"/>
    <w:rsid w:val="00A01C76"/>
    <w:rsid w:val="00A02107"/>
    <w:rsid w:val="00A0326F"/>
    <w:rsid w:val="00A0330B"/>
    <w:rsid w:val="00A036A4"/>
    <w:rsid w:val="00A06126"/>
    <w:rsid w:val="00A06ACC"/>
    <w:rsid w:val="00A070BC"/>
    <w:rsid w:val="00A11E75"/>
    <w:rsid w:val="00A150C3"/>
    <w:rsid w:val="00A167B7"/>
    <w:rsid w:val="00A235B8"/>
    <w:rsid w:val="00A26DA4"/>
    <w:rsid w:val="00A26EFA"/>
    <w:rsid w:val="00A27042"/>
    <w:rsid w:val="00A322C5"/>
    <w:rsid w:val="00A32697"/>
    <w:rsid w:val="00A34ACD"/>
    <w:rsid w:val="00A4103B"/>
    <w:rsid w:val="00A430A2"/>
    <w:rsid w:val="00A468EF"/>
    <w:rsid w:val="00A47400"/>
    <w:rsid w:val="00A47C10"/>
    <w:rsid w:val="00A5197C"/>
    <w:rsid w:val="00A541A5"/>
    <w:rsid w:val="00A550D9"/>
    <w:rsid w:val="00A56EE8"/>
    <w:rsid w:val="00A64655"/>
    <w:rsid w:val="00A649F1"/>
    <w:rsid w:val="00A716B4"/>
    <w:rsid w:val="00A736F2"/>
    <w:rsid w:val="00A76F58"/>
    <w:rsid w:val="00A82CCF"/>
    <w:rsid w:val="00A86077"/>
    <w:rsid w:val="00A90E87"/>
    <w:rsid w:val="00A9306E"/>
    <w:rsid w:val="00A93524"/>
    <w:rsid w:val="00A93AF9"/>
    <w:rsid w:val="00A9748D"/>
    <w:rsid w:val="00A975C4"/>
    <w:rsid w:val="00AA36EE"/>
    <w:rsid w:val="00AA37CC"/>
    <w:rsid w:val="00AA695E"/>
    <w:rsid w:val="00AB1184"/>
    <w:rsid w:val="00AB5226"/>
    <w:rsid w:val="00AC00D3"/>
    <w:rsid w:val="00AC2816"/>
    <w:rsid w:val="00AC4748"/>
    <w:rsid w:val="00AD0E37"/>
    <w:rsid w:val="00AE46CE"/>
    <w:rsid w:val="00AE6B13"/>
    <w:rsid w:val="00AF1965"/>
    <w:rsid w:val="00AF3065"/>
    <w:rsid w:val="00AF3AD8"/>
    <w:rsid w:val="00AF5E13"/>
    <w:rsid w:val="00AF61B9"/>
    <w:rsid w:val="00AF6BDD"/>
    <w:rsid w:val="00B00E43"/>
    <w:rsid w:val="00B01529"/>
    <w:rsid w:val="00B01C89"/>
    <w:rsid w:val="00B01F95"/>
    <w:rsid w:val="00B0248C"/>
    <w:rsid w:val="00B06CB4"/>
    <w:rsid w:val="00B079E3"/>
    <w:rsid w:val="00B1186E"/>
    <w:rsid w:val="00B11E34"/>
    <w:rsid w:val="00B20190"/>
    <w:rsid w:val="00B30C1B"/>
    <w:rsid w:val="00B31360"/>
    <w:rsid w:val="00B34380"/>
    <w:rsid w:val="00B3604D"/>
    <w:rsid w:val="00B42CEB"/>
    <w:rsid w:val="00B44996"/>
    <w:rsid w:val="00B469DF"/>
    <w:rsid w:val="00B47BA0"/>
    <w:rsid w:val="00B522EC"/>
    <w:rsid w:val="00B52455"/>
    <w:rsid w:val="00B52AED"/>
    <w:rsid w:val="00B5317D"/>
    <w:rsid w:val="00B53F92"/>
    <w:rsid w:val="00B548E9"/>
    <w:rsid w:val="00B54A6E"/>
    <w:rsid w:val="00B570D6"/>
    <w:rsid w:val="00B570F7"/>
    <w:rsid w:val="00B5722B"/>
    <w:rsid w:val="00B57519"/>
    <w:rsid w:val="00B60A4D"/>
    <w:rsid w:val="00B62F72"/>
    <w:rsid w:val="00B6366F"/>
    <w:rsid w:val="00B63EA8"/>
    <w:rsid w:val="00B659AD"/>
    <w:rsid w:val="00B66100"/>
    <w:rsid w:val="00B73D9A"/>
    <w:rsid w:val="00B7521D"/>
    <w:rsid w:val="00B760F0"/>
    <w:rsid w:val="00B8030C"/>
    <w:rsid w:val="00B8089A"/>
    <w:rsid w:val="00B83068"/>
    <w:rsid w:val="00B84E53"/>
    <w:rsid w:val="00B92221"/>
    <w:rsid w:val="00B936D9"/>
    <w:rsid w:val="00B9397C"/>
    <w:rsid w:val="00BA0C4B"/>
    <w:rsid w:val="00BA15B5"/>
    <w:rsid w:val="00BA19F5"/>
    <w:rsid w:val="00BA3C97"/>
    <w:rsid w:val="00BA3CDB"/>
    <w:rsid w:val="00BA45E6"/>
    <w:rsid w:val="00BA4C95"/>
    <w:rsid w:val="00BA4D9B"/>
    <w:rsid w:val="00BA68DB"/>
    <w:rsid w:val="00BB1824"/>
    <w:rsid w:val="00BB2E5C"/>
    <w:rsid w:val="00BB374D"/>
    <w:rsid w:val="00BB4090"/>
    <w:rsid w:val="00BB52A4"/>
    <w:rsid w:val="00BB595F"/>
    <w:rsid w:val="00BC1311"/>
    <w:rsid w:val="00BC1D0C"/>
    <w:rsid w:val="00BC1D9C"/>
    <w:rsid w:val="00BC2BCD"/>
    <w:rsid w:val="00BC7501"/>
    <w:rsid w:val="00BD3C28"/>
    <w:rsid w:val="00BD4442"/>
    <w:rsid w:val="00BE0F58"/>
    <w:rsid w:val="00BE393F"/>
    <w:rsid w:val="00BE4121"/>
    <w:rsid w:val="00BE429B"/>
    <w:rsid w:val="00BE7B1B"/>
    <w:rsid w:val="00BF2A81"/>
    <w:rsid w:val="00BF2B09"/>
    <w:rsid w:val="00BF34E6"/>
    <w:rsid w:val="00BF4E87"/>
    <w:rsid w:val="00BF6B9E"/>
    <w:rsid w:val="00C0599F"/>
    <w:rsid w:val="00C1257F"/>
    <w:rsid w:val="00C135F2"/>
    <w:rsid w:val="00C13622"/>
    <w:rsid w:val="00C14D90"/>
    <w:rsid w:val="00C1656A"/>
    <w:rsid w:val="00C17712"/>
    <w:rsid w:val="00C211EA"/>
    <w:rsid w:val="00C21676"/>
    <w:rsid w:val="00C24D59"/>
    <w:rsid w:val="00C30BE6"/>
    <w:rsid w:val="00C30C6A"/>
    <w:rsid w:val="00C35F99"/>
    <w:rsid w:val="00C42F20"/>
    <w:rsid w:val="00C42F9B"/>
    <w:rsid w:val="00C4332D"/>
    <w:rsid w:val="00C4357C"/>
    <w:rsid w:val="00C4687B"/>
    <w:rsid w:val="00C513BF"/>
    <w:rsid w:val="00C526E6"/>
    <w:rsid w:val="00C54839"/>
    <w:rsid w:val="00C55EB2"/>
    <w:rsid w:val="00C5684B"/>
    <w:rsid w:val="00C57F8F"/>
    <w:rsid w:val="00C615FC"/>
    <w:rsid w:val="00C66A4A"/>
    <w:rsid w:val="00C70AD9"/>
    <w:rsid w:val="00C745FA"/>
    <w:rsid w:val="00C84457"/>
    <w:rsid w:val="00C85C4C"/>
    <w:rsid w:val="00C87176"/>
    <w:rsid w:val="00C93AC8"/>
    <w:rsid w:val="00C93B3E"/>
    <w:rsid w:val="00CA6679"/>
    <w:rsid w:val="00CB56F8"/>
    <w:rsid w:val="00CB5E14"/>
    <w:rsid w:val="00CC09A0"/>
    <w:rsid w:val="00CC2892"/>
    <w:rsid w:val="00CC2ADE"/>
    <w:rsid w:val="00CC579B"/>
    <w:rsid w:val="00CD179A"/>
    <w:rsid w:val="00CD34A6"/>
    <w:rsid w:val="00CD5149"/>
    <w:rsid w:val="00CD6043"/>
    <w:rsid w:val="00CD6189"/>
    <w:rsid w:val="00CD6234"/>
    <w:rsid w:val="00CD6AC6"/>
    <w:rsid w:val="00CD6E6A"/>
    <w:rsid w:val="00CD7175"/>
    <w:rsid w:val="00CE0C0F"/>
    <w:rsid w:val="00CE16B6"/>
    <w:rsid w:val="00CE499D"/>
    <w:rsid w:val="00CE7673"/>
    <w:rsid w:val="00CF30C1"/>
    <w:rsid w:val="00CF4AB7"/>
    <w:rsid w:val="00CF5CE9"/>
    <w:rsid w:val="00CF75BF"/>
    <w:rsid w:val="00CF7DAF"/>
    <w:rsid w:val="00CF7E63"/>
    <w:rsid w:val="00D016F0"/>
    <w:rsid w:val="00D0190C"/>
    <w:rsid w:val="00D03D23"/>
    <w:rsid w:val="00D06399"/>
    <w:rsid w:val="00D125B4"/>
    <w:rsid w:val="00D13782"/>
    <w:rsid w:val="00D16124"/>
    <w:rsid w:val="00D206FB"/>
    <w:rsid w:val="00D21CEE"/>
    <w:rsid w:val="00D23369"/>
    <w:rsid w:val="00D273F4"/>
    <w:rsid w:val="00D27B4F"/>
    <w:rsid w:val="00D31A1A"/>
    <w:rsid w:val="00D32B26"/>
    <w:rsid w:val="00D378A9"/>
    <w:rsid w:val="00D434AA"/>
    <w:rsid w:val="00D44D97"/>
    <w:rsid w:val="00D468F8"/>
    <w:rsid w:val="00D52F86"/>
    <w:rsid w:val="00D531C7"/>
    <w:rsid w:val="00D63FA6"/>
    <w:rsid w:val="00D65F4B"/>
    <w:rsid w:val="00D66BBE"/>
    <w:rsid w:val="00D700F2"/>
    <w:rsid w:val="00D76B50"/>
    <w:rsid w:val="00D844B8"/>
    <w:rsid w:val="00D85971"/>
    <w:rsid w:val="00D85D7B"/>
    <w:rsid w:val="00D90439"/>
    <w:rsid w:val="00D90D5F"/>
    <w:rsid w:val="00D944FF"/>
    <w:rsid w:val="00DA0FCD"/>
    <w:rsid w:val="00DA3258"/>
    <w:rsid w:val="00DA3C90"/>
    <w:rsid w:val="00DA3CAE"/>
    <w:rsid w:val="00DA7B69"/>
    <w:rsid w:val="00DB41C3"/>
    <w:rsid w:val="00DC1CC2"/>
    <w:rsid w:val="00DC4ABE"/>
    <w:rsid w:val="00DC68D9"/>
    <w:rsid w:val="00DC718D"/>
    <w:rsid w:val="00DC7A59"/>
    <w:rsid w:val="00DD1EC9"/>
    <w:rsid w:val="00DD512C"/>
    <w:rsid w:val="00DD6EA6"/>
    <w:rsid w:val="00DE2B36"/>
    <w:rsid w:val="00DF3DC6"/>
    <w:rsid w:val="00DF5DA5"/>
    <w:rsid w:val="00DF6D63"/>
    <w:rsid w:val="00E01A37"/>
    <w:rsid w:val="00E05ECD"/>
    <w:rsid w:val="00E069B6"/>
    <w:rsid w:val="00E07832"/>
    <w:rsid w:val="00E117CE"/>
    <w:rsid w:val="00E1274D"/>
    <w:rsid w:val="00E127B3"/>
    <w:rsid w:val="00E155D3"/>
    <w:rsid w:val="00E260C5"/>
    <w:rsid w:val="00E266D2"/>
    <w:rsid w:val="00E26EE7"/>
    <w:rsid w:val="00E27C2C"/>
    <w:rsid w:val="00E30A4D"/>
    <w:rsid w:val="00E31918"/>
    <w:rsid w:val="00E31D01"/>
    <w:rsid w:val="00E33B0C"/>
    <w:rsid w:val="00E34950"/>
    <w:rsid w:val="00E4233A"/>
    <w:rsid w:val="00E43BBB"/>
    <w:rsid w:val="00E45F73"/>
    <w:rsid w:val="00E46F22"/>
    <w:rsid w:val="00E47D3C"/>
    <w:rsid w:val="00E52E88"/>
    <w:rsid w:val="00E57EF1"/>
    <w:rsid w:val="00E64969"/>
    <w:rsid w:val="00E661A7"/>
    <w:rsid w:val="00E6709A"/>
    <w:rsid w:val="00E67BD3"/>
    <w:rsid w:val="00E70B07"/>
    <w:rsid w:val="00E7172C"/>
    <w:rsid w:val="00E76CE8"/>
    <w:rsid w:val="00E77C7D"/>
    <w:rsid w:val="00E80E53"/>
    <w:rsid w:val="00E8214D"/>
    <w:rsid w:val="00E8332D"/>
    <w:rsid w:val="00E8420E"/>
    <w:rsid w:val="00E85236"/>
    <w:rsid w:val="00E85A98"/>
    <w:rsid w:val="00E9149A"/>
    <w:rsid w:val="00E91AC0"/>
    <w:rsid w:val="00E95340"/>
    <w:rsid w:val="00E960CA"/>
    <w:rsid w:val="00E97C55"/>
    <w:rsid w:val="00E97F39"/>
    <w:rsid w:val="00EA2924"/>
    <w:rsid w:val="00EA4CB6"/>
    <w:rsid w:val="00EA7944"/>
    <w:rsid w:val="00EB241D"/>
    <w:rsid w:val="00EB5645"/>
    <w:rsid w:val="00EB649A"/>
    <w:rsid w:val="00EC3D95"/>
    <w:rsid w:val="00ED0479"/>
    <w:rsid w:val="00ED0594"/>
    <w:rsid w:val="00ED1950"/>
    <w:rsid w:val="00ED447A"/>
    <w:rsid w:val="00ED4981"/>
    <w:rsid w:val="00ED508A"/>
    <w:rsid w:val="00ED5669"/>
    <w:rsid w:val="00ED66AA"/>
    <w:rsid w:val="00EE2EAF"/>
    <w:rsid w:val="00EE67E6"/>
    <w:rsid w:val="00EE7DF6"/>
    <w:rsid w:val="00EF0309"/>
    <w:rsid w:val="00EF4EDC"/>
    <w:rsid w:val="00EF6967"/>
    <w:rsid w:val="00F06CB6"/>
    <w:rsid w:val="00F078EC"/>
    <w:rsid w:val="00F11ADD"/>
    <w:rsid w:val="00F12000"/>
    <w:rsid w:val="00F12286"/>
    <w:rsid w:val="00F13CA3"/>
    <w:rsid w:val="00F1443F"/>
    <w:rsid w:val="00F16528"/>
    <w:rsid w:val="00F21E7A"/>
    <w:rsid w:val="00F220B1"/>
    <w:rsid w:val="00F24E90"/>
    <w:rsid w:val="00F404F8"/>
    <w:rsid w:val="00F40AB8"/>
    <w:rsid w:val="00F40D3B"/>
    <w:rsid w:val="00F440BF"/>
    <w:rsid w:val="00F452D3"/>
    <w:rsid w:val="00F46E27"/>
    <w:rsid w:val="00F47676"/>
    <w:rsid w:val="00F51CD9"/>
    <w:rsid w:val="00F53E2E"/>
    <w:rsid w:val="00F54248"/>
    <w:rsid w:val="00F54B45"/>
    <w:rsid w:val="00F54CB1"/>
    <w:rsid w:val="00F5603A"/>
    <w:rsid w:val="00F65276"/>
    <w:rsid w:val="00F65B1B"/>
    <w:rsid w:val="00F65B70"/>
    <w:rsid w:val="00F737AC"/>
    <w:rsid w:val="00F73F5C"/>
    <w:rsid w:val="00F81125"/>
    <w:rsid w:val="00F8119D"/>
    <w:rsid w:val="00F83752"/>
    <w:rsid w:val="00F83782"/>
    <w:rsid w:val="00F91F6A"/>
    <w:rsid w:val="00F92530"/>
    <w:rsid w:val="00F93549"/>
    <w:rsid w:val="00F944C2"/>
    <w:rsid w:val="00F95194"/>
    <w:rsid w:val="00FA0696"/>
    <w:rsid w:val="00FA2694"/>
    <w:rsid w:val="00FA4945"/>
    <w:rsid w:val="00FA624B"/>
    <w:rsid w:val="00FA6294"/>
    <w:rsid w:val="00FA732C"/>
    <w:rsid w:val="00FA744A"/>
    <w:rsid w:val="00FA7BA5"/>
    <w:rsid w:val="00FB299D"/>
    <w:rsid w:val="00FB373E"/>
    <w:rsid w:val="00FB72AE"/>
    <w:rsid w:val="00FC05EF"/>
    <w:rsid w:val="00FC22AF"/>
    <w:rsid w:val="00FC341A"/>
    <w:rsid w:val="00FC3990"/>
    <w:rsid w:val="00FD40DA"/>
    <w:rsid w:val="00FD55D4"/>
    <w:rsid w:val="00FE03CE"/>
    <w:rsid w:val="00FE2B97"/>
    <w:rsid w:val="00FE6213"/>
    <w:rsid w:val="00FE7111"/>
    <w:rsid w:val="00FE74D0"/>
    <w:rsid w:val="00FE7FFA"/>
    <w:rsid w:val="00FF46E7"/>
    <w:rsid w:val="00FF5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99F"/>
    <w:rPr>
      <w:rFonts w:ascii="Lucida Console" w:hAnsi="Lucida Console"/>
      <w:sz w:val="16"/>
    </w:rPr>
  </w:style>
  <w:style w:type="paragraph" w:styleId="1">
    <w:name w:val="heading 1"/>
    <w:basedOn w:val="a"/>
    <w:next w:val="a"/>
    <w:link w:val="10"/>
    <w:uiPriority w:val="9"/>
    <w:qFormat/>
    <w:rsid w:val="00C0599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link w:val="20"/>
    <w:qFormat/>
    <w:rsid w:val="00C0599F"/>
    <w:pPr>
      <w:keepNext/>
      <w:outlineLvl w:val="1"/>
    </w:pPr>
    <w:rPr>
      <w:rFonts w:ascii="Times New Roman" w:hAnsi="Times New Roman"/>
      <w:sz w:val="28"/>
    </w:rPr>
  </w:style>
  <w:style w:type="paragraph" w:styleId="3">
    <w:name w:val="heading 3"/>
    <w:basedOn w:val="a"/>
    <w:next w:val="a"/>
    <w:link w:val="30"/>
    <w:qFormat/>
    <w:rsid w:val="00C0599F"/>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068"/>
    <w:rPr>
      <w:b/>
      <w:sz w:val="28"/>
    </w:rPr>
  </w:style>
  <w:style w:type="character" w:customStyle="1" w:styleId="20">
    <w:name w:val="Заголовок 2 Знак"/>
    <w:basedOn w:val="a0"/>
    <w:link w:val="2"/>
    <w:rsid w:val="00B83068"/>
    <w:rPr>
      <w:sz w:val="28"/>
    </w:rPr>
  </w:style>
  <w:style w:type="paragraph" w:customStyle="1" w:styleId="a3">
    <w:name w:val="Заявление"/>
    <w:basedOn w:val="a"/>
    <w:next w:val="a4"/>
    <w:rsid w:val="00C0599F"/>
  </w:style>
  <w:style w:type="paragraph" w:styleId="a4">
    <w:name w:val="envelope address"/>
    <w:basedOn w:val="a"/>
    <w:rsid w:val="00C0599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C0599F"/>
    <w:pPr>
      <w:spacing w:before="120" w:after="120"/>
      <w:ind w:firstLine="720"/>
      <w:jc w:val="right"/>
    </w:pPr>
    <w:rPr>
      <w:rFonts w:ascii="Arial" w:hAnsi="Arial"/>
      <w:sz w:val="24"/>
    </w:rPr>
  </w:style>
  <w:style w:type="paragraph" w:customStyle="1" w:styleId="a6">
    <w:name w:val="Заголовок центр"/>
    <w:basedOn w:val="a"/>
    <w:next w:val="a"/>
    <w:rsid w:val="00C0599F"/>
    <w:pPr>
      <w:spacing w:before="120" w:after="120"/>
      <w:ind w:firstLine="720"/>
      <w:jc w:val="center"/>
    </w:pPr>
    <w:rPr>
      <w:rFonts w:ascii="Arial" w:hAnsi="Arial"/>
      <w:b/>
      <w:sz w:val="32"/>
    </w:rPr>
  </w:style>
  <w:style w:type="paragraph" w:styleId="a7">
    <w:name w:val="header"/>
    <w:basedOn w:val="a"/>
    <w:link w:val="a8"/>
    <w:uiPriority w:val="99"/>
    <w:rsid w:val="00C0599F"/>
    <w:pPr>
      <w:tabs>
        <w:tab w:val="center" w:pos="4536"/>
        <w:tab w:val="right" w:pos="9072"/>
      </w:tabs>
    </w:pPr>
  </w:style>
  <w:style w:type="character" w:customStyle="1" w:styleId="a8">
    <w:name w:val="Верхний колонтитул Знак"/>
    <w:basedOn w:val="a0"/>
    <w:link w:val="a7"/>
    <w:uiPriority w:val="99"/>
    <w:rsid w:val="009833F5"/>
    <w:rPr>
      <w:rFonts w:ascii="Lucida Console" w:hAnsi="Lucida Console"/>
      <w:sz w:val="16"/>
    </w:rPr>
  </w:style>
  <w:style w:type="character" w:styleId="a9">
    <w:name w:val="page number"/>
    <w:basedOn w:val="a0"/>
    <w:rsid w:val="00C0599F"/>
  </w:style>
  <w:style w:type="paragraph" w:styleId="aa">
    <w:name w:val="Body Text"/>
    <w:basedOn w:val="a"/>
    <w:link w:val="ab"/>
    <w:rsid w:val="00C0599F"/>
    <w:rPr>
      <w:rFonts w:ascii="Times New Roman" w:hAnsi="Times New Roman"/>
      <w:sz w:val="28"/>
    </w:rPr>
  </w:style>
  <w:style w:type="paragraph" w:styleId="21">
    <w:name w:val="Body Text 2"/>
    <w:basedOn w:val="a"/>
    <w:link w:val="22"/>
    <w:rsid w:val="00C0599F"/>
    <w:pPr>
      <w:jc w:val="both"/>
    </w:pPr>
    <w:rPr>
      <w:rFonts w:ascii="Times New Roman" w:hAnsi="Times New Roman"/>
      <w:sz w:val="28"/>
    </w:rPr>
  </w:style>
  <w:style w:type="paragraph" w:styleId="ac">
    <w:name w:val="footer"/>
    <w:basedOn w:val="a"/>
    <w:link w:val="ad"/>
    <w:uiPriority w:val="99"/>
    <w:rsid w:val="00C0599F"/>
    <w:pPr>
      <w:tabs>
        <w:tab w:val="center" w:pos="4153"/>
        <w:tab w:val="right" w:pos="8306"/>
      </w:tabs>
    </w:pPr>
  </w:style>
  <w:style w:type="character" w:customStyle="1" w:styleId="ad">
    <w:name w:val="Нижний колонтитул Знак"/>
    <w:basedOn w:val="a0"/>
    <w:link w:val="ac"/>
    <w:uiPriority w:val="99"/>
    <w:rsid w:val="00B522EC"/>
    <w:rPr>
      <w:rFonts w:ascii="Lucida Console" w:hAnsi="Lucida Console"/>
      <w:sz w:val="16"/>
    </w:rPr>
  </w:style>
  <w:style w:type="paragraph" w:styleId="ae">
    <w:name w:val="Body Text Indent"/>
    <w:basedOn w:val="a"/>
    <w:link w:val="af"/>
    <w:rsid w:val="00C0599F"/>
    <w:pPr>
      <w:ind w:firstLine="720"/>
      <w:jc w:val="both"/>
    </w:pPr>
    <w:rPr>
      <w:rFonts w:ascii="Times New Roman" w:hAnsi="Times New Roman"/>
      <w:sz w:val="28"/>
    </w:rPr>
  </w:style>
  <w:style w:type="character" w:customStyle="1" w:styleId="af">
    <w:name w:val="Основной текст с отступом Знак"/>
    <w:basedOn w:val="a0"/>
    <w:link w:val="ae"/>
    <w:rsid w:val="00B83068"/>
    <w:rPr>
      <w:sz w:val="28"/>
    </w:rPr>
  </w:style>
  <w:style w:type="paragraph" w:styleId="31">
    <w:name w:val="Body Text 3"/>
    <w:basedOn w:val="a"/>
    <w:link w:val="32"/>
    <w:rsid w:val="00C0599F"/>
    <w:pPr>
      <w:framePr w:w="4401" w:h="1873" w:hSpace="180" w:wrap="around" w:vAnchor="text" w:hAnchor="page" w:x="4321" w:y="103"/>
      <w:jc w:val="center"/>
    </w:pPr>
    <w:rPr>
      <w:rFonts w:ascii="Times New Roman" w:hAnsi="Times New Roman"/>
      <w:b/>
    </w:rPr>
  </w:style>
  <w:style w:type="paragraph" w:styleId="af0">
    <w:name w:val="Balloon Text"/>
    <w:basedOn w:val="a"/>
    <w:link w:val="af1"/>
    <w:uiPriority w:val="99"/>
    <w:semiHidden/>
    <w:rsid w:val="00556034"/>
    <w:rPr>
      <w:rFonts w:ascii="Tahoma" w:hAnsi="Tahoma" w:cs="Tahoma"/>
      <w:szCs w:val="16"/>
    </w:rPr>
  </w:style>
  <w:style w:type="character" w:customStyle="1" w:styleId="af1">
    <w:name w:val="Текст выноски Знак"/>
    <w:basedOn w:val="a0"/>
    <w:link w:val="af0"/>
    <w:uiPriority w:val="99"/>
    <w:semiHidden/>
    <w:rsid w:val="00B83068"/>
    <w:rPr>
      <w:rFonts w:ascii="Tahoma" w:hAnsi="Tahoma" w:cs="Tahoma"/>
      <w:sz w:val="16"/>
      <w:szCs w:val="16"/>
    </w:rPr>
  </w:style>
  <w:style w:type="paragraph" w:customStyle="1" w:styleId="ConsTitle">
    <w:name w:val="ConsTitle"/>
    <w:rsid w:val="00B63EA8"/>
    <w:pPr>
      <w:widowControl w:val="0"/>
    </w:pPr>
    <w:rPr>
      <w:rFonts w:ascii="Arial" w:hAnsi="Arial"/>
      <w:b/>
      <w:sz w:val="16"/>
    </w:rPr>
  </w:style>
  <w:style w:type="paragraph" w:styleId="af2">
    <w:name w:val="List Paragraph"/>
    <w:basedOn w:val="a"/>
    <w:link w:val="af3"/>
    <w:uiPriority w:val="34"/>
    <w:qFormat/>
    <w:rsid w:val="00B522EC"/>
    <w:pPr>
      <w:spacing w:after="200" w:line="276" w:lineRule="auto"/>
      <w:ind w:left="720"/>
      <w:contextualSpacing/>
    </w:pPr>
    <w:rPr>
      <w:rFonts w:ascii="Calibri" w:eastAsia="Calibri" w:hAnsi="Calibri"/>
      <w:sz w:val="22"/>
      <w:szCs w:val="22"/>
      <w:lang w:eastAsia="en-US"/>
    </w:rPr>
  </w:style>
  <w:style w:type="character" w:customStyle="1" w:styleId="af3">
    <w:name w:val="Абзац списка Знак"/>
    <w:link w:val="af2"/>
    <w:uiPriority w:val="34"/>
    <w:locked/>
    <w:rsid w:val="00B522EC"/>
    <w:rPr>
      <w:rFonts w:ascii="Calibri" w:eastAsia="Calibri" w:hAnsi="Calibri"/>
      <w:sz w:val="22"/>
      <w:szCs w:val="22"/>
      <w:lang w:eastAsia="en-US"/>
    </w:rPr>
  </w:style>
  <w:style w:type="paragraph" w:customStyle="1" w:styleId="ConsNormal">
    <w:name w:val="ConsNormal"/>
    <w:rsid w:val="007434B8"/>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2F764C"/>
    <w:pPr>
      <w:widowControl w:val="0"/>
      <w:suppressAutoHyphens/>
      <w:spacing w:line="100" w:lineRule="atLeast"/>
    </w:pPr>
    <w:rPr>
      <w:rFonts w:ascii="Calibri" w:eastAsia="SimSun" w:hAnsi="Calibri" w:cs="font428"/>
      <w:b/>
      <w:bCs/>
      <w:kern w:val="1"/>
      <w:sz w:val="22"/>
      <w:szCs w:val="22"/>
      <w:lang w:eastAsia="ar-SA"/>
    </w:rPr>
  </w:style>
  <w:style w:type="paragraph" w:customStyle="1" w:styleId="ConsPlusCell">
    <w:name w:val="ConsPlusCell"/>
    <w:uiPriority w:val="99"/>
    <w:rsid w:val="00A06ACC"/>
    <w:pPr>
      <w:widowControl w:val="0"/>
      <w:suppressAutoHyphens/>
      <w:spacing w:line="100" w:lineRule="atLeast"/>
    </w:pPr>
    <w:rPr>
      <w:rFonts w:ascii="Calibri" w:eastAsia="SimSun" w:hAnsi="Calibri" w:cs="font428"/>
      <w:kern w:val="1"/>
      <w:sz w:val="22"/>
      <w:szCs w:val="22"/>
      <w:lang w:eastAsia="ar-SA"/>
    </w:rPr>
  </w:style>
  <w:style w:type="character" w:styleId="af4">
    <w:name w:val="Hyperlink"/>
    <w:basedOn w:val="a0"/>
    <w:uiPriority w:val="99"/>
    <w:unhideWhenUsed/>
    <w:rsid w:val="00F54B45"/>
    <w:rPr>
      <w:color w:val="0000FF"/>
      <w:u w:val="single"/>
    </w:rPr>
  </w:style>
  <w:style w:type="character" w:styleId="af5">
    <w:name w:val="FollowedHyperlink"/>
    <w:basedOn w:val="a0"/>
    <w:uiPriority w:val="99"/>
    <w:unhideWhenUsed/>
    <w:rsid w:val="00F54B45"/>
    <w:rPr>
      <w:color w:val="800080"/>
      <w:u w:val="single"/>
    </w:rPr>
  </w:style>
  <w:style w:type="paragraph" w:customStyle="1" w:styleId="xl98">
    <w:name w:val="xl98"/>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99">
    <w:name w:val="xl9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00">
    <w:name w:val="xl100"/>
    <w:basedOn w:val="a"/>
    <w:rsid w:val="00F54B45"/>
    <w:pPr>
      <w:spacing w:before="100" w:beforeAutospacing="1" w:after="100" w:afterAutospacing="1"/>
      <w:jc w:val="right"/>
    </w:pPr>
    <w:rPr>
      <w:rFonts w:ascii="Arial CYR" w:eastAsia="Times New Roman" w:hAnsi="Arial CYR" w:cs="Arial CYR"/>
      <w:color w:val="000000"/>
      <w:sz w:val="20"/>
    </w:rPr>
  </w:style>
  <w:style w:type="paragraph" w:customStyle="1" w:styleId="xl101">
    <w:name w:val="xl101"/>
    <w:basedOn w:val="a"/>
    <w:rsid w:val="00F54B45"/>
    <w:pPr>
      <w:pBdr>
        <w:left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2">
    <w:name w:val="xl102"/>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03">
    <w:name w:val="xl103"/>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4">
    <w:name w:val="xl104"/>
    <w:basedOn w:val="a"/>
    <w:rsid w:val="00F54B45"/>
    <w:pPr>
      <w:pBdr>
        <w:top w:val="single" w:sz="4" w:space="0" w:color="000000"/>
      </w:pBdr>
      <w:spacing w:before="100" w:beforeAutospacing="1" w:after="100" w:afterAutospacing="1"/>
    </w:pPr>
    <w:rPr>
      <w:rFonts w:ascii="Arial CYR" w:eastAsia="Times New Roman" w:hAnsi="Arial CYR" w:cs="Arial CYR"/>
      <w:color w:val="000000"/>
      <w:sz w:val="20"/>
    </w:rPr>
  </w:style>
  <w:style w:type="paragraph" w:customStyle="1" w:styleId="xl105">
    <w:name w:val="xl105"/>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eastAsia="Times New Roman" w:hAnsi="Arial CYR" w:cs="Arial CYR"/>
      <w:color w:val="000000"/>
      <w:sz w:val="20"/>
    </w:rPr>
  </w:style>
  <w:style w:type="paragraph" w:customStyle="1" w:styleId="xl106">
    <w:name w:val="xl106"/>
    <w:basedOn w:val="a"/>
    <w:rsid w:val="00F54B4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07">
    <w:name w:val="xl107"/>
    <w:basedOn w:val="a"/>
    <w:rsid w:val="00F54B45"/>
    <w:pPr>
      <w:pBdr>
        <w:top w:val="single" w:sz="4" w:space="0" w:color="000000"/>
      </w:pBdr>
      <w:shd w:val="clear" w:color="000000" w:fill="FFFFFF"/>
      <w:spacing w:before="100" w:beforeAutospacing="1" w:after="100" w:afterAutospacing="1"/>
    </w:pPr>
    <w:rPr>
      <w:rFonts w:ascii="Arial CYR" w:eastAsia="Times New Roman" w:hAnsi="Arial CYR" w:cs="Arial CYR"/>
      <w:color w:val="000000"/>
      <w:sz w:val="20"/>
    </w:rPr>
  </w:style>
  <w:style w:type="paragraph" w:customStyle="1" w:styleId="xl108">
    <w:name w:val="xl108"/>
    <w:basedOn w:val="a"/>
    <w:rsid w:val="00F54B45"/>
    <w:pPr>
      <w:shd w:val="clear" w:color="000000" w:fill="FFFFFF"/>
      <w:spacing w:before="100" w:beforeAutospacing="1" w:after="100" w:afterAutospacing="1"/>
    </w:pPr>
    <w:rPr>
      <w:rFonts w:ascii="Times New Roman" w:eastAsia="Times New Roman" w:hAnsi="Times New Roman"/>
      <w:sz w:val="24"/>
      <w:szCs w:val="24"/>
    </w:rPr>
  </w:style>
  <w:style w:type="paragraph" w:customStyle="1" w:styleId="xl109">
    <w:name w:val="xl109"/>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0">
    <w:name w:val="xl11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11">
    <w:name w:val="xl111"/>
    <w:basedOn w:val="a"/>
    <w:rsid w:val="00F54B45"/>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eastAsia="Times New Roman" w:hAnsi="Arial CYR" w:cs="Arial CYR"/>
      <w:color w:val="000000"/>
      <w:sz w:val="20"/>
    </w:rPr>
  </w:style>
  <w:style w:type="paragraph" w:customStyle="1" w:styleId="xl112">
    <w:name w:val="xl112"/>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13">
    <w:name w:val="xl113"/>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4">
    <w:name w:val="xl114"/>
    <w:basedOn w:val="a"/>
    <w:rsid w:val="00F54B45"/>
    <w:pPr>
      <w:spacing w:before="100" w:beforeAutospacing="1" w:after="100" w:afterAutospacing="1"/>
      <w:textAlignment w:val="top"/>
    </w:pPr>
    <w:rPr>
      <w:rFonts w:ascii="Arial CYR" w:eastAsia="Times New Roman" w:hAnsi="Arial CYR" w:cs="Arial CYR"/>
      <w:color w:val="000000"/>
      <w:sz w:val="20"/>
    </w:rPr>
  </w:style>
  <w:style w:type="paragraph" w:customStyle="1" w:styleId="xl115">
    <w:name w:val="xl115"/>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6">
    <w:name w:val="xl116"/>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7">
    <w:name w:val="xl117"/>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8">
    <w:name w:val="xl118"/>
    <w:basedOn w:val="a"/>
    <w:rsid w:val="00F54B45"/>
    <w:pPr>
      <w:spacing w:before="100" w:beforeAutospacing="1" w:after="100" w:afterAutospacing="1"/>
    </w:pPr>
    <w:rPr>
      <w:rFonts w:ascii="Arial CYR" w:eastAsia="Times New Roman" w:hAnsi="Arial CYR" w:cs="Arial CYR"/>
      <w:b/>
      <w:bCs/>
      <w:color w:val="000000"/>
      <w:sz w:val="24"/>
      <w:szCs w:val="24"/>
    </w:rPr>
  </w:style>
  <w:style w:type="paragraph" w:customStyle="1" w:styleId="xl119">
    <w:name w:val="xl119"/>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0">
    <w:name w:val="xl120"/>
    <w:basedOn w:val="a"/>
    <w:rsid w:val="00F54B45"/>
    <w:pPr>
      <w:spacing w:before="100" w:beforeAutospacing="1" w:after="100" w:afterAutospacing="1"/>
    </w:pPr>
    <w:rPr>
      <w:rFonts w:ascii="Arial CYR" w:eastAsia="Times New Roman" w:hAnsi="Arial CYR" w:cs="Arial CYR"/>
      <w:color w:val="000000"/>
      <w:sz w:val="20"/>
    </w:rPr>
  </w:style>
  <w:style w:type="paragraph" w:customStyle="1" w:styleId="xl121">
    <w:name w:val="xl121"/>
    <w:basedOn w:val="a"/>
    <w:rsid w:val="00F54B45"/>
    <w:pPr>
      <w:spacing w:before="100" w:beforeAutospacing="1" w:after="100" w:afterAutospacing="1"/>
      <w:textAlignment w:val="top"/>
    </w:pPr>
    <w:rPr>
      <w:rFonts w:ascii="Times New Roman" w:eastAsia="Times New Roman" w:hAnsi="Times New Roman"/>
      <w:color w:val="000000"/>
      <w:sz w:val="24"/>
      <w:szCs w:val="24"/>
    </w:rPr>
  </w:style>
  <w:style w:type="paragraph" w:customStyle="1" w:styleId="xl122">
    <w:name w:val="xl122"/>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3">
    <w:name w:val="xl123"/>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4">
    <w:name w:val="xl124"/>
    <w:basedOn w:val="a"/>
    <w:rsid w:val="00F54B45"/>
    <w:pPr>
      <w:spacing w:before="100" w:beforeAutospacing="1" w:after="100" w:afterAutospacing="1"/>
    </w:pPr>
    <w:rPr>
      <w:rFonts w:ascii="Times New Roman" w:eastAsia="Times New Roman" w:hAnsi="Times New Roman"/>
      <w:color w:val="000000"/>
      <w:sz w:val="24"/>
      <w:szCs w:val="24"/>
    </w:rPr>
  </w:style>
  <w:style w:type="paragraph" w:customStyle="1" w:styleId="xl125">
    <w:name w:val="xl125"/>
    <w:basedOn w:val="a"/>
    <w:rsid w:val="00F54B45"/>
    <w:pPr>
      <w:spacing w:before="100" w:beforeAutospacing="1" w:after="100" w:afterAutospacing="1"/>
    </w:pPr>
    <w:rPr>
      <w:rFonts w:ascii="Times New Roman" w:eastAsia="Times New Roman" w:hAnsi="Times New Roman"/>
      <w:sz w:val="24"/>
      <w:szCs w:val="24"/>
    </w:rPr>
  </w:style>
  <w:style w:type="paragraph" w:customStyle="1" w:styleId="xl127">
    <w:name w:val="xl127"/>
    <w:basedOn w:val="a"/>
    <w:rsid w:val="00F54B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28">
    <w:name w:val="xl128"/>
    <w:basedOn w:val="a"/>
    <w:rsid w:val="00F54B45"/>
    <w:pPr>
      <w:spacing w:before="100" w:beforeAutospacing="1" w:after="100" w:afterAutospacing="1"/>
      <w:jc w:val="center"/>
    </w:pPr>
    <w:rPr>
      <w:rFonts w:ascii="Times New Roman" w:eastAsia="Times New Roman" w:hAnsi="Times New Roman"/>
      <w:b/>
      <w:bCs/>
      <w:color w:val="000000"/>
      <w:sz w:val="24"/>
      <w:szCs w:val="24"/>
    </w:rPr>
  </w:style>
  <w:style w:type="paragraph" w:customStyle="1" w:styleId="xl129">
    <w:name w:val="xl129"/>
    <w:basedOn w:val="a"/>
    <w:rsid w:val="00F54B4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paragraph" w:customStyle="1" w:styleId="xl130">
    <w:name w:val="xl130"/>
    <w:basedOn w:val="a"/>
    <w:rsid w:val="00F54B4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eastAsia="Times New Roman" w:hAnsi="Arial CYR" w:cs="Arial CYR"/>
      <w:color w:val="000000"/>
      <w:sz w:val="20"/>
    </w:rPr>
  </w:style>
  <w:style w:type="table" w:styleId="af6">
    <w:name w:val="Table Grid"/>
    <w:basedOn w:val="a1"/>
    <w:rsid w:val="00F54B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Знак Знак Знак Знак Знак"/>
    <w:basedOn w:val="a"/>
    <w:rsid w:val="00B83068"/>
    <w:pPr>
      <w:widowControl w:val="0"/>
      <w:adjustRightInd w:val="0"/>
      <w:spacing w:line="360" w:lineRule="atLeast"/>
      <w:jc w:val="both"/>
      <w:textAlignment w:val="baseline"/>
    </w:pPr>
    <w:rPr>
      <w:rFonts w:ascii="Verdana" w:eastAsia="Times New Roman" w:hAnsi="Verdana" w:cs="Verdana"/>
      <w:sz w:val="20"/>
      <w:lang w:val="en-US" w:eastAsia="en-US"/>
    </w:rPr>
  </w:style>
  <w:style w:type="paragraph" w:styleId="af8">
    <w:name w:val="No Spacing"/>
    <w:uiPriority w:val="1"/>
    <w:qFormat/>
    <w:rsid w:val="00B83068"/>
    <w:rPr>
      <w:rFonts w:asciiTheme="minorHAnsi" w:eastAsiaTheme="minorHAnsi" w:hAnsiTheme="minorHAnsi" w:cstheme="minorBidi"/>
      <w:sz w:val="22"/>
      <w:szCs w:val="22"/>
      <w:lang w:eastAsia="en-US"/>
    </w:rPr>
  </w:style>
  <w:style w:type="paragraph" w:customStyle="1" w:styleId="11">
    <w:name w:val="Указатель1"/>
    <w:basedOn w:val="a"/>
    <w:rsid w:val="00B83068"/>
    <w:pPr>
      <w:suppressLineNumbers/>
      <w:suppressAutoHyphens/>
      <w:spacing w:after="200" w:line="276" w:lineRule="auto"/>
    </w:pPr>
    <w:rPr>
      <w:rFonts w:ascii="Calibri" w:eastAsia="SimSun" w:hAnsi="Calibri" w:cs="Mangal"/>
      <w:kern w:val="1"/>
      <w:sz w:val="22"/>
      <w:szCs w:val="22"/>
      <w:lang w:eastAsia="ar-SA"/>
    </w:rPr>
  </w:style>
  <w:style w:type="paragraph" w:customStyle="1" w:styleId="ConsPlusNormal">
    <w:name w:val="ConsPlusNormal"/>
    <w:rsid w:val="00B83068"/>
    <w:pPr>
      <w:widowControl w:val="0"/>
      <w:autoSpaceDE w:val="0"/>
      <w:autoSpaceDN w:val="0"/>
      <w:adjustRightInd w:val="0"/>
      <w:ind w:firstLine="720"/>
    </w:pPr>
    <w:rPr>
      <w:rFonts w:ascii="Arial" w:eastAsia="Times New Roman" w:hAnsi="Arial" w:cs="Arial"/>
    </w:rPr>
  </w:style>
  <w:style w:type="paragraph" w:customStyle="1" w:styleId="xl96">
    <w:name w:val="xl96"/>
    <w:basedOn w:val="a"/>
    <w:rsid w:val="00B83068"/>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97">
    <w:name w:val="xl97"/>
    <w:basedOn w:val="a"/>
    <w:rsid w:val="00B83068"/>
    <w:pPr>
      <w:spacing w:before="100" w:beforeAutospacing="1" w:after="100" w:afterAutospacing="1"/>
      <w:textAlignment w:val="center"/>
    </w:pPr>
    <w:rPr>
      <w:rFonts w:ascii="Times New Roman" w:eastAsia="Times New Roman" w:hAnsi="Times New Roman"/>
      <w:sz w:val="24"/>
      <w:szCs w:val="24"/>
    </w:rPr>
  </w:style>
  <w:style w:type="paragraph" w:customStyle="1" w:styleId="xl126">
    <w:name w:val="xl126"/>
    <w:basedOn w:val="a"/>
    <w:rsid w:val="00B83068"/>
    <w:pPr>
      <w:pBdr>
        <w:bottom w:val="single" w:sz="4" w:space="0" w:color="000000"/>
      </w:pBdr>
      <w:spacing w:before="100" w:beforeAutospacing="1" w:after="100" w:afterAutospacing="1"/>
      <w:jc w:val="right"/>
    </w:pPr>
    <w:rPr>
      <w:rFonts w:ascii="Arial CYR" w:eastAsia="Times New Roman" w:hAnsi="Arial CYR" w:cs="Arial CYR"/>
      <w:sz w:val="20"/>
    </w:rPr>
  </w:style>
  <w:style w:type="paragraph" w:customStyle="1" w:styleId="ConsNonformat">
    <w:name w:val="ConsNonformat"/>
    <w:rsid w:val="00B83068"/>
    <w:pPr>
      <w:widowControl w:val="0"/>
      <w:autoSpaceDE w:val="0"/>
      <w:autoSpaceDN w:val="0"/>
      <w:adjustRightInd w:val="0"/>
    </w:pPr>
    <w:rPr>
      <w:rFonts w:ascii="Courier New" w:eastAsia="Times New Roman" w:hAnsi="Courier New" w:cs="Courier New"/>
    </w:rPr>
  </w:style>
  <w:style w:type="paragraph" w:customStyle="1" w:styleId="Default">
    <w:name w:val="Default"/>
    <w:rsid w:val="00B83068"/>
    <w:pPr>
      <w:autoSpaceDE w:val="0"/>
      <w:autoSpaceDN w:val="0"/>
      <w:adjustRightInd w:val="0"/>
    </w:pPr>
    <w:rPr>
      <w:rFonts w:eastAsia="Times New Roman"/>
      <w:color w:val="000000"/>
      <w:sz w:val="24"/>
      <w:szCs w:val="24"/>
    </w:rPr>
  </w:style>
  <w:style w:type="character" w:styleId="af9">
    <w:name w:val="footnote reference"/>
    <w:basedOn w:val="a0"/>
    <w:uiPriority w:val="99"/>
    <w:unhideWhenUsed/>
    <w:rsid w:val="00B83068"/>
    <w:rPr>
      <w:vertAlign w:val="superscript"/>
    </w:rPr>
  </w:style>
  <w:style w:type="paragraph" w:styleId="afa">
    <w:name w:val="Normal (Web)"/>
    <w:basedOn w:val="a"/>
    <w:uiPriority w:val="99"/>
    <w:rsid w:val="00B83068"/>
    <w:pPr>
      <w:spacing w:after="223"/>
      <w:jc w:val="both"/>
    </w:pPr>
    <w:rPr>
      <w:rFonts w:ascii="Times New Roman" w:eastAsia="Calibri" w:hAnsi="Times New Roman"/>
      <w:sz w:val="24"/>
      <w:szCs w:val="24"/>
    </w:rPr>
  </w:style>
  <w:style w:type="paragraph" w:customStyle="1" w:styleId="ConsPlusNonformat">
    <w:name w:val="ConsPlusNonformat"/>
    <w:rsid w:val="00B83068"/>
    <w:pPr>
      <w:widowControl w:val="0"/>
      <w:autoSpaceDE w:val="0"/>
      <w:autoSpaceDN w:val="0"/>
    </w:pPr>
    <w:rPr>
      <w:rFonts w:ascii="Courier New" w:eastAsia="Times New Roman" w:hAnsi="Courier New" w:cs="Courier New"/>
    </w:rPr>
  </w:style>
  <w:style w:type="paragraph" w:styleId="afb">
    <w:name w:val="footnote text"/>
    <w:basedOn w:val="a"/>
    <w:link w:val="afc"/>
    <w:uiPriority w:val="99"/>
    <w:unhideWhenUsed/>
    <w:rsid w:val="00545957"/>
    <w:rPr>
      <w:rFonts w:ascii="Calibri" w:eastAsia="Calibri" w:hAnsi="Calibri"/>
      <w:sz w:val="20"/>
      <w:lang w:eastAsia="en-US"/>
    </w:rPr>
  </w:style>
  <w:style w:type="character" w:customStyle="1" w:styleId="afc">
    <w:name w:val="Текст сноски Знак"/>
    <w:basedOn w:val="a0"/>
    <w:link w:val="afb"/>
    <w:uiPriority w:val="99"/>
    <w:rsid w:val="00545957"/>
    <w:rPr>
      <w:rFonts w:ascii="Calibri" w:eastAsia="Calibri" w:hAnsi="Calibri"/>
      <w:lang w:eastAsia="en-US"/>
    </w:rPr>
  </w:style>
  <w:style w:type="character" w:styleId="afd">
    <w:name w:val="Placeholder Text"/>
    <w:basedOn w:val="a0"/>
    <w:uiPriority w:val="99"/>
    <w:semiHidden/>
    <w:rsid w:val="00277903"/>
    <w:rPr>
      <w:color w:val="808080"/>
    </w:rPr>
  </w:style>
  <w:style w:type="character" w:customStyle="1" w:styleId="32">
    <w:name w:val="Основной текст 3 Знак"/>
    <w:basedOn w:val="a0"/>
    <w:link w:val="31"/>
    <w:rsid w:val="00E70B07"/>
    <w:rPr>
      <w:b/>
      <w:sz w:val="16"/>
    </w:rPr>
  </w:style>
  <w:style w:type="character" w:customStyle="1" w:styleId="30">
    <w:name w:val="Заголовок 3 Знак"/>
    <w:basedOn w:val="a0"/>
    <w:link w:val="3"/>
    <w:rsid w:val="00E70B07"/>
    <w:rPr>
      <w:sz w:val="28"/>
    </w:rPr>
  </w:style>
  <w:style w:type="character" w:customStyle="1" w:styleId="ab">
    <w:name w:val="Основной текст Знак"/>
    <w:basedOn w:val="a0"/>
    <w:link w:val="aa"/>
    <w:rsid w:val="00E70B07"/>
    <w:rPr>
      <w:sz w:val="28"/>
    </w:rPr>
  </w:style>
  <w:style w:type="character" w:customStyle="1" w:styleId="22">
    <w:name w:val="Основной текст 2 Знак"/>
    <w:basedOn w:val="a0"/>
    <w:link w:val="21"/>
    <w:rsid w:val="00E70B07"/>
    <w:rPr>
      <w:sz w:val="28"/>
    </w:rPr>
  </w:style>
  <w:style w:type="paragraph" w:customStyle="1" w:styleId="xl67">
    <w:name w:val="xl67"/>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a"/>
    <w:rsid w:val="00E70B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69">
    <w:name w:val="xl69"/>
    <w:basedOn w:val="a"/>
    <w:rsid w:val="00E70B07"/>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0">
    <w:name w:val="xl70"/>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71">
    <w:name w:val="xl71"/>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64">
    <w:name w:val="xl64"/>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65">
    <w:name w:val="xl65"/>
    <w:basedOn w:val="a"/>
    <w:rsid w:val="00E70B07"/>
    <w:pPr>
      <w:spacing w:before="100" w:beforeAutospacing="1" w:after="100" w:afterAutospacing="1"/>
    </w:pPr>
    <w:rPr>
      <w:rFonts w:ascii="Times New Roman" w:eastAsia="Times New Roman" w:hAnsi="Times New Roman"/>
      <w:sz w:val="20"/>
    </w:rPr>
  </w:style>
  <w:style w:type="paragraph" w:customStyle="1" w:styleId="xl66">
    <w:name w:val="xl66"/>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0"/>
    </w:rPr>
  </w:style>
  <w:style w:type="paragraph" w:customStyle="1" w:styleId="xl73">
    <w:name w:val="xl73"/>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4">
    <w:name w:val="xl74"/>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5">
    <w:name w:val="xl75"/>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6">
    <w:name w:val="xl76"/>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77">
    <w:name w:val="xl77"/>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78">
    <w:name w:val="xl78"/>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0"/>
    </w:rPr>
  </w:style>
  <w:style w:type="paragraph" w:customStyle="1" w:styleId="xl79">
    <w:name w:val="xl79"/>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rPr>
  </w:style>
  <w:style w:type="paragraph" w:customStyle="1" w:styleId="xl80">
    <w:name w:val="xl80"/>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rPr>
  </w:style>
  <w:style w:type="paragraph" w:customStyle="1" w:styleId="xl81">
    <w:name w:val="xl81"/>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rPr>
  </w:style>
  <w:style w:type="paragraph" w:customStyle="1" w:styleId="xl82">
    <w:name w:val="xl82"/>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3">
    <w:name w:val="xl83"/>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4">
    <w:name w:val="xl84"/>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rPr>
  </w:style>
  <w:style w:type="paragraph" w:customStyle="1" w:styleId="xl85">
    <w:name w:val="xl85"/>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6">
    <w:name w:val="xl86"/>
    <w:basedOn w:val="a"/>
    <w:rsid w:val="00E70B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87">
    <w:name w:val="xl87"/>
    <w:basedOn w:val="a"/>
    <w:rsid w:val="00E70B07"/>
    <w:pPr>
      <w:spacing w:before="100" w:beforeAutospacing="1" w:after="100" w:afterAutospacing="1"/>
      <w:textAlignment w:val="center"/>
    </w:pPr>
    <w:rPr>
      <w:rFonts w:ascii="Times New Roman" w:eastAsia="Times New Roman" w:hAnsi="Times New Roman"/>
      <w:sz w:val="24"/>
      <w:szCs w:val="24"/>
    </w:rPr>
  </w:style>
  <w:style w:type="paragraph" w:customStyle="1" w:styleId="xl88">
    <w:name w:val="xl88"/>
    <w:basedOn w:val="a"/>
    <w:rsid w:val="00E70B07"/>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normal">
    <w:name w:val="normal"/>
    <w:rsid w:val="00E70B07"/>
    <w:pPr>
      <w:spacing w:after="160" w:line="259"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2829170">
      <w:bodyDiv w:val="1"/>
      <w:marLeft w:val="0"/>
      <w:marRight w:val="0"/>
      <w:marTop w:val="0"/>
      <w:marBottom w:val="0"/>
      <w:divBdr>
        <w:top w:val="none" w:sz="0" w:space="0" w:color="auto"/>
        <w:left w:val="none" w:sz="0" w:space="0" w:color="auto"/>
        <w:bottom w:val="none" w:sz="0" w:space="0" w:color="auto"/>
        <w:right w:val="none" w:sz="0" w:space="0" w:color="auto"/>
      </w:divBdr>
    </w:div>
    <w:div w:id="52703395">
      <w:bodyDiv w:val="1"/>
      <w:marLeft w:val="0"/>
      <w:marRight w:val="0"/>
      <w:marTop w:val="0"/>
      <w:marBottom w:val="0"/>
      <w:divBdr>
        <w:top w:val="none" w:sz="0" w:space="0" w:color="auto"/>
        <w:left w:val="none" w:sz="0" w:space="0" w:color="auto"/>
        <w:bottom w:val="none" w:sz="0" w:space="0" w:color="auto"/>
        <w:right w:val="none" w:sz="0" w:space="0" w:color="auto"/>
      </w:divBdr>
    </w:div>
    <w:div w:id="78599624">
      <w:bodyDiv w:val="1"/>
      <w:marLeft w:val="0"/>
      <w:marRight w:val="0"/>
      <w:marTop w:val="0"/>
      <w:marBottom w:val="0"/>
      <w:divBdr>
        <w:top w:val="none" w:sz="0" w:space="0" w:color="auto"/>
        <w:left w:val="none" w:sz="0" w:space="0" w:color="auto"/>
        <w:bottom w:val="none" w:sz="0" w:space="0" w:color="auto"/>
        <w:right w:val="none" w:sz="0" w:space="0" w:color="auto"/>
      </w:divBdr>
    </w:div>
    <w:div w:id="88278179">
      <w:bodyDiv w:val="1"/>
      <w:marLeft w:val="0"/>
      <w:marRight w:val="0"/>
      <w:marTop w:val="0"/>
      <w:marBottom w:val="0"/>
      <w:divBdr>
        <w:top w:val="none" w:sz="0" w:space="0" w:color="auto"/>
        <w:left w:val="none" w:sz="0" w:space="0" w:color="auto"/>
        <w:bottom w:val="none" w:sz="0" w:space="0" w:color="auto"/>
        <w:right w:val="none" w:sz="0" w:space="0" w:color="auto"/>
      </w:divBdr>
    </w:div>
    <w:div w:id="99955751">
      <w:bodyDiv w:val="1"/>
      <w:marLeft w:val="0"/>
      <w:marRight w:val="0"/>
      <w:marTop w:val="0"/>
      <w:marBottom w:val="0"/>
      <w:divBdr>
        <w:top w:val="none" w:sz="0" w:space="0" w:color="auto"/>
        <w:left w:val="none" w:sz="0" w:space="0" w:color="auto"/>
        <w:bottom w:val="none" w:sz="0" w:space="0" w:color="auto"/>
        <w:right w:val="none" w:sz="0" w:space="0" w:color="auto"/>
      </w:divBdr>
    </w:div>
    <w:div w:id="173737617">
      <w:bodyDiv w:val="1"/>
      <w:marLeft w:val="0"/>
      <w:marRight w:val="0"/>
      <w:marTop w:val="0"/>
      <w:marBottom w:val="0"/>
      <w:divBdr>
        <w:top w:val="none" w:sz="0" w:space="0" w:color="auto"/>
        <w:left w:val="none" w:sz="0" w:space="0" w:color="auto"/>
        <w:bottom w:val="none" w:sz="0" w:space="0" w:color="auto"/>
        <w:right w:val="none" w:sz="0" w:space="0" w:color="auto"/>
      </w:divBdr>
    </w:div>
    <w:div w:id="174196441">
      <w:bodyDiv w:val="1"/>
      <w:marLeft w:val="0"/>
      <w:marRight w:val="0"/>
      <w:marTop w:val="0"/>
      <w:marBottom w:val="0"/>
      <w:divBdr>
        <w:top w:val="none" w:sz="0" w:space="0" w:color="auto"/>
        <w:left w:val="none" w:sz="0" w:space="0" w:color="auto"/>
        <w:bottom w:val="none" w:sz="0" w:space="0" w:color="auto"/>
        <w:right w:val="none" w:sz="0" w:space="0" w:color="auto"/>
      </w:divBdr>
    </w:div>
    <w:div w:id="203715667">
      <w:bodyDiv w:val="1"/>
      <w:marLeft w:val="0"/>
      <w:marRight w:val="0"/>
      <w:marTop w:val="0"/>
      <w:marBottom w:val="0"/>
      <w:divBdr>
        <w:top w:val="none" w:sz="0" w:space="0" w:color="auto"/>
        <w:left w:val="none" w:sz="0" w:space="0" w:color="auto"/>
        <w:bottom w:val="none" w:sz="0" w:space="0" w:color="auto"/>
        <w:right w:val="none" w:sz="0" w:space="0" w:color="auto"/>
      </w:divBdr>
    </w:div>
    <w:div w:id="274363005">
      <w:bodyDiv w:val="1"/>
      <w:marLeft w:val="0"/>
      <w:marRight w:val="0"/>
      <w:marTop w:val="0"/>
      <w:marBottom w:val="0"/>
      <w:divBdr>
        <w:top w:val="none" w:sz="0" w:space="0" w:color="auto"/>
        <w:left w:val="none" w:sz="0" w:space="0" w:color="auto"/>
        <w:bottom w:val="none" w:sz="0" w:space="0" w:color="auto"/>
        <w:right w:val="none" w:sz="0" w:space="0" w:color="auto"/>
      </w:divBdr>
    </w:div>
    <w:div w:id="279603926">
      <w:bodyDiv w:val="1"/>
      <w:marLeft w:val="0"/>
      <w:marRight w:val="0"/>
      <w:marTop w:val="0"/>
      <w:marBottom w:val="0"/>
      <w:divBdr>
        <w:top w:val="none" w:sz="0" w:space="0" w:color="auto"/>
        <w:left w:val="none" w:sz="0" w:space="0" w:color="auto"/>
        <w:bottom w:val="none" w:sz="0" w:space="0" w:color="auto"/>
        <w:right w:val="none" w:sz="0" w:space="0" w:color="auto"/>
      </w:divBdr>
    </w:div>
    <w:div w:id="419646329">
      <w:bodyDiv w:val="1"/>
      <w:marLeft w:val="0"/>
      <w:marRight w:val="0"/>
      <w:marTop w:val="0"/>
      <w:marBottom w:val="0"/>
      <w:divBdr>
        <w:top w:val="none" w:sz="0" w:space="0" w:color="auto"/>
        <w:left w:val="none" w:sz="0" w:space="0" w:color="auto"/>
        <w:bottom w:val="none" w:sz="0" w:space="0" w:color="auto"/>
        <w:right w:val="none" w:sz="0" w:space="0" w:color="auto"/>
      </w:divBdr>
    </w:div>
    <w:div w:id="431821701">
      <w:bodyDiv w:val="1"/>
      <w:marLeft w:val="0"/>
      <w:marRight w:val="0"/>
      <w:marTop w:val="0"/>
      <w:marBottom w:val="0"/>
      <w:divBdr>
        <w:top w:val="none" w:sz="0" w:space="0" w:color="auto"/>
        <w:left w:val="none" w:sz="0" w:space="0" w:color="auto"/>
        <w:bottom w:val="none" w:sz="0" w:space="0" w:color="auto"/>
        <w:right w:val="none" w:sz="0" w:space="0" w:color="auto"/>
      </w:divBdr>
      <w:divsChild>
        <w:div w:id="1001396977">
          <w:marLeft w:val="0"/>
          <w:marRight w:val="0"/>
          <w:marTop w:val="0"/>
          <w:marBottom w:val="0"/>
          <w:divBdr>
            <w:top w:val="none" w:sz="0" w:space="0" w:color="auto"/>
            <w:left w:val="none" w:sz="0" w:space="0" w:color="auto"/>
            <w:bottom w:val="none" w:sz="0" w:space="0" w:color="auto"/>
            <w:right w:val="none" w:sz="0" w:space="0" w:color="auto"/>
          </w:divBdr>
        </w:div>
        <w:div w:id="384842098">
          <w:marLeft w:val="0"/>
          <w:marRight w:val="0"/>
          <w:marTop w:val="0"/>
          <w:marBottom w:val="0"/>
          <w:divBdr>
            <w:top w:val="none" w:sz="0" w:space="0" w:color="auto"/>
            <w:left w:val="none" w:sz="0" w:space="0" w:color="auto"/>
            <w:bottom w:val="none" w:sz="0" w:space="0" w:color="auto"/>
            <w:right w:val="none" w:sz="0" w:space="0" w:color="auto"/>
          </w:divBdr>
        </w:div>
        <w:div w:id="1569918883">
          <w:marLeft w:val="0"/>
          <w:marRight w:val="0"/>
          <w:marTop w:val="0"/>
          <w:marBottom w:val="0"/>
          <w:divBdr>
            <w:top w:val="none" w:sz="0" w:space="0" w:color="auto"/>
            <w:left w:val="none" w:sz="0" w:space="0" w:color="auto"/>
            <w:bottom w:val="none" w:sz="0" w:space="0" w:color="auto"/>
            <w:right w:val="none" w:sz="0" w:space="0" w:color="auto"/>
          </w:divBdr>
        </w:div>
        <w:div w:id="1823739575">
          <w:marLeft w:val="0"/>
          <w:marRight w:val="0"/>
          <w:marTop w:val="0"/>
          <w:marBottom w:val="0"/>
          <w:divBdr>
            <w:top w:val="none" w:sz="0" w:space="0" w:color="auto"/>
            <w:left w:val="none" w:sz="0" w:space="0" w:color="auto"/>
            <w:bottom w:val="none" w:sz="0" w:space="0" w:color="auto"/>
            <w:right w:val="none" w:sz="0" w:space="0" w:color="auto"/>
          </w:divBdr>
        </w:div>
        <w:div w:id="2125953761">
          <w:marLeft w:val="0"/>
          <w:marRight w:val="0"/>
          <w:marTop w:val="0"/>
          <w:marBottom w:val="0"/>
          <w:divBdr>
            <w:top w:val="none" w:sz="0" w:space="0" w:color="auto"/>
            <w:left w:val="none" w:sz="0" w:space="0" w:color="auto"/>
            <w:bottom w:val="none" w:sz="0" w:space="0" w:color="auto"/>
            <w:right w:val="none" w:sz="0" w:space="0" w:color="auto"/>
          </w:divBdr>
        </w:div>
        <w:div w:id="906572848">
          <w:marLeft w:val="0"/>
          <w:marRight w:val="0"/>
          <w:marTop w:val="0"/>
          <w:marBottom w:val="0"/>
          <w:divBdr>
            <w:top w:val="none" w:sz="0" w:space="0" w:color="auto"/>
            <w:left w:val="none" w:sz="0" w:space="0" w:color="auto"/>
            <w:bottom w:val="none" w:sz="0" w:space="0" w:color="auto"/>
            <w:right w:val="none" w:sz="0" w:space="0" w:color="auto"/>
          </w:divBdr>
        </w:div>
        <w:div w:id="697705111">
          <w:marLeft w:val="0"/>
          <w:marRight w:val="0"/>
          <w:marTop w:val="0"/>
          <w:marBottom w:val="0"/>
          <w:divBdr>
            <w:top w:val="none" w:sz="0" w:space="0" w:color="auto"/>
            <w:left w:val="none" w:sz="0" w:space="0" w:color="auto"/>
            <w:bottom w:val="none" w:sz="0" w:space="0" w:color="auto"/>
            <w:right w:val="none" w:sz="0" w:space="0" w:color="auto"/>
          </w:divBdr>
        </w:div>
        <w:div w:id="219439353">
          <w:marLeft w:val="0"/>
          <w:marRight w:val="0"/>
          <w:marTop w:val="0"/>
          <w:marBottom w:val="0"/>
          <w:divBdr>
            <w:top w:val="none" w:sz="0" w:space="0" w:color="auto"/>
            <w:left w:val="none" w:sz="0" w:space="0" w:color="auto"/>
            <w:bottom w:val="none" w:sz="0" w:space="0" w:color="auto"/>
            <w:right w:val="none" w:sz="0" w:space="0" w:color="auto"/>
          </w:divBdr>
        </w:div>
        <w:div w:id="1667591344">
          <w:marLeft w:val="0"/>
          <w:marRight w:val="0"/>
          <w:marTop w:val="0"/>
          <w:marBottom w:val="0"/>
          <w:divBdr>
            <w:top w:val="none" w:sz="0" w:space="0" w:color="auto"/>
            <w:left w:val="none" w:sz="0" w:space="0" w:color="auto"/>
            <w:bottom w:val="none" w:sz="0" w:space="0" w:color="auto"/>
            <w:right w:val="none" w:sz="0" w:space="0" w:color="auto"/>
          </w:divBdr>
        </w:div>
        <w:div w:id="1089470634">
          <w:marLeft w:val="0"/>
          <w:marRight w:val="0"/>
          <w:marTop w:val="0"/>
          <w:marBottom w:val="0"/>
          <w:divBdr>
            <w:top w:val="none" w:sz="0" w:space="0" w:color="auto"/>
            <w:left w:val="none" w:sz="0" w:space="0" w:color="auto"/>
            <w:bottom w:val="none" w:sz="0" w:space="0" w:color="auto"/>
            <w:right w:val="none" w:sz="0" w:space="0" w:color="auto"/>
          </w:divBdr>
        </w:div>
        <w:div w:id="213322435">
          <w:marLeft w:val="0"/>
          <w:marRight w:val="0"/>
          <w:marTop w:val="0"/>
          <w:marBottom w:val="0"/>
          <w:divBdr>
            <w:top w:val="none" w:sz="0" w:space="0" w:color="auto"/>
            <w:left w:val="none" w:sz="0" w:space="0" w:color="auto"/>
            <w:bottom w:val="none" w:sz="0" w:space="0" w:color="auto"/>
            <w:right w:val="none" w:sz="0" w:space="0" w:color="auto"/>
          </w:divBdr>
        </w:div>
        <w:div w:id="1485659344">
          <w:marLeft w:val="0"/>
          <w:marRight w:val="0"/>
          <w:marTop w:val="0"/>
          <w:marBottom w:val="0"/>
          <w:divBdr>
            <w:top w:val="none" w:sz="0" w:space="0" w:color="auto"/>
            <w:left w:val="none" w:sz="0" w:space="0" w:color="auto"/>
            <w:bottom w:val="none" w:sz="0" w:space="0" w:color="auto"/>
            <w:right w:val="none" w:sz="0" w:space="0" w:color="auto"/>
          </w:divBdr>
        </w:div>
        <w:div w:id="802381024">
          <w:marLeft w:val="0"/>
          <w:marRight w:val="0"/>
          <w:marTop w:val="0"/>
          <w:marBottom w:val="0"/>
          <w:divBdr>
            <w:top w:val="none" w:sz="0" w:space="0" w:color="auto"/>
            <w:left w:val="none" w:sz="0" w:space="0" w:color="auto"/>
            <w:bottom w:val="none" w:sz="0" w:space="0" w:color="auto"/>
            <w:right w:val="none" w:sz="0" w:space="0" w:color="auto"/>
          </w:divBdr>
        </w:div>
        <w:div w:id="487598060">
          <w:marLeft w:val="0"/>
          <w:marRight w:val="0"/>
          <w:marTop w:val="0"/>
          <w:marBottom w:val="0"/>
          <w:divBdr>
            <w:top w:val="none" w:sz="0" w:space="0" w:color="auto"/>
            <w:left w:val="none" w:sz="0" w:space="0" w:color="auto"/>
            <w:bottom w:val="none" w:sz="0" w:space="0" w:color="auto"/>
            <w:right w:val="none" w:sz="0" w:space="0" w:color="auto"/>
          </w:divBdr>
        </w:div>
        <w:div w:id="683435674">
          <w:marLeft w:val="0"/>
          <w:marRight w:val="0"/>
          <w:marTop w:val="0"/>
          <w:marBottom w:val="0"/>
          <w:divBdr>
            <w:top w:val="none" w:sz="0" w:space="0" w:color="auto"/>
            <w:left w:val="none" w:sz="0" w:space="0" w:color="auto"/>
            <w:bottom w:val="none" w:sz="0" w:space="0" w:color="auto"/>
            <w:right w:val="none" w:sz="0" w:space="0" w:color="auto"/>
          </w:divBdr>
        </w:div>
        <w:div w:id="1091241856">
          <w:marLeft w:val="0"/>
          <w:marRight w:val="0"/>
          <w:marTop w:val="0"/>
          <w:marBottom w:val="0"/>
          <w:divBdr>
            <w:top w:val="none" w:sz="0" w:space="0" w:color="auto"/>
            <w:left w:val="none" w:sz="0" w:space="0" w:color="auto"/>
            <w:bottom w:val="none" w:sz="0" w:space="0" w:color="auto"/>
            <w:right w:val="none" w:sz="0" w:space="0" w:color="auto"/>
          </w:divBdr>
        </w:div>
        <w:div w:id="1252276421">
          <w:marLeft w:val="0"/>
          <w:marRight w:val="0"/>
          <w:marTop w:val="0"/>
          <w:marBottom w:val="0"/>
          <w:divBdr>
            <w:top w:val="none" w:sz="0" w:space="0" w:color="auto"/>
            <w:left w:val="none" w:sz="0" w:space="0" w:color="auto"/>
            <w:bottom w:val="none" w:sz="0" w:space="0" w:color="auto"/>
            <w:right w:val="none" w:sz="0" w:space="0" w:color="auto"/>
          </w:divBdr>
        </w:div>
        <w:div w:id="1722436793">
          <w:marLeft w:val="0"/>
          <w:marRight w:val="0"/>
          <w:marTop w:val="0"/>
          <w:marBottom w:val="0"/>
          <w:divBdr>
            <w:top w:val="none" w:sz="0" w:space="0" w:color="auto"/>
            <w:left w:val="none" w:sz="0" w:space="0" w:color="auto"/>
            <w:bottom w:val="none" w:sz="0" w:space="0" w:color="auto"/>
            <w:right w:val="none" w:sz="0" w:space="0" w:color="auto"/>
          </w:divBdr>
        </w:div>
        <w:div w:id="1900436147">
          <w:marLeft w:val="0"/>
          <w:marRight w:val="0"/>
          <w:marTop w:val="0"/>
          <w:marBottom w:val="0"/>
          <w:divBdr>
            <w:top w:val="none" w:sz="0" w:space="0" w:color="auto"/>
            <w:left w:val="none" w:sz="0" w:space="0" w:color="auto"/>
            <w:bottom w:val="none" w:sz="0" w:space="0" w:color="auto"/>
            <w:right w:val="none" w:sz="0" w:space="0" w:color="auto"/>
          </w:divBdr>
        </w:div>
      </w:divsChild>
    </w:div>
    <w:div w:id="463081441">
      <w:bodyDiv w:val="1"/>
      <w:marLeft w:val="0"/>
      <w:marRight w:val="0"/>
      <w:marTop w:val="0"/>
      <w:marBottom w:val="0"/>
      <w:divBdr>
        <w:top w:val="none" w:sz="0" w:space="0" w:color="auto"/>
        <w:left w:val="none" w:sz="0" w:space="0" w:color="auto"/>
        <w:bottom w:val="none" w:sz="0" w:space="0" w:color="auto"/>
        <w:right w:val="none" w:sz="0" w:space="0" w:color="auto"/>
      </w:divBdr>
    </w:div>
    <w:div w:id="474181262">
      <w:bodyDiv w:val="1"/>
      <w:marLeft w:val="0"/>
      <w:marRight w:val="0"/>
      <w:marTop w:val="0"/>
      <w:marBottom w:val="0"/>
      <w:divBdr>
        <w:top w:val="none" w:sz="0" w:space="0" w:color="auto"/>
        <w:left w:val="none" w:sz="0" w:space="0" w:color="auto"/>
        <w:bottom w:val="none" w:sz="0" w:space="0" w:color="auto"/>
        <w:right w:val="none" w:sz="0" w:space="0" w:color="auto"/>
      </w:divBdr>
    </w:div>
    <w:div w:id="483282258">
      <w:bodyDiv w:val="1"/>
      <w:marLeft w:val="0"/>
      <w:marRight w:val="0"/>
      <w:marTop w:val="0"/>
      <w:marBottom w:val="0"/>
      <w:divBdr>
        <w:top w:val="none" w:sz="0" w:space="0" w:color="auto"/>
        <w:left w:val="none" w:sz="0" w:space="0" w:color="auto"/>
        <w:bottom w:val="none" w:sz="0" w:space="0" w:color="auto"/>
        <w:right w:val="none" w:sz="0" w:space="0" w:color="auto"/>
      </w:divBdr>
    </w:div>
    <w:div w:id="519316819">
      <w:bodyDiv w:val="1"/>
      <w:marLeft w:val="0"/>
      <w:marRight w:val="0"/>
      <w:marTop w:val="0"/>
      <w:marBottom w:val="0"/>
      <w:divBdr>
        <w:top w:val="none" w:sz="0" w:space="0" w:color="auto"/>
        <w:left w:val="none" w:sz="0" w:space="0" w:color="auto"/>
        <w:bottom w:val="none" w:sz="0" w:space="0" w:color="auto"/>
        <w:right w:val="none" w:sz="0" w:space="0" w:color="auto"/>
      </w:divBdr>
    </w:div>
    <w:div w:id="549923018">
      <w:bodyDiv w:val="1"/>
      <w:marLeft w:val="0"/>
      <w:marRight w:val="0"/>
      <w:marTop w:val="0"/>
      <w:marBottom w:val="0"/>
      <w:divBdr>
        <w:top w:val="none" w:sz="0" w:space="0" w:color="auto"/>
        <w:left w:val="none" w:sz="0" w:space="0" w:color="auto"/>
        <w:bottom w:val="none" w:sz="0" w:space="0" w:color="auto"/>
        <w:right w:val="none" w:sz="0" w:space="0" w:color="auto"/>
      </w:divBdr>
      <w:divsChild>
        <w:div w:id="1644850048">
          <w:marLeft w:val="0"/>
          <w:marRight w:val="0"/>
          <w:marTop w:val="0"/>
          <w:marBottom w:val="0"/>
          <w:divBdr>
            <w:top w:val="none" w:sz="0" w:space="0" w:color="auto"/>
            <w:left w:val="none" w:sz="0" w:space="0" w:color="auto"/>
            <w:bottom w:val="none" w:sz="0" w:space="0" w:color="auto"/>
            <w:right w:val="none" w:sz="0" w:space="0" w:color="auto"/>
          </w:divBdr>
        </w:div>
        <w:div w:id="1067800302">
          <w:marLeft w:val="0"/>
          <w:marRight w:val="0"/>
          <w:marTop w:val="0"/>
          <w:marBottom w:val="0"/>
          <w:divBdr>
            <w:top w:val="none" w:sz="0" w:space="0" w:color="auto"/>
            <w:left w:val="none" w:sz="0" w:space="0" w:color="auto"/>
            <w:bottom w:val="none" w:sz="0" w:space="0" w:color="auto"/>
            <w:right w:val="none" w:sz="0" w:space="0" w:color="auto"/>
          </w:divBdr>
        </w:div>
        <w:div w:id="307904744">
          <w:marLeft w:val="0"/>
          <w:marRight w:val="0"/>
          <w:marTop w:val="0"/>
          <w:marBottom w:val="0"/>
          <w:divBdr>
            <w:top w:val="none" w:sz="0" w:space="0" w:color="auto"/>
            <w:left w:val="none" w:sz="0" w:space="0" w:color="auto"/>
            <w:bottom w:val="none" w:sz="0" w:space="0" w:color="auto"/>
            <w:right w:val="none" w:sz="0" w:space="0" w:color="auto"/>
          </w:divBdr>
        </w:div>
        <w:div w:id="223029915">
          <w:marLeft w:val="0"/>
          <w:marRight w:val="0"/>
          <w:marTop w:val="0"/>
          <w:marBottom w:val="0"/>
          <w:divBdr>
            <w:top w:val="none" w:sz="0" w:space="0" w:color="auto"/>
            <w:left w:val="none" w:sz="0" w:space="0" w:color="auto"/>
            <w:bottom w:val="none" w:sz="0" w:space="0" w:color="auto"/>
            <w:right w:val="none" w:sz="0" w:space="0" w:color="auto"/>
          </w:divBdr>
        </w:div>
      </w:divsChild>
    </w:div>
    <w:div w:id="706443740">
      <w:bodyDiv w:val="1"/>
      <w:marLeft w:val="0"/>
      <w:marRight w:val="0"/>
      <w:marTop w:val="0"/>
      <w:marBottom w:val="0"/>
      <w:divBdr>
        <w:top w:val="none" w:sz="0" w:space="0" w:color="auto"/>
        <w:left w:val="none" w:sz="0" w:space="0" w:color="auto"/>
        <w:bottom w:val="none" w:sz="0" w:space="0" w:color="auto"/>
        <w:right w:val="none" w:sz="0" w:space="0" w:color="auto"/>
      </w:divBdr>
    </w:div>
    <w:div w:id="781000974">
      <w:bodyDiv w:val="1"/>
      <w:marLeft w:val="0"/>
      <w:marRight w:val="0"/>
      <w:marTop w:val="0"/>
      <w:marBottom w:val="0"/>
      <w:divBdr>
        <w:top w:val="none" w:sz="0" w:space="0" w:color="auto"/>
        <w:left w:val="none" w:sz="0" w:space="0" w:color="auto"/>
        <w:bottom w:val="none" w:sz="0" w:space="0" w:color="auto"/>
        <w:right w:val="none" w:sz="0" w:space="0" w:color="auto"/>
      </w:divBdr>
    </w:div>
    <w:div w:id="832183952">
      <w:bodyDiv w:val="1"/>
      <w:marLeft w:val="0"/>
      <w:marRight w:val="0"/>
      <w:marTop w:val="0"/>
      <w:marBottom w:val="0"/>
      <w:divBdr>
        <w:top w:val="none" w:sz="0" w:space="0" w:color="auto"/>
        <w:left w:val="none" w:sz="0" w:space="0" w:color="auto"/>
        <w:bottom w:val="none" w:sz="0" w:space="0" w:color="auto"/>
        <w:right w:val="none" w:sz="0" w:space="0" w:color="auto"/>
      </w:divBdr>
    </w:div>
    <w:div w:id="841168760">
      <w:bodyDiv w:val="1"/>
      <w:marLeft w:val="0"/>
      <w:marRight w:val="0"/>
      <w:marTop w:val="0"/>
      <w:marBottom w:val="0"/>
      <w:divBdr>
        <w:top w:val="none" w:sz="0" w:space="0" w:color="auto"/>
        <w:left w:val="none" w:sz="0" w:space="0" w:color="auto"/>
        <w:bottom w:val="none" w:sz="0" w:space="0" w:color="auto"/>
        <w:right w:val="none" w:sz="0" w:space="0" w:color="auto"/>
      </w:divBdr>
    </w:div>
    <w:div w:id="855537824">
      <w:bodyDiv w:val="1"/>
      <w:marLeft w:val="0"/>
      <w:marRight w:val="0"/>
      <w:marTop w:val="0"/>
      <w:marBottom w:val="0"/>
      <w:divBdr>
        <w:top w:val="none" w:sz="0" w:space="0" w:color="auto"/>
        <w:left w:val="none" w:sz="0" w:space="0" w:color="auto"/>
        <w:bottom w:val="none" w:sz="0" w:space="0" w:color="auto"/>
        <w:right w:val="none" w:sz="0" w:space="0" w:color="auto"/>
      </w:divBdr>
    </w:div>
    <w:div w:id="884021618">
      <w:bodyDiv w:val="1"/>
      <w:marLeft w:val="0"/>
      <w:marRight w:val="0"/>
      <w:marTop w:val="0"/>
      <w:marBottom w:val="0"/>
      <w:divBdr>
        <w:top w:val="none" w:sz="0" w:space="0" w:color="auto"/>
        <w:left w:val="none" w:sz="0" w:space="0" w:color="auto"/>
        <w:bottom w:val="none" w:sz="0" w:space="0" w:color="auto"/>
        <w:right w:val="none" w:sz="0" w:space="0" w:color="auto"/>
      </w:divBdr>
    </w:div>
    <w:div w:id="927733398">
      <w:bodyDiv w:val="1"/>
      <w:marLeft w:val="0"/>
      <w:marRight w:val="0"/>
      <w:marTop w:val="0"/>
      <w:marBottom w:val="0"/>
      <w:divBdr>
        <w:top w:val="none" w:sz="0" w:space="0" w:color="auto"/>
        <w:left w:val="none" w:sz="0" w:space="0" w:color="auto"/>
        <w:bottom w:val="none" w:sz="0" w:space="0" w:color="auto"/>
        <w:right w:val="none" w:sz="0" w:space="0" w:color="auto"/>
      </w:divBdr>
    </w:div>
    <w:div w:id="968630844">
      <w:bodyDiv w:val="1"/>
      <w:marLeft w:val="0"/>
      <w:marRight w:val="0"/>
      <w:marTop w:val="0"/>
      <w:marBottom w:val="0"/>
      <w:divBdr>
        <w:top w:val="none" w:sz="0" w:space="0" w:color="auto"/>
        <w:left w:val="none" w:sz="0" w:space="0" w:color="auto"/>
        <w:bottom w:val="none" w:sz="0" w:space="0" w:color="auto"/>
        <w:right w:val="none" w:sz="0" w:space="0" w:color="auto"/>
      </w:divBdr>
    </w:div>
    <w:div w:id="1012414361">
      <w:bodyDiv w:val="1"/>
      <w:marLeft w:val="0"/>
      <w:marRight w:val="0"/>
      <w:marTop w:val="0"/>
      <w:marBottom w:val="0"/>
      <w:divBdr>
        <w:top w:val="none" w:sz="0" w:space="0" w:color="auto"/>
        <w:left w:val="none" w:sz="0" w:space="0" w:color="auto"/>
        <w:bottom w:val="none" w:sz="0" w:space="0" w:color="auto"/>
        <w:right w:val="none" w:sz="0" w:space="0" w:color="auto"/>
      </w:divBdr>
    </w:div>
    <w:div w:id="1075318675">
      <w:bodyDiv w:val="1"/>
      <w:marLeft w:val="0"/>
      <w:marRight w:val="0"/>
      <w:marTop w:val="0"/>
      <w:marBottom w:val="0"/>
      <w:divBdr>
        <w:top w:val="none" w:sz="0" w:space="0" w:color="auto"/>
        <w:left w:val="none" w:sz="0" w:space="0" w:color="auto"/>
        <w:bottom w:val="none" w:sz="0" w:space="0" w:color="auto"/>
        <w:right w:val="none" w:sz="0" w:space="0" w:color="auto"/>
      </w:divBdr>
    </w:div>
    <w:div w:id="1099372725">
      <w:bodyDiv w:val="1"/>
      <w:marLeft w:val="0"/>
      <w:marRight w:val="0"/>
      <w:marTop w:val="0"/>
      <w:marBottom w:val="0"/>
      <w:divBdr>
        <w:top w:val="none" w:sz="0" w:space="0" w:color="auto"/>
        <w:left w:val="none" w:sz="0" w:space="0" w:color="auto"/>
        <w:bottom w:val="none" w:sz="0" w:space="0" w:color="auto"/>
        <w:right w:val="none" w:sz="0" w:space="0" w:color="auto"/>
      </w:divBdr>
      <w:divsChild>
        <w:div w:id="2090342007">
          <w:marLeft w:val="0"/>
          <w:marRight w:val="0"/>
          <w:marTop w:val="0"/>
          <w:marBottom w:val="0"/>
          <w:divBdr>
            <w:top w:val="none" w:sz="0" w:space="0" w:color="auto"/>
            <w:left w:val="none" w:sz="0" w:space="0" w:color="auto"/>
            <w:bottom w:val="none" w:sz="0" w:space="0" w:color="auto"/>
            <w:right w:val="none" w:sz="0" w:space="0" w:color="auto"/>
          </w:divBdr>
        </w:div>
        <w:div w:id="1594195164">
          <w:marLeft w:val="0"/>
          <w:marRight w:val="0"/>
          <w:marTop w:val="0"/>
          <w:marBottom w:val="0"/>
          <w:divBdr>
            <w:top w:val="none" w:sz="0" w:space="0" w:color="auto"/>
            <w:left w:val="none" w:sz="0" w:space="0" w:color="auto"/>
            <w:bottom w:val="none" w:sz="0" w:space="0" w:color="auto"/>
            <w:right w:val="none" w:sz="0" w:space="0" w:color="auto"/>
          </w:divBdr>
        </w:div>
        <w:div w:id="636909533">
          <w:marLeft w:val="0"/>
          <w:marRight w:val="0"/>
          <w:marTop w:val="0"/>
          <w:marBottom w:val="0"/>
          <w:divBdr>
            <w:top w:val="none" w:sz="0" w:space="0" w:color="auto"/>
            <w:left w:val="none" w:sz="0" w:space="0" w:color="auto"/>
            <w:bottom w:val="none" w:sz="0" w:space="0" w:color="auto"/>
            <w:right w:val="none" w:sz="0" w:space="0" w:color="auto"/>
          </w:divBdr>
        </w:div>
        <w:div w:id="66617285">
          <w:marLeft w:val="0"/>
          <w:marRight w:val="0"/>
          <w:marTop w:val="0"/>
          <w:marBottom w:val="0"/>
          <w:divBdr>
            <w:top w:val="none" w:sz="0" w:space="0" w:color="auto"/>
            <w:left w:val="none" w:sz="0" w:space="0" w:color="auto"/>
            <w:bottom w:val="none" w:sz="0" w:space="0" w:color="auto"/>
            <w:right w:val="none" w:sz="0" w:space="0" w:color="auto"/>
          </w:divBdr>
        </w:div>
        <w:div w:id="1746877889">
          <w:marLeft w:val="0"/>
          <w:marRight w:val="0"/>
          <w:marTop w:val="0"/>
          <w:marBottom w:val="0"/>
          <w:divBdr>
            <w:top w:val="none" w:sz="0" w:space="0" w:color="auto"/>
            <w:left w:val="none" w:sz="0" w:space="0" w:color="auto"/>
            <w:bottom w:val="none" w:sz="0" w:space="0" w:color="auto"/>
            <w:right w:val="none" w:sz="0" w:space="0" w:color="auto"/>
          </w:divBdr>
        </w:div>
        <w:div w:id="748767240">
          <w:marLeft w:val="0"/>
          <w:marRight w:val="0"/>
          <w:marTop w:val="0"/>
          <w:marBottom w:val="0"/>
          <w:divBdr>
            <w:top w:val="none" w:sz="0" w:space="0" w:color="auto"/>
            <w:left w:val="none" w:sz="0" w:space="0" w:color="auto"/>
            <w:bottom w:val="none" w:sz="0" w:space="0" w:color="auto"/>
            <w:right w:val="none" w:sz="0" w:space="0" w:color="auto"/>
          </w:divBdr>
        </w:div>
        <w:div w:id="167210929">
          <w:marLeft w:val="0"/>
          <w:marRight w:val="0"/>
          <w:marTop w:val="0"/>
          <w:marBottom w:val="0"/>
          <w:divBdr>
            <w:top w:val="none" w:sz="0" w:space="0" w:color="auto"/>
            <w:left w:val="none" w:sz="0" w:space="0" w:color="auto"/>
            <w:bottom w:val="none" w:sz="0" w:space="0" w:color="auto"/>
            <w:right w:val="none" w:sz="0" w:space="0" w:color="auto"/>
          </w:divBdr>
        </w:div>
        <w:div w:id="1890191040">
          <w:marLeft w:val="0"/>
          <w:marRight w:val="0"/>
          <w:marTop w:val="0"/>
          <w:marBottom w:val="0"/>
          <w:divBdr>
            <w:top w:val="none" w:sz="0" w:space="0" w:color="auto"/>
            <w:left w:val="none" w:sz="0" w:space="0" w:color="auto"/>
            <w:bottom w:val="none" w:sz="0" w:space="0" w:color="auto"/>
            <w:right w:val="none" w:sz="0" w:space="0" w:color="auto"/>
          </w:divBdr>
        </w:div>
        <w:div w:id="1823814899">
          <w:marLeft w:val="0"/>
          <w:marRight w:val="0"/>
          <w:marTop w:val="0"/>
          <w:marBottom w:val="0"/>
          <w:divBdr>
            <w:top w:val="none" w:sz="0" w:space="0" w:color="auto"/>
            <w:left w:val="none" w:sz="0" w:space="0" w:color="auto"/>
            <w:bottom w:val="none" w:sz="0" w:space="0" w:color="auto"/>
            <w:right w:val="none" w:sz="0" w:space="0" w:color="auto"/>
          </w:divBdr>
        </w:div>
        <w:div w:id="1640958961">
          <w:marLeft w:val="0"/>
          <w:marRight w:val="0"/>
          <w:marTop w:val="0"/>
          <w:marBottom w:val="0"/>
          <w:divBdr>
            <w:top w:val="none" w:sz="0" w:space="0" w:color="auto"/>
            <w:left w:val="none" w:sz="0" w:space="0" w:color="auto"/>
            <w:bottom w:val="none" w:sz="0" w:space="0" w:color="auto"/>
            <w:right w:val="none" w:sz="0" w:space="0" w:color="auto"/>
          </w:divBdr>
        </w:div>
        <w:div w:id="967012367">
          <w:marLeft w:val="0"/>
          <w:marRight w:val="0"/>
          <w:marTop w:val="0"/>
          <w:marBottom w:val="0"/>
          <w:divBdr>
            <w:top w:val="none" w:sz="0" w:space="0" w:color="auto"/>
            <w:left w:val="none" w:sz="0" w:space="0" w:color="auto"/>
            <w:bottom w:val="none" w:sz="0" w:space="0" w:color="auto"/>
            <w:right w:val="none" w:sz="0" w:space="0" w:color="auto"/>
          </w:divBdr>
        </w:div>
        <w:div w:id="712920927">
          <w:marLeft w:val="0"/>
          <w:marRight w:val="0"/>
          <w:marTop w:val="0"/>
          <w:marBottom w:val="0"/>
          <w:divBdr>
            <w:top w:val="none" w:sz="0" w:space="0" w:color="auto"/>
            <w:left w:val="none" w:sz="0" w:space="0" w:color="auto"/>
            <w:bottom w:val="none" w:sz="0" w:space="0" w:color="auto"/>
            <w:right w:val="none" w:sz="0" w:space="0" w:color="auto"/>
          </w:divBdr>
        </w:div>
        <w:div w:id="477766194">
          <w:marLeft w:val="0"/>
          <w:marRight w:val="0"/>
          <w:marTop w:val="0"/>
          <w:marBottom w:val="0"/>
          <w:divBdr>
            <w:top w:val="none" w:sz="0" w:space="0" w:color="auto"/>
            <w:left w:val="none" w:sz="0" w:space="0" w:color="auto"/>
            <w:bottom w:val="none" w:sz="0" w:space="0" w:color="auto"/>
            <w:right w:val="none" w:sz="0" w:space="0" w:color="auto"/>
          </w:divBdr>
        </w:div>
        <w:div w:id="1917746092">
          <w:marLeft w:val="0"/>
          <w:marRight w:val="0"/>
          <w:marTop w:val="0"/>
          <w:marBottom w:val="0"/>
          <w:divBdr>
            <w:top w:val="none" w:sz="0" w:space="0" w:color="auto"/>
            <w:left w:val="none" w:sz="0" w:space="0" w:color="auto"/>
            <w:bottom w:val="none" w:sz="0" w:space="0" w:color="auto"/>
            <w:right w:val="none" w:sz="0" w:space="0" w:color="auto"/>
          </w:divBdr>
        </w:div>
        <w:div w:id="266231442">
          <w:marLeft w:val="0"/>
          <w:marRight w:val="0"/>
          <w:marTop w:val="0"/>
          <w:marBottom w:val="0"/>
          <w:divBdr>
            <w:top w:val="none" w:sz="0" w:space="0" w:color="auto"/>
            <w:left w:val="none" w:sz="0" w:space="0" w:color="auto"/>
            <w:bottom w:val="none" w:sz="0" w:space="0" w:color="auto"/>
            <w:right w:val="none" w:sz="0" w:space="0" w:color="auto"/>
          </w:divBdr>
        </w:div>
        <w:div w:id="716272562">
          <w:marLeft w:val="0"/>
          <w:marRight w:val="0"/>
          <w:marTop w:val="0"/>
          <w:marBottom w:val="0"/>
          <w:divBdr>
            <w:top w:val="none" w:sz="0" w:space="0" w:color="auto"/>
            <w:left w:val="none" w:sz="0" w:space="0" w:color="auto"/>
            <w:bottom w:val="none" w:sz="0" w:space="0" w:color="auto"/>
            <w:right w:val="none" w:sz="0" w:space="0" w:color="auto"/>
          </w:divBdr>
        </w:div>
        <w:div w:id="479078543">
          <w:marLeft w:val="0"/>
          <w:marRight w:val="0"/>
          <w:marTop w:val="0"/>
          <w:marBottom w:val="0"/>
          <w:divBdr>
            <w:top w:val="none" w:sz="0" w:space="0" w:color="auto"/>
            <w:left w:val="none" w:sz="0" w:space="0" w:color="auto"/>
            <w:bottom w:val="none" w:sz="0" w:space="0" w:color="auto"/>
            <w:right w:val="none" w:sz="0" w:space="0" w:color="auto"/>
          </w:divBdr>
        </w:div>
        <w:div w:id="362559384">
          <w:marLeft w:val="0"/>
          <w:marRight w:val="0"/>
          <w:marTop w:val="0"/>
          <w:marBottom w:val="0"/>
          <w:divBdr>
            <w:top w:val="none" w:sz="0" w:space="0" w:color="auto"/>
            <w:left w:val="none" w:sz="0" w:space="0" w:color="auto"/>
            <w:bottom w:val="none" w:sz="0" w:space="0" w:color="auto"/>
            <w:right w:val="none" w:sz="0" w:space="0" w:color="auto"/>
          </w:divBdr>
        </w:div>
        <w:div w:id="1792824187">
          <w:marLeft w:val="0"/>
          <w:marRight w:val="0"/>
          <w:marTop w:val="0"/>
          <w:marBottom w:val="0"/>
          <w:divBdr>
            <w:top w:val="none" w:sz="0" w:space="0" w:color="auto"/>
            <w:left w:val="none" w:sz="0" w:space="0" w:color="auto"/>
            <w:bottom w:val="none" w:sz="0" w:space="0" w:color="auto"/>
            <w:right w:val="none" w:sz="0" w:space="0" w:color="auto"/>
          </w:divBdr>
        </w:div>
      </w:divsChild>
    </w:div>
    <w:div w:id="1120803221">
      <w:bodyDiv w:val="1"/>
      <w:marLeft w:val="0"/>
      <w:marRight w:val="0"/>
      <w:marTop w:val="0"/>
      <w:marBottom w:val="0"/>
      <w:divBdr>
        <w:top w:val="none" w:sz="0" w:space="0" w:color="auto"/>
        <w:left w:val="none" w:sz="0" w:space="0" w:color="auto"/>
        <w:bottom w:val="none" w:sz="0" w:space="0" w:color="auto"/>
        <w:right w:val="none" w:sz="0" w:space="0" w:color="auto"/>
      </w:divBdr>
    </w:div>
    <w:div w:id="1161429379">
      <w:bodyDiv w:val="1"/>
      <w:marLeft w:val="0"/>
      <w:marRight w:val="0"/>
      <w:marTop w:val="0"/>
      <w:marBottom w:val="0"/>
      <w:divBdr>
        <w:top w:val="none" w:sz="0" w:space="0" w:color="auto"/>
        <w:left w:val="none" w:sz="0" w:space="0" w:color="auto"/>
        <w:bottom w:val="none" w:sz="0" w:space="0" w:color="auto"/>
        <w:right w:val="none" w:sz="0" w:space="0" w:color="auto"/>
      </w:divBdr>
    </w:div>
    <w:div w:id="1175459915">
      <w:bodyDiv w:val="1"/>
      <w:marLeft w:val="0"/>
      <w:marRight w:val="0"/>
      <w:marTop w:val="0"/>
      <w:marBottom w:val="0"/>
      <w:divBdr>
        <w:top w:val="none" w:sz="0" w:space="0" w:color="auto"/>
        <w:left w:val="none" w:sz="0" w:space="0" w:color="auto"/>
        <w:bottom w:val="none" w:sz="0" w:space="0" w:color="auto"/>
        <w:right w:val="none" w:sz="0" w:space="0" w:color="auto"/>
      </w:divBdr>
    </w:div>
    <w:div w:id="1185746721">
      <w:bodyDiv w:val="1"/>
      <w:marLeft w:val="0"/>
      <w:marRight w:val="0"/>
      <w:marTop w:val="0"/>
      <w:marBottom w:val="0"/>
      <w:divBdr>
        <w:top w:val="none" w:sz="0" w:space="0" w:color="auto"/>
        <w:left w:val="none" w:sz="0" w:space="0" w:color="auto"/>
        <w:bottom w:val="none" w:sz="0" w:space="0" w:color="auto"/>
        <w:right w:val="none" w:sz="0" w:space="0" w:color="auto"/>
      </w:divBdr>
      <w:divsChild>
        <w:div w:id="837497644">
          <w:marLeft w:val="0"/>
          <w:marRight w:val="0"/>
          <w:marTop w:val="0"/>
          <w:marBottom w:val="0"/>
          <w:divBdr>
            <w:top w:val="none" w:sz="0" w:space="0" w:color="auto"/>
            <w:left w:val="none" w:sz="0" w:space="0" w:color="auto"/>
            <w:bottom w:val="none" w:sz="0" w:space="0" w:color="auto"/>
            <w:right w:val="none" w:sz="0" w:space="0" w:color="auto"/>
          </w:divBdr>
        </w:div>
        <w:div w:id="877815074">
          <w:marLeft w:val="0"/>
          <w:marRight w:val="0"/>
          <w:marTop w:val="0"/>
          <w:marBottom w:val="0"/>
          <w:divBdr>
            <w:top w:val="none" w:sz="0" w:space="0" w:color="auto"/>
            <w:left w:val="none" w:sz="0" w:space="0" w:color="auto"/>
            <w:bottom w:val="none" w:sz="0" w:space="0" w:color="auto"/>
            <w:right w:val="none" w:sz="0" w:space="0" w:color="auto"/>
          </w:divBdr>
        </w:div>
        <w:div w:id="2067991558">
          <w:marLeft w:val="0"/>
          <w:marRight w:val="0"/>
          <w:marTop w:val="0"/>
          <w:marBottom w:val="0"/>
          <w:divBdr>
            <w:top w:val="none" w:sz="0" w:space="0" w:color="auto"/>
            <w:left w:val="none" w:sz="0" w:space="0" w:color="auto"/>
            <w:bottom w:val="none" w:sz="0" w:space="0" w:color="auto"/>
            <w:right w:val="none" w:sz="0" w:space="0" w:color="auto"/>
          </w:divBdr>
        </w:div>
        <w:div w:id="1216815452">
          <w:marLeft w:val="0"/>
          <w:marRight w:val="0"/>
          <w:marTop w:val="0"/>
          <w:marBottom w:val="0"/>
          <w:divBdr>
            <w:top w:val="none" w:sz="0" w:space="0" w:color="auto"/>
            <w:left w:val="none" w:sz="0" w:space="0" w:color="auto"/>
            <w:bottom w:val="none" w:sz="0" w:space="0" w:color="auto"/>
            <w:right w:val="none" w:sz="0" w:space="0" w:color="auto"/>
          </w:divBdr>
        </w:div>
      </w:divsChild>
    </w:div>
    <w:div w:id="1235510986">
      <w:bodyDiv w:val="1"/>
      <w:marLeft w:val="0"/>
      <w:marRight w:val="0"/>
      <w:marTop w:val="0"/>
      <w:marBottom w:val="0"/>
      <w:divBdr>
        <w:top w:val="none" w:sz="0" w:space="0" w:color="auto"/>
        <w:left w:val="none" w:sz="0" w:space="0" w:color="auto"/>
        <w:bottom w:val="none" w:sz="0" w:space="0" w:color="auto"/>
        <w:right w:val="none" w:sz="0" w:space="0" w:color="auto"/>
      </w:divBdr>
    </w:div>
    <w:div w:id="1295910283">
      <w:bodyDiv w:val="1"/>
      <w:marLeft w:val="0"/>
      <w:marRight w:val="0"/>
      <w:marTop w:val="0"/>
      <w:marBottom w:val="0"/>
      <w:divBdr>
        <w:top w:val="none" w:sz="0" w:space="0" w:color="auto"/>
        <w:left w:val="none" w:sz="0" w:space="0" w:color="auto"/>
        <w:bottom w:val="none" w:sz="0" w:space="0" w:color="auto"/>
        <w:right w:val="none" w:sz="0" w:space="0" w:color="auto"/>
      </w:divBdr>
    </w:div>
    <w:div w:id="1318417983">
      <w:bodyDiv w:val="1"/>
      <w:marLeft w:val="0"/>
      <w:marRight w:val="0"/>
      <w:marTop w:val="0"/>
      <w:marBottom w:val="0"/>
      <w:divBdr>
        <w:top w:val="none" w:sz="0" w:space="0" w:color="auto"/>
        <w:left w:val="none" w:sz="0" w:space="0" w:color="auto"/>
        <w:bottom w:val="none" w:sz="0" w:space="0" w:color="auto"/>
        <w:right w:val="none" w:sz="0" w:space="0" w:color="auto"/>
      </w:divBdr>
    </w:div>
    <w:div w:id="1448429820">
      <w:bodyDiv w:val="1"/>
      <w:marLeft w:val="0"/>
      <w:marRight w:val="0"/>
      <w:marTop w:val="0"/>
      <w:marBottom w:val="0"/>
      <w:divBdr>
        <w:top w:val="none" w:sz="0" w:space="0" w:color="auto"/>
        <w:left w:val="none" w:sz="0" w:space="0" w:color="auto"/>
        <w:bottom w:val="none" w:sz="0" w:space="0" w:color="auto"/>
        <w:right w:val="none" w:sz="0" w:space="0" w:color="auto"/>
      </w:divBdr>
    </w:div>
    <w:div w:id="1468622267">
      <w:bodyDiv w:val="1"/>
      <w:marLeft w:val="0"/>
      <w:marRight w:val="0"/>
      <w:marTop w:val="0"/>
      <w:marBottom w:val="0"/>
      <w:divBdr>
        <w:top w:val="none" w:sz="0" w:space="0" w:color="auto"/>
        <w:left w:val="none" w:sz="0" w:space="0" w:color="auto"/>
        <w:bottom w:val="none" w:sz="0" w:space="0" w:color="auto"/>
        <w:right w:val="none" w:sz="0" w:space="0" w:color="auto"/>
      </w:divBdr>
    </w:div>
    <w:div w:id="1628245022">
      <w:bodyDiv w:val="1"/>
      <w:marLeft w:val="0"/>
      <w:marRight w:val="0"/>
      <w:marTop w:val="0"/>
      <w:marBottom w:val="0"/>
      <w:divBdr>
        <w:top w:val="none" w:sz="0" w:space="0" w:color="auto"/>
        <w:left w:val="none" w:sz="0" w:space="0" w:color="auto"/>
        <w:bottom w:val="none" w:sz="0" w:space="0" w:color="auto"/>
        <w:right w:val="none" w:sz="0" w:space="0" w:color="auto"/>
      </w:divBdr>
    </w:div>
    <w:div w:id="1655837758">
      <w:bodyDiv w:val="1"/>
      <w:marLeft w:val="0"/>
      <w:marRight w:val="0"/>
      <w:marTop w:val="0"/>
      <w:marBottom w:val="0"/>
      <w:divBdr>
        <w:top w:val="none" w:sz="0" w:space="0" w:color="auto"/>
        <w:left w:val="none" w:sz="0" w:space="0" w:color="auto"/>
        <w:bottom w:val="none" w:sz="0" w:space="0" w:color="auto"/>
        <w:right w:val="none" w:sz="0" w:space="0" w:color="auto"/>
      </w:divBdr>
    </w:div>
    <w:div w:id="1700086498">
      <w:bodyDiv w:val="1"/>
      <w:marLeft w:val="0"/>
      <w:marRight w:val="0"/>
      <w:marTop w:val="0"/>
      <w:marBottom w:val="0"/>
      <w:divBdr>
        <w:top w:val="none" w:sz="0" w:space="0" w:color="auto"/>
        <w:left w:val="none" w:sz="0" w:space="0" w:color="auto"/>
        <w:bottom w:val="none" w:sz="0" w:space="0" w:color="auto"/>
        <w:right w:val="none" w:sz="0" w:space="0" w:color="auto"/>
      </w:divBdr>
    </w:div>
    <w:div w:id="1712802643">
      <w:bodyDiv w:val="1"/>
      <w:marLeft w:val="0"/>
      <w:marRight w:val="0"/>
      <w:marTop w:val="0"/>
      <w:marBottom w:val="0"/>
      <w:divBdr>
        <w:top w:val="none" w:sz="0" w:space="0" w:color="auto"/>
        <w:left w:val="none" w:sz="0" w:space="0" w:color="auto"/>
        <w:bottom w:val="none" w:sz="0" w:space="0" w:color="auto"/>
        <w:right w:val="none" w:sz="0" w:space="0" w:color="auto"/>
      </w:divBdr>
    </w:div>
    <w:div w:id="1717074827">
      <w:bodyDiv w:val="1"/>
      <w:marLeft w:val="0"/>
      <w:marRight w:val="0"/>
      <w:marTop w:val="0"/>
      <w:marBottom w:val="0"/>
      <w:divBdr>
        <w:top w:val="none" w:sz="0" w:space="0" w:color="auto"/>
        <w:left w:val="none" w:sz="0" w:space="0" w:color="auto"/>
        <w:bottom w:val="none" w:sz="0" w:space="0" w:color="auto"/>
        <w:right w:val="none" w:sz="0" w:space="0" w:color="auto"/>
      </w:divBdr>
    </w:div>
    <w:div w:id="1805349589">
      <w:bodyDiv w:val="1"/>
      <w:marLeft w:val="0"/>
      <w:marRight w:val="0"/>
      <w:marTop w:val="0"/>
      <w:marBottom w:val="0"/>
      <w:divBdr>
        <w:top w:val="none" w:sz="0" w:space="0" w:color="auto"/>
        <w:left w:val="none" w:sz="0" w:space="0" w:color="auto"/>
        <w:bottom w:val="none" w:sz="0" w:space="0" w:color="auto"/>
        <w:right w:val="none" w:sz="0" w:space="0" w:color="auto"/>
      </w:divBdr>
    </w:div>
    <w:div w:id="1828400507">
      <w:bodyDiv w:val="1"/>
      <w:marLeft w:val="0"/>
      <w:marRight w:val="0"/>
      <w:marTop w:val="0"/>
      <w:marBottom w:val="0"/>
      <w:divBdr>
        <w:top w:val="none" w:sz="0" w:space="0" w:color="auto"/>
        <w:left w:val="none" w:sz="0" w:space="0" w:color="auto"/>
        <w:bottom w:val="none" w:sz="0" w:space="0" w:color="auto"/>
        <w:right w:val="none" w:sz="0" w:space="0" w:color="auto"/>
      </w:divBdr>
    </w:div>
    <w:div w:id="1848247260">
      <w:bodyDiv w:val="1"/>
      <w:marLeft w:val="0"/>
      <w:marRight w:val="0"/>
      <w:marTop w:val="0"/>
      <w:marBottom w:val="0"/>
      <w:divBdr>
        <w:top w:val="none" w:sz="0" w:space="0" w:color="auto"/>
        <w:left w:val="none" w:sz="0" w:space="0" w:color="auto"/>
        <w:bottom w:val="none" w:sz="0" w:space="0" w:color="auto"/>
        <w:right w:val="none" w:sz="0" w:space="0" w:color="auto"/>
      </w:divBdr>
    </w:div>
    <w:div w:id="1881743223">
      <w:bodyDiv w:val="1"/>
      <w:marLeft w:val="0"/>
      <w:marRight w:val="0"/>
      <w:marTop w:val="0"/>
      <w:marBottom w:val="0"/>
      <w:divBdr>
        <w:top w:val="none" w:sz="0" w:space="0" w:color="auto"/>
        <w:left w:val="none" w:sz="0" w:space="0" w:color="auto"/>
        <w:bottom w:val="none" w:sz="0" w:space="0" w:color="auto"/>
        <w:right w:val="none" w:sz="0" w:space="0" w:color="auto"/>
      </w:divBdr>
    </w:div>
    <w:div w:id="1902714634">
      <w:bodyDiv w:val="1"/>
      <w:marLeft w:val="0"/>
      <w:marRight w:val="0"/>
      <w:marTop w:val="0"/>
      <w:marBottom w:val="0"/>
      <w:divBdr>
        <w:top w:val="none" w:sz="0" w:space="0" w:color="auto"/>
        <w:left w:val="none" w:sz="0" w:space="0" w:color="auto"/>
        <w:bottom w:val="none" w:sz="0" w:space="0" w:color="auto"/>
        <w:right w:val="none" w:sz="0" w:space="0" w:color="auto"/>
      </w:divBdr>
    </w:div>
    <w:div w:id="1909463899">
      <w:bodyDiv w:val="1"/>
      <w:marLeft w:val="0"/>
      <w:marRight w:val="0"/>
      <w:marTop w:val="0"/>
      <w:marBottom w:val="0"/>
      <w:divBdr>
        <w:top w:val="none" w:sz="0" w:space="0" w:color="auto"/>
        <w:left w:val="none" w:sz="0" w:space="0" w:color="auto"/>
        <w:bottom w:val="none" w:sz="0" w:space="0" w:color="auto"/>
        <w:right w:val="none" w:sz="0" w:space="0" w:color="auto"/>
      </w:divBdr>
    </w:div>
    <w:div w:id="2007393156">
      <w:bodyDiv w:val="1"/>
      <w:marLeft w:val="0"/>
      <w:marRight w:val="0"/>
      <w:marTop w:val="0"/>
      <w:marBottom w:val="0"/>
      <w:divBdr>
        <w:top w:val="none" w:sz="0" w:space="0" w:color="auto"/>
        <w:left w:val="none" w:sz="0" w:space="0" w:color="auto"/>
        <w:bottom w:val="none" w:sz="0" w:space="0" w:color="auto"/>
        <w:right w:val="none" w:sz="0" w:space="0" w:color="auto"/>
      </w:divBdr>
    </w:div>
    <w:div w:id="2082748363">
      <w:bodyDiv w:val="1"/>
      <w:marLeft w:val="0"/>
      <w:marRight w:val="0"/>
      <w:marTop w:val="0"/>
      <w:marBottom w:val="0"/>
      <w:divBdr>
        <w:top w:val="none" w:sz="0" w:space="0" w:color="auto"/>
        <w:left w:val="none" w:sz="0" w:space="0" w:color="auto"/>
        <w:bottom w:val="none" w:sz="0" w:space="0" w:color="auto"/>
        <w:right w:val="none" w:sz="0" w:space="0" w:color="auto"/>
      </w:divBdr>
    </w:div>
    <w:div w:id="2088992420">
      <w:bodyDiv w:val="1"/>
      <w:marLeft w:val="0"/>
      <w:marRight w:val="0"/>
      <w:marTop w:val="0"/>
      <w:marBottom w:val="0"/>
      <w:divBdr>
        <w:top w:val="none" w:sz="0" w:space="0" w:color="auto"/>
        <w:left w:val="none" w:sz="0" w:space="0" w:color="auto"/>
        <w:bottom w:val="none" w:sz="0" w:space="0" w:color="auto"/>
        <w:right w:val="none" w:sz="0" w:space="0" w:color="auto"/>
      </w:divBdr>
    </w:div>
    <w:div w:id="2102138801">
      <w:bodyDiv w:val="1"/>
      <w:marLeft w:val="0"/>
      <w:marRight w:val="0"/>
      <w:marTop w:val="0"/>
      <w:marBottom w:val="0"/>
      <w:divBdr>
        <w:top w:val="none" w:sz="0" w:space="0" w:color="auto"/>
        <w:left w:val="none" w:sz="0" w:space="0" w:color="auto"/>
        <w:bottom w:val="none" w:sz="0" w:space="0" w:color="auto"/>
        <w:right w:val="none" w:sz="0" w:space="0" w:color="auto"/>
      </w:divBdr>
    </w:div>
    <w:div w:id="211551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yandex.ru/maps/org/tserkov_voskreseniya_khristova_v_podgornom/1336325620/"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yandex.ru/maps/org/tserkov_voskreseniya_khristova_v_podgornom/1336325620/"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5C3ED-3EC7-4C56-A993-2822342C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24</Pages>
  <Words>4261</Words>
  <Characters>26710</Characters>
  <Application>Microsoft Office Word</Application>
  <DocSecurity>0</DocSecurity>
  <Lines>222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30910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petrova</cp:lastModifiedBy>
  <cp:revision>18</cp:revision>
  <cp:lastPrinted>2023-04-17T06:35:00Z</cp:lastPrinted>
  <dcterms:created xsi:type="dcterms:W3CDTF">2023-01-24T07:27:00Z</dcterms:created>
  <dcterms:modified xsi:type="dcterms:W3CDTF">2023-04-18T06:33:00Z</dcterms:modified>
</cp:coreProperties>
</file>