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AD48D6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AD48D6" w:rsidRDefault="00AD48D6" w:rsidP="00AD48D6">
      <w:pPr>
        <w:pStyle w:val="3"/>
        <w:framePr w:w="9002" w:h="2705" w:hSpace="180" w:wrap="around" w:vAnchor="text" w:hAnchor="page" w:x="1882" w:y="1"/>
        <w:jc w:val="center"/>
        <w:rPr>
          <w:b/>
          <w:szCs w:val="28"/>
        </w:rPr>
      </w:pPr>
      <w:r w:rsidRPr="00905ED3">
        <w:rPr>
          <w:b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AD48D6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АДМИНИСТРАЦИЯ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1631D1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D1">
        <w:rPr>
          <w:rFonts w:ascii="Times New Roman" w:hAnsi="Times New Roman"/>
          <w:b/>
          <w:sz w:val="36"/>
          <w:szCs w:val="36"/>
        </w:rPr>
        <w:t>ПОСТАНОВЛЕНИЕ</w:t>
      </w:r>
    </w:p>
    <w:p w:rsidR="00AD48D6" w:rsidRPr="00583E4B" w:rsidRDefault="00583E4B" w:rsidP="00AD48D6">
      <w:pPr>
        <w:framePr w:w="9297" w:h="936" w:hSpace="180" w:wrap="around" w:vAnchor="text" w:hAnchor="page" w:x="1501" w:y="2837"/>
        <w:rPr>
          <w:rFonts w:ascii="Times New Roman" w:hAnsi="Times New Roman"/>
          <w:sz w:val="28"/>
          <w:szCs w:val="28"/>
        </w:rPr>
      </w:pPr>
      <w:r w:rsidRPr="00583E4B">
        <w:rPr>
          <w:rFonts w:ascii="Times New Roman" w:hAnsi="Times New Roman"/>
          <w:sz w:val="28"/>
          <w:szCs w:val="28"/>
        </w:rPr>
        <w:t>02.11.</w:t>
      </w:r>
      <w:r w:rsidR="00BD606D" w:rsidRPr="00583E4B">
        <w:rPr>
          <w:rFonts w:ascii="Times New Roman" w:hAnsi="Times New Roman"/>
          <w:sz w:val="28"/>
          <w:szCs w:val="28"/>
        </w:rPr>
        <w:t xml:space="preserve"> 201</w:t>
      </w:r>
      <w:r w:rsidR="009720E7" w:rsidRPr="00583E4B">
        <w:rPr>
          <w:rFonts w:ascii="Times New Roman" w:hAnsi="Times New Roman"/>
          <w:sz w:val="28"/>
          <w:szCs w:val="28"/>
        </w:rPr>
        <w:t>6</w:t>
      </w:r>
      <w:r w:rsidR="008C5026" w:rsidRPr="00583E4B">
        <w:rPr>
          <w:rFonts w:ascii="Times New Roman" w:hAnsi="Times New Roman"/>
          <w:sz w:val="28"/>
          <w:szCs w:val="28"/>
        </w:rPr>
        <w:t xml:space="preserve">     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D48D6" w:rsidRPr="001631D1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0pt" o:ole="">
            <v:imagedata r:id="rId8" o:title=""/>
          </v:shape>
          <o:OLEObject Type="Embed" ProgID="MSWordArt.2" ShapeID="_x0000_i1025" DrawAspect="Content" ObjectID="_1539685445" r:id="rId9">
            <o:FieldCodes>\s</o:FieldCodes>
          </o:OLEObject>
        </w:object>
      </w:r>
      <w:r w:rsidR="00AD48D6">
        <w:rPr>
          <w:rFonts w:ascii="Times New Roman" w:hAnsi="Times New Roman"/>
        </w:rPr>
        <w:t xml:space="preserve">  </w:t>
      </w:r>
      <w:r w:rsidRPr="00583E4B">
        <w:rPr>
          <w:rFonts w:ascii="Times New Roman" w:hAnsi="Times New Roman"/>
          <w:sz w:val="28"/>
          <w:szCs w:val="28"/>
        </w:rPr>
        <w:t>1858</w:t>
      </w:r>
    </w:p>
    <w:p w:rsidR="00AD48D6" w:rsidRPr="001631D1" w:rsidRDefault="00AD48D6" w:rsidP="00AD48D6">
      <w:pPr>
        <w:framePr w:w="9297" w:h="936" w:hSpace="180" w:wrap="around" w:vAnchor="text" w:hAnchor="page" w:x="1501" w:y="2837"/>
        <w:jc w:val="center"/>
        <w:rPr>
          <w:rFonts w:ascii="Times New Roman" w:hAnsi="Times New Roman"/>
        </w:rPr>
      </w:pPr>
      <w:r w:rsidRPr="001631D1">
        <w:rPr>
          <w:rFonts w:ascii="Times New Roman" w:hAnsi="Times New Roman"/>
          <w:b/>
          <w:sz w:val="28"/>
        </w:rPr>
        <w:t>г.</w:t>
      </w:r>
      <w:r w:rsidR="006F5809">
        <w:rPr>
          <w:rFonts w:ascii="Times New Roman" w:hAnsi="Times New Roman"/>
          <w:b/>
          <w:sz w:val="28"/>
        </w:rPr>
        <w:t xml:space="preserve"> </w:t>
      </w:r>
      <w:r w:rsidRPr="001631D1">
        <w:rPr>
          <w:rFonts w:ascii="Times New Roman" w:hAnsi="Times New Roman"/>
          <w:b/>
          <w:sz w:val="28"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8D6" w:rsidRDefault="008C5026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10696">
        <w:rPr>
          <w:rFonts w:ascii="Times New Roman" w:hAnsi="Times New Roman"/>
          <w:sz w:val="28"/>
          <w:szCs w:val="28"/>
        </w:rPr>
        <w:t>П</w:t>
      </w:r>
      <w:r w:rsidR="00AD48D6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="00AD48D6">
        <w:rPr>
          <w:rFonts w:ascii="Times New Roman" w:hAnsi="Times New Roman"/>
          <w:sz w:val="28"/>
          <w:szCs w:val="28"/>
        </w:rPr>
        <w:t xml:space="preserve"> о</w:t>
      </w:r>
      <w:r w:rsidR="00E667B1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r w:rsidR="004D605F">
        <w:rPr>
          <w:rFonts w:ascii="Times New Roman" w:hAnsi="Times New Roman"/>
          <w:sz w:val="28"/>
          <w:szCs w:val="28"/>
        </w:rPr>
        <w:t xml:space="preserve">Администрации </w:t>
      </w:r>
      <w:r w:rsidR="00E667B1"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BD606D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Железногорск </w:t>
      </w:r>
      <w:r w:rsidR="0095359C">
        <w:rPr>
          <w:rFonts w:ascii="Times New Roman" w:hAnsi="Times New Roman"/>
          <w:sz w:val="28"/>
          <w:szCs w:val="28"/>
        </w:rPr>
        <w:t xml:space="preserve">по должностям, </w:t>
      </w:r>
      <w:r w:rsidR="00E667B1">
        <w:rPr>
          <w:rFonts w:ascii="Times New Roman" w:hAnsi="Times New Roman"/>
          <w:sz w:val="28"/>
          <w:szCs w:val="28"/>
        </w:rPr>
        <w:t>не отн</w:t>
      </w:r>
      <w:r w:rsidR="0095359C">
        <w:rPr>
          <w:rFonts w:ascii="Times New Roman" w:hAnsi="Times New Roman"/>
          <w:sz w:val="28"/>
          <w:szCs w:val="28"/>
        </w:rPr>
        <w:t xml:space="preserve">есенным </w:t>
      </w:r>
      <w:r w:rsidR="00E667B1">
        <w:rPr>
          <w:rFonts w:ascii="Times New Roman" w:hAnsi="Times New Roman"/>
          <w:sz w:val="28"/>
          <w:szCs w:val="28"/>
        </w:rPr>
        <w:t xml:space="preserve"> к должностям муниципальной службы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 xml:space="preserve">Руководствуясь ст.12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>одекса Российской Федерации, Уставом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в </w:t>
      </w:r>
      <w:r w:rsidR="00EA417B" w:rsidRPr="00EA417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CD5F2B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9720E7">
        <w:rPr>
          <w:rFonts w:ascii="Times New Roman" w:hAnsi="Times New Roman" w:cs="Times New Roman"/>
          <w:sz w:val="28"/>
          <w:szCs w:val="28"/>
        </w:rPr>
        <w:t>с 01.01.2017 размеров окладов (должностных окладов), ставок заработной платы</w:t>
      </w:r>
      <w:r w:rsidR="00CB3F19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</w:t>
      </w:r>
      <w:r w:rsidR="00CB3F19" w:rsidRPr="00CB3F19">
        <w:rPr>
          <w:rFonts w:ascii="Times New Roman" w:hAnsi="Times New Roman" w:cs="Times New Roman"/>
          <w:sz w:val="28"/>
          <w:szCs w:val="28"/>
        </w:rPr>
        <w:t>а также работников органов местного самоуправления, не являющи</w:t>
      </w:r>
      <w:r w:rsidR="00133DF6">
        <w:rPr>
          <w:rFonts w:ascii="Times New Roman" w:hAnsi="Times New Roman" w:cs="Times New Roman"/>
          <w:sz w:val="28"/>
          <w:szCs w:val="28"/>
        </w:rPr>
        <w:t>х</w:t>
      </w:r>
      <w:r w:rsidR="00CB3F19" w:rsidRPr="00CB3F19">
        <w:rPr>
          <w:rFonts w:ascii="Times New Roman" w:hAnsi="Times New Roman" w:cs="Times New Roman"/>
          <w:sz w:val="28"/>
          <w:szCs w:val="28"/>
        </w:rPr>
        <w:t xml:space="preserve">ся лицами, замещающими муниципальные должности, </w:t>
      </w:r>
      <w:r w:rsidR="00CB3F19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39" w:rsidRDefault="00B429B1" w:rsidP="00B4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 xml:space="preserve">1. </w:t>
      </w:r>
      <w:r w:rsidR="000B2E6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B429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работников </w:t>
      </w:r>
      <w:r w:rsidR="004D6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221F65">
        <w:rPr>
          <w:rFonts w:ascii="Times New Roman" w:hAnsi="Times New Roman"/>
          <w:sz w:val="28"/>
          <w:szCs w:val="28"/>
        </w:rPr>
        <w:t xml:space="preserve"> по должностям, </w:t>
      </w:r>
      <w:r>
        <w:rPr>
          <w:rFonts w:ascii="Times New Roman" w:hAnsi="Times New Roman"/>
          <w:sz w:val="28"/>
          <w:szCs w:val="28"/>
        </w:rPr>
        <w:t>не отн</w:t>
      </w:r>
      <w:r w:rsidR="00221F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 w:rsidR="00221F65">
        <w:rPr>
          <w:rFonts w:ascii="Times New Roman" w:hAnsi="Times New Roman"/>
          <w:sz w:val="28"/>
          <w:szCs w:val="28"/>
        </w:rPr>
        <w:t xml:space="preserve">енным </w:t>
      </w:r>
      <w:r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AB70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/>
          <w:sz w:val="28"/>
          <w:szCs w:val="28"/>
        </w:rPr>
        <w:t>утвержденное постановлением Администрации ЗАТО 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/>
          <w:sz w:val="28"/>
          <w:szCs w:val="28"/>
        </w:rPr>
        <w:t xml:space="preserve">Железногорск от 23.09.2013 № 1497, </w:t>
      </w:r>
      <w:r w:rsidR="000B2E6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39">
        <w:rPr>
          <w:rFonts w:ascii="Times New Roman" w:hAnsi="Times New Roman" w:cs="Times New Roman"/>
          <w:sz w:val="28"/>
          <w:szCs w:val="28"/>
        </w:rPr>
        <w:t>:</w:t>
      </w:r>
    </w:p>
    <w:p w:rsidR="00F13478" w:rsidRDefault="000B2E60" w:rsidP="00B429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F1347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9C5D57">
        <w:rPr>
          <w:rFonts w:ascii="Times New Roman" w:hAnsi="Times New Roman" w:cs="Times New Roman"/>
          <w:sz w:val="28"/>
          <w:szCs w:val="28"/>
        </w:rPr>
        <w:t>2</w:t>
      </w:r>
      <w:r w:rsidR="00F13478">
        <w:rPr>
          <w:rFonts w:ascii="Times New Roman" w:hAnsi="Times New Roman" w:cs="Times New Roman"/>
          <w:sz w:val="28"/>
          <w:szCs w:val="28"/>
        </w:rPr>
        <w:t xml:space="preserve"> «</w:t>
      </w:r>
      <w:r w:rsidR="009C5D57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</w:t>
      </w:r>
      <w:r w:rsidR="00F13478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p w:rsidR="00F13478" w:rsidRDefault="00332B4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D9">
        <w:rPr>
          <w:rFonts w:ascii="Times New Roman" w:hAnsi="Times New Roman" w:cs="Times New Roman"/>
          <w:sz w:val="28"/>
          <w:szCs w:val="28"/>
        </w:rPr>
        <w:t>«</w:t>
      </w:r>
      <w:r w:rsidR="000C1049">
        <w:rPr>
          <w:rFonts w:ascii="Times New Roman" w:hAnsi="Times New Roman" w:cs="Times New Roman"/>
          <w:sz w:val="28"/>
          <w:szCs w:val="28"/>
        </w:rPr>
        <w:t>2</w:t>
      </w:r>
      <w:r w:rsidR="00F13478">
        <w:rPr>
          <w:rFonts w:ascii="Times New Roman" w:hAnsi="Times New Roman" w:cs="Times New Roman"/>
          <w:sz w:val="28"/>
          <w:szCs w:val="28"/>
        </w:rPr>
        <w:t xml:space="preserve">. </w:t>
      </w:r>
      <w:r w:rsidR="000C1049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</w:t>
      </w:r>
    </w:p>
    <w:p w:rsidR="006E14CA" w:rsidRPr="00A9559B" w:rsidRDefault="006E14CA" w:rsidP="006E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59B">
        <w:rPr>
          <w:rFonts w:ascii="Times New Roman" w:hAnsi="Times New Roman" w:cs="Times New Roman"/>
          <w:sz w:val="28"/>
          <w:szCs w:val="28"/>
        </w:rPr>
        <w:t xml:space="preserve">2.1. Размеры окладов (должностных окладов), ставок заработной платы конкретным работникам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59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 должностям руководителей, специалистов и служащих устанавливаются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отнесения занимаемых ими должностей к квалификационным </w:t>
      </w:r>
      <w:r w:rsidRPr="00594BA9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1" w:history="1">
        <w:r w:rsidRPr="00594BA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594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(должностного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комендант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5A43BB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заведующий хозяйством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DD2055" w:rsidRDefault="00DD2055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инженер-энергетик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</w:tbl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Размеры окладов (должностных окладов), ставок заработной платы по должностям профессий рабочих устанавливаются на основе отнесения занимаемых ими должностей к квалификационным </w:t>
      </w:r>
      <w:r w:rsidRPr="0080251F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2" w:history="1">
        <w:r w:rsidRPr="0080251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802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RPr="00BB4D8F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Профессиональные квалификационные группы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RPr="00BB4D8F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0D20A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рабочий по комплексному обслуживанию и ремонту   зданий 3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подсобный рабочий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уборщик территории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служебных помещений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гардеробщик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061E01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D205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6E14CA" w:rsidRPr="00BB4D8F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слесарь-сантехник 4 разряда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9B38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9B38A8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6E14CA" w:rsidRPr="006E6E07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6E6E07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6E6E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6E6E07" w:rsidRDefault="006E14CA" w:rsidP="009B38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9B38A8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</w:tbl>
    <w:p w:rsidR="006E14CA" w:rsidRPr="00BB4D8F" w:rsidRDefault="006E14CA" w:rsidP="006E1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Размеры окладов (должностных окладов), ставок заработной платы по должностям профессий рабочих, не вошедшим в квалификационные уровни ПКГ, устанавливаются в следующем размере: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D941EB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E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397432" w:rsidRDefault="009B38A8" w:rsidP="009B38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3 013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397432" w:rsidRDefault="006E14CA" w:rsidP="009B38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9B38A8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</w:tbl>
    <w:p w:rsidR="006E14CA" w:rsidRDefault="006E14CA" w:rsidP="006E14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14CA" w:rsidRDefault="00F66C63" w:rsidP="00243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C1185">
        <w:rPr>
          <w:rFonts w:ascii="Times New Roman" w:hAnsi="Times New Roman" w:cs="Times New Roman"/>
          <w:sz w:val="28"/>
          <w:szCs w:val="28"/>
        </w:rPr>
        <w:t xml:space="preserve"> Приложение № 1 к </w:t>
      </w:r>
      <w:r w:rsidR="00243AA1">
        <w:rPr>
          <w:rFonts w:ascii="Times New Roman" w:hAnsi="Times New Roman" w:cs="Times New Roman"/>
          <w:sz w:val="28"/>
          <w:szCs w:val="28"/>
        </w:rPr>
        <w:t>Положению изложить в редакции согласно приложению к настоящему постановлению.</w:t>
      </w:r>
      <w:r w:rsidR="004C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B429B1">
        <w:rPr>
          <w:rFonts w:ascii="Times New Roman" w:hAnsi="Times New Roman" w:cs="Times New Roman"/>
          <w:sz w:val="28"/>
          <w:szCs w:val="28"/>
        </w:rPr>
        <w:t>Железногорск (</w:t>
      </w:r>
      <w:r w:rsidR="007E4F1B">
        <w:rPr>
          <w:rFonts w:ascii="Times New Roman" w:hAnsi="Times New Roman" w:cs="Times New Roman"/>
          <w:sz w:val="28"/>
          <w:szCs w:val="28"/>
        </w:rPr>
        <w:t>Е.В. Андросова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32B85">
        <w:rPr>
          <w:rFonts w:ascii="Times New Roman" w:hAnsi="Times New Roman" w:cs="Times New Roman"/>
          <w:sz w:val="28"/>
          <w:szCs w:val="28"/>
        </w:rPr>
        <w:t>Пикалова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>. Контроль над исполнением данного постановления возложить на первого заместителя Главы администрации ЗАТО г.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>Железногорск С.Д.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>Проскурнина.</w:t>
      </w:r>
    </w:p>
    <w:p w:rsidR="001B5753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5943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 и применяется к правоотношениям, возникшим </w:t>
      </w:r>
      <w:r w:rsidR="004907FF">
        <w:rPr>
          <w:rFonts w:ascii="Times New Roman" w:hAnsi="Times New Roman"/>
          <w:sz w:val="28"/>
          <w:szCs w:val="28"/>
        </w:rPr>
        <w:t>с 01.01.2017.</w:t>
      </w:r>
      <w:r w:rsidR="00EF0796">
        <w:rPr>
          <w:rFonts w:ascii="Times New Roman" w:hAnsi="Times New Roman"/>
          <w:sz w:val="28"/>
          <w:szCs w:val="28"/>
        </w:rPr>
        <w:t xml:space="preserve"> </w:t>
      </w:r>
      <w:r w:rsidR="004E39EE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 </w:t>
      </w: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29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5F2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5F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F29">
        <w:rPr>
          <w:rFonts w:ascii="Times New Roman" w:hAnsi="Times New Roman"/>
          <w:sz w:val="28"/>
          <w:szCs w:val="28"/>
        </w:rPr>
        <w:t xml:space="preserve">                             С.Е. Пеш</w:t>
      </w:r>
      <w:r>
        <w:rPr>
          <w:rFonts w:ascii="Times New Roman" w:hAnsi="Times New Roman"/>
          <w:sz w:val="28"/>
          <w:szCs w:val="28"/>
        </w:rPr>
        <w:t>ков</w:t>
      </w:r>
    </w:p>
    <w:p w:rsidR="00A37793" w:rsidRDefault="00A37793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  <w:sectPr w:rsidR="00A37793" w:rsidSect="000D20AC">
          <w:headerReference w:type="default" r:id="rId13"/>
          <w:pgSz w:w="11906" w:h="16838" w:code="9"/>
          <w:pgMar w:top="709" w:right="709" w:bottom="851" w:left="1418" w:header="709" w:footer="709" w:gutter="0"/>
          <w:pgNumType w:start="1"/>
          <w:cols w:space="708"/>
          <w:titlePg/>
          <w:docGrid w:linePitch="360"/>
        </w:sectPr>
      </w:pPr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031485" w:rsidRDefault="00031485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Приложение</w:t>
      </w:r>
    </w:p>
    <w:p w:rsidR="00031485" w:rsidRDefault="00031485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1485" w:rsidRDefault="00031485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27C1">
        <w:rPr>
          <w:rFonts w:ascii="Times New Roman" w:hAnsi="Times New Roman" w:cs="Times New Roman"/>
          <w:sz w:val="28"/>
          <w:szCs w:val="28"/>
        </w:rPr>
        <w:t>.Железногорск</w:t>
      </w:r>
    </w:p>
    <w:p w:rsidR="00031485" w:rsidRDefault="00583E4B" w:rsidP="00031485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4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02.11.2016 </w:t>
      </w:r>
      <w:r w:rsidR="000314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1858</w:t>
      </w:r>
    </w:p>
    <w:p w:rsidR="00DA0C90" w:rsidRDefault="00DA0C90" w:rsidP="00D22D1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DA0C90" w:rsidRDefault="00DA0C90" w:rsidP="00D22D1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D22D11" w:rsidRDefault="006E38FD" w:rsidP="00CC6F28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2D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6E38FD" w:rsidRDefault="006E38FD" w:rsidP="00CC6F28">
      <w:pPr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E38FD" w:rsidRDefault="006E38FD" w:rsidP="006E38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E38FD" w:rsidRDefault="006E38FD" w:rsidP="006E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РАЗМЕР </w:t>
      </w:r>
      <w:r w:rsidRPr="00FC6772">
        <w:rPr>
          <w:rFonts w:ascii="Times New Roman" w:hAnsi="Times New Roman" w:cs="Times New Roman"/>
          <w:b/>
          <w:sz w:val="28"/>
          <w:szCs w:val="28"/>
        </w:rPr>
        <w:t>ВЫПЛАТ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СТИМУЛИРУЮЩЕГО ХАРАКТЕРА </w:t>
      </w:r>
      <w:r w:rsidRPr="00FC6772">
        <w:rPr>
          <w:rFonts w:ascii="Times New Roman" w:hAnsi="Times New Roman" w:cs="Times New Roman"/>
          <w:b/>
          <w:sz w:val="28"/>
          <w:szCs w:val="28"/>
        </w:rPr>
        <w:t xml:space="preserve">ЗА ВАЖНОСТЬ ВЫПОЛНЯЕМОЙ РАБОТЫ, СТЕПЕНЬ САМОСТОЯТЕЛЬНОСТИ И ОТВЕТСТВЕННОСТИ ПРИ ВЫПОЛНЕНИИ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ПОСТАВЛЕННЫХ ЗАДАЧ, </w:t>
      </w:r>
      <w:r w:rsidRPr="00FC6772">
        <w:rPr>
          <w:rFonts w:ascii="Times New Roman" w:hAnsi="Times New Roman" w:cs="Times New Roman"/>
          <w:b/>
          <w:sz w:val="28"/>
          <w:szCs w:val="28"/>
        </w:rPr>
        <w:t xml:space="preserve">ВЫПЛАТЫ ЗА КАЧЕСТВО ВЫПОЛНЯЕМЫХ РАБОТ </w:t>
      </w:r>
    </w:p>
    <w:tbl>
      <w:tblPr>
        <w:tblStyle w:val="ae"/>
        <w:tblW w:w="9889" w:type="dxa"/>
        <w:tblLayout w:type="fixed"/>
        <w:tblLook w:val="04A0"/>
      </w:tblPr>
      <w:tblGrid>
        <w:gridCol w:w="2376"/>
        <w:gridCol w:w="2670"/>
        <w:gridCol w:w="2670"/>
        <w:gridCol w:w="2173"/>
      </w:tblGrid>
      <w:tr w:rsidR="006E38FD" w:rsidRPr="008A2328" w:rsidTr="006A01B6">
        <w:tc>
          <w:tcPr>
            <w:tcW w:w="2376" w:type="dxa"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Pr="008A2328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результативности  и качества труда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 оценки результативности и качества труда</w:t>
            </w:r>
          </w:p>
        </w:tc>
        <w:tc>
          <w:tcPr>
            <w:tcW w:w="2173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окладу (должностному окладу, ставке заработной платы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3724C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 содержания в исправном состоянии имущества, находящегося в его ведении, 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надлежащего контроля за текущим содержанием зданий (помещений),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прилегающей территории, проведением ремонтов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замечаний со стороны администрации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исправном состоянии систем энергоснабжения,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профильной документации, обеспечение ее систематизации и сохранности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работа систем энергоснабжения,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обеспечение оборудованием, хозяйственным инвентарем, канцелярскими принадлежностями, предметами хозяйственного обихода,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чистоты в помещениях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прилегающей территории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A46D64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A46D64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работой подчиненного персонала,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755449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4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обслуживание санитарно-технического оборудования, устранение неполадок в его работе,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4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755449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устранение неполадок в работе обслуживаемого оборудования,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54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755449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44286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выявление и устранение мелких неисправностей,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ремонтных работ,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замечаний 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842B0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территории, уборщик служебных помещений,</w:t>
            </w:r>
            <w:r w:rsidRPr="00C3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79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C326AB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убираемой  территории в соответствии с санитарными нормами, 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выполнение погрузо-разгрузочных работ, других видов дополнительных работ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E38FD" w:rsidRPr="008A2328" w:rsidTr="006A01B6">
        <w:trPr>
          <w:trHeight w:val="966"/>
        </w:trPr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исполнение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обязанностей,</w:t>
            </w:r>
          </w:p>
          <w:p w:rsidR="00194579" w:rsidRDefault="006E38FD" w:rsidP="008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6E38F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2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замечаний (не более двух)</w:t>
            </w:r>
          </w:p>
        </w:tc>
        <w:tc>
          <w:tcPr>
            <w:tcW w:w="2173" w:type="dxa"/>
          </w:tcPr>
          <w:p w:rsidR="006E38FD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5136BA" w:rsidRPr="008A2328" w:rsidTr="006A01B6">
        <w:tc>
          <w:tcPr>
            <w:tcW w:w="2376" w:type="dxa"/>
            <w:vMerge w:val="restart"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Гардеробщик</w:t>
            </w:r>
          </w:p>
        </w:tc>
        <w:tc>
          <w:tcPr>
            <w:tcW w:w="7513" w:type="dxa"/>
            <w:gridSpan w:val="3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 содержание гардероба в соответствии с санитарными правилами и нормами,</w:t>
            </w:r>
          </w:p>
          <w:p w:rsidR="005136BA" w:rsidRPr="00FC168E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приема и хранения личных вещей, оказание помощи инвалидам и престарелым посетителям при раздевании и одевании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5136BA" w:rsidRPr="00FC168E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36BA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A77" w:rsidRPr="008A2328" w:rsidTr="006A01B6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оперативный, дежурный оперативный</w:t>
            </w: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Pr="005E7499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Pr="005E7499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пропускного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режима, общественного порядка,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функционирования установок пожарной, охранной сигнализации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55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Pr="00FC168E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A6662" w:rsidRDefault="00BA6662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6662" w:rsidSect="00A37793">
      <w:pgSz w:w="11906" w:h="16838" w:code="9"/>
      <w:pgMar w:top="425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7B" w:rsidRDefault="00C7197B" w:rsidP="009569F4">
      <w:pPr>
        <w:spacing w:after="0" w:line="240" w:lineRule="auto"/>
      </w:pPr>
      <w:r>
        <w:separator/>
      </w:r>
    </w:p>
  </w:endnote>
  <w:endnote w:type="continuationSeparator" w:id="0">
    <w:p w:rsidR="00C7197B" w:rsidRDefault="00C7197B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7B" w:rsidRDefault="00C7197B" w:rsidP="009569F4">
      <w:pPr>
        <w:spacing w:after="0" w:line="240" w:lineRule="auto"/>
      </w:pPr>
      <w:r>
        <w:separator/>
      </w:r>
    </w:p>
  </w:footnote>
  <w:footnote w:type="continuationSeparator" w:id="0">
    <w:p w:rsidR="00C7197B" w:rsidRDefault="00C7197B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251D3E">
        <w:pPr>
          <w:pStyle w:val="a6"/>
          <w:jc w:val="center"/>
        </w:pPr>
        <w:fldSimple w:instr=" PAGE   \* MERGEFORMAT ">
          <w:r w:rsidR="00147999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defaultTabStop w:val="708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68D5"/>
    <w:rsid w:val="00094512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FFF"/>
    <w:rsid w:val="000B1676"/>
    <w:rsid w:val="000B2E60"/>
    <w:rsid w:val="000B4182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929"/>
    <w:rsid w:val="000E4324"/>
    <w:rsid w:val="000E5B76"/>
    <w:rsid w:val="000E647D"/>
    <w:rsid w:val="000F37C0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47999"/>
    <w:rsid w:val="001504A4"/>
    <w:rsid w:val="001519F3"/>
    <w:rsid w:val="001549AB"/>
    <w:rsid w:val="0015797A"/>
    <w:rsid w:val="001644D3"/>
    <w:rsid w:val="001679AB"/>
    <w:rsid w:val="0017007F"/>
    <w:rsid w:val="001706E7"/>
    <w:rsid w:val="0017075A"/>
    <w:rsid w:val="001714FA"/>
    <w:rsid w:val="00175675"/>
    <w:rsid w:val="001756D6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28AC"/>
    <w:rsid w:val="00242AEB"/>
    <w:rsid w:val="00243AA1"/>
    <w:rsid w:val="00245B3E"/>
    <w:rsid w:val="00251D3E"/>
    <w:rsid w:val="0025611F"/>
    <w:rsid w:val="00261845"/>
    <w:rsid w:val="00262C83"/>
    <w:rsid w:val="00263BC9"/>
    <w:rsid w:val="002656FB"/>
    <w:rsid w:val="00266A74"/>
    <w:rsid w:val="0027119E"/>
    <w:rsid w:val="00277D27"/>
    <w:rsid w:val="00281AF5"/>
    <w:rsid w:val="00284B5C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4642"/>
    <w:rsid w:val="002D6E7B"/>
    <w:rsid w:val="002D7E1E"/>
    <w:rsid w:val="002F2CB0"/>
    <w:rsid w:val="002F328D"/>
    <w:rsid w:val="002F3E5A"/>
    <w:rsid w:val="00302D59"/>
    <w:rsid w:val="00304341"/>
    <w:rsid w:val="003046C7"/>
    <w:rsid w:val="00305728"/>
    <w:rsid w:val="0030690F"/>
    <w:rsid w:val="003079A9"/>
    <w:rsid w:val="00310FAE"/>
    <w:rsid w:val="00314534"/>
    <w:rsid w:val="00321263"/>
    <w:rsid w:val="00321BEC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5B2F"/>
    <w:rsid w:val="00370441"/>
    <w:rsid w:val="003711B9"/>
    <w:rsid w:val="00376207"/>
    <w:rsid w:val="0038261A"/>
    <w:rsid w:val="00394A2A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3EB6"/>
    <w:rsid w:val="004544ED"/>
    <w:rsid w:val="00456A95"/>
    <w:rsid w:val="004601DF"/>
    <w:rsid w:val="00460CA6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A7644"/>
    <w:rsid w:val="004B1DCE"/>
    <w:rsid w:val="004B4F62"/>
    <w:rsid w:val="004B5759"/>
    <w:rsid w:val="004B65A7"/>
    <w:rsid w:val="004B6E94"/>
    <w:rsid w:val="004C1185"/>
    <w:rsid w:val="004C249E"/>
    <w:rsid w:val="004C2898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51057"/>
    <w:rsid w:val="00551755"/>
    <w:rsid w:val="00555CDF"/>
    <w:rsid w:val="00556626"/>
    <w:rsid w:val="00560DDE"/>
    <w:rsid w:val="005636C9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42BB"/>
    <w:rsid w:val="005F34CE"/>
    <w:rsid w:val="005F41CF"/>
    <w:rsid w:val="005F7EFE"/>
    <w:rsid w:val="0060152B"/>
    <w:rsid w:val="00601DE1"/>
    <w:rsid w:val="00603AB0"/>
    <w:rsid w:val="00604A35"/>
    <w:rsid w:val="00604C7D"/>
    <w:rsid w:val="00606178"/>
    <w:rsid w:val="00612003"/>
    <w:rsid w:val="00623971"/>
    <w:rsid w:val="00627397"/>
    <w:rsid w:val="006320E2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4AF5"/>
    <w:rsid w:val="006A5804"/>
    <w:rsid w:val="006A7E96"/>
    <w:rsid w:val="006B1BA7"/>
    <w:rsid w:val="006B349E"/>
    <w:rsid w:val="006C1360"/>
    <w:rsid w:val="006C1881"/>
    <w:rsid w:val="006C5259"/>
    <w:rsid w:val="006C5692"/>
    <w:rsid w:val="006C70CC"/>
    <w:rsid w:val="006C7D2F"/>
    <w:rsid w:val="006D1D09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25CF"/>
    <w:rsid w:val="006F5809"/>
    <w:rsid w:val="006F6C19"/>
    <w:rsid w:val="007006F6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4D55"/>
    <w:rsid w:val="00735182"/>
    <w:rsid w:val="0073586D"/>
    <w:rsid w:val="00736A03"/>
    <w:rsid w:val="00742B32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411A"/>
    <w:rsid w:val="007C63A9"/>
    <w:rsid w:val="007D12B2"/>
    <w:rsid w:val="007D23DF"/>
    <w:rsid w:val="007D2F87"/>
    <w:rsid w:val="007D308D"/>
    <w:rsid w:val="007D3515"/>
    <w:rsid w:val="007D4154"/>
    <w:rsid w:val="007D4F45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224DA"/>
    <w:rsid w:val="00822FFF"/>
    <w:rsid w:val="00827068"/>
    <w:rsid w:val="00830584"/>
    <w:rsid w:val="00830587"/>
    <w:rsid w:val="00831177"/>
    <w:rsid w:val="00832262"/>
    <w:rsid w:val="0083310B"/>
    <w:rsid w:val="008360E8"/>
    <w:rsid w:val="0083791A"/>
    <w:rsid w:val="0084150B"/>
    <w:rsid w:val="00842532"/>
    <w:rsid w:val="00842B0D"/>
    <w:rsid w:val="00843AD1"/>
    <w:rsid w:val="0084643E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63C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D3D"/>
    <w:rsid w:val="0093272C"/>
    <w:rsid w:val="009362D9"/>
    <w:rsid w:val="00937893"/>
    <w:rsid w:val="00947BA3"/>
    <w:rsid w:val="0095316E"/>
    <w:rsid w:val="0095359C"/>
    <w:rsid w:val="009569F4"/>
    <w:rsid w:val="009569FA"/>
    <w:rsid w:val="00963082"/>
    <w:rsid w:val="009646D9"/>
    <w:rsid w:val="00965DF1"/>
    <w:rsid w:val="009720E7"/>
    <w:rsid w:val="00972D35"/>
    <w:rsid w:val="00972EB6"/>
    <w:rsid w:val="009748AE"/>
    <w:rsid w:val="0098245D"/>
    <w:rsid w:val="00983880"/>
    <w:rsid w:val="0098469D"/>
    <w:rsid w:val="00984C8D"/>
    <w:rsid w:val="0099045A"/>
    <w:rsid w:val="0099058D"/>
    <w:rsid w:val="00995982"/>
    <w:rsid w:val="009959EE"/>
    <w:rsid w:val="009A04CB"/>
    <w:rsid w:val="009A677F"/>
    <w:rsid w:val="009A6EC2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5E3F"/>
    <w:rsid w:val="009D7694"/>
    <w:rsid w:val="009E301B"/>
    <w:rsid w:val="009E39E7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6D64"/>
    <w:rsid w:val="00A46FEB"/>
    <w:rsid w:val="00A47B75"/>
    <w:rsid w:val="00A47D53"/>
    <w:rsid w:val="00A520AB"/>
    <w:rsid w:val="00A528D1"/>
    <w:rsid w:val="00A53532"/>
    <w:rsid w:val="00A53DD8"/>
    <w:rsid w:val="00A5748D"/>
    <w:rsid w:val="00A577C6"/>
    <w:rsid w:val="00A57EE8"/>
    <w:rsid w:val="00A602F3"/>
    <w:rsid w:val="00A6426B"/>
    <w:rsid w:val="00A7368B"/>
    <w:rsid w:val="00A73E9C"/>
    <w:rsid w:val="00A82BA1"/>
    <w:rsid w:val="00A85120"/>
    <w:rsid w:val="00A86775"/>
    <w:rsid w:val="00A94810"/>
    <w:rsid w:val="00A94D8C"/>
    <w:rsid w:val="00A94DA4"/>
    <w:rsid w:val="00A9559B"/>
    <w:rsid w:val="00A97113"/>
    <w:rsid w:val="00AA0DA4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3B16"/>
    <w:rsid w:val="00B04AB5"/>
    <w:rsid w:val="00B137F3"/>
    <w:rsid w:val="00B13B68"/>
    <w:rsid w:val="00B14B4D"/>
    <w:rsid w:val="00B14B91"/>
    <w:rsid w:val="00B26C6D"/>
    <w:rsid w:val="00B270BF"/>
    <w:rsid w:val="00B312E9"/>
    <w:rsid w:val="00B35F97"/>
    <w:rsid w:val="00B36D8D"/>
    <w:rsid w:val="00B41931"/>
    <w:rsid w:val="00B42151"/>
    <w:rsid w:val="00B429B1"/>
    <w:rsid w:val="00B44D3D"/>
    <w:rsid w:val="00B467CB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70294"/>
    <w:rsid w:val="00B80015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27A9"/>
    <w:rsid w:val="00BE732E"/>
    <w:rsid w:val="00BF33BC"/>
    <w:rsid w:val="00BF3E28"/>
    <w:rsid w:val="00BF5751"/>
    <w:rsid w:val="00BF59CB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2B48"/>
    <w:rsid w:val="00C2343B"/>
    <w:rsid w:val="00C2376B"/>
    <w:rsid w:val="00C23E0C"/>
    <w:rsid w:val="00C25139"/>
    <w:rsid w:val="00C26641"/>
    <w:rsid w:val="00C2773D"/>
    <w:rsid w:val="00C27E5D"/>
    <w:rsid w:val="00C30C51"/>
    <w:rsid w:val="00C312CA"/>
    <w:rsid w:val="00C320A4"/>
    <w:rsid w:val="00C326AB"/>
    <w:rsid w:val="00C3600C"/>
    <w:rsid w:val="00C3651E"/>
    <w:rsid w:val="00C4057C"/>
    <w:rsid w:val="00C41CF0"/>
    <w:rsid w:val="00C4288B"/>
    <w:rsid w:val="00C55AC5"/>
    <w:rsid w:val="00C567D9"/>
    <w:rsid w:val="00C60DDA"/>
    <w:rsid w:val="00C615C1"/>
    <w:rsid w:val="00C63E64"/>
    <w:rsid w:val="00C646BD"/>
    <w:rsid w:val="00C64D0E"/>
    <w:rsid w:val="00C7197B"/>
    <w:rsid w:val="00C77BA9"/>
    <w:rsid w:val="00C84175"/>
    <w:rsid w:val="00C86B38"/>
    <w:rsid w:val="00C908F9"/>
    <w:rsid w:val="00C92668"/>
    <w:rsid w:val="00C92F8D"/>
    <w:rsid w:val="00C93163"/>
    <w:rsid w:val="00C945F2"/>
    <w:rsid w:val="00C956A4"/>
    <w:rsid w:val="00C9776A"/>
    <w:rsid w:val="00CA120F"/>
    <w:rsid w:val="00CA337D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E0881"/>
    <w:rsid w:val="00CE7CDF"/>
    <w:rsid w:val="00CF17FE"/>
    <w:rsid w:val="00CF3F1B"/>
    <w:rsid w:val="00CF51AB"/>
    <w:rsid w:val="00CF582D"/>
    <w:rsid w:val="00D013FC"/>
    <w:rsid w:val="00D02A30"/>
    <w:rsid w:val="00D04B52"/>
    <w:rsid w:val="00D05E1B"/>
    <w:rsid w:val="00D0627D"/>
    <w:rsid w:val="00D072F1"/>
    <w:rsid w:val="00D12E2E"/>
    <w:rsid w:val="00D15166"/>
    <w:rsid w:val="00D15444"/>
    <w:rsid w:val="00D155C9"/>
    <w:rsid w:val="00D177BC"/>
    <w:rsid w:val="00D209EE"/>
    <w:rsid w:val="00D214F2"/>
    <w:rsid w:val="00D2280A"/>
    <w:rsid w:val="00D22D11"/>
    <w:rsid w:val="00D238C3"/>
    <w:rsid w:val="00D252F0"/>
    <w:rsid w:val="00D26564"/>
    <w:rsid w:val="00D30ED6"/>
    <w:rsid w:val="00D31D8F"/>
    <w:rsid w:val="00D355A1"/>
    <w:rsid w:val="00D36BB3"/>
    <w:rsid w:val="00D43A50"/>
    <w:rsid w:val="00D47F25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E1D"/>
    <w:rsid w:val="00DA6DC1"/>
    <w:rsid w:val="00DB3BFC"/>
    <w:rsid w:val="00DB631B"/>
    <w:rsid w:val="00DD2055"/>
    <w:rsid w:val="00DE2D32"/>
    <w:rsid w:val="00DE4C3F"/>
    <w:rsid w:val="00DE611B"/>
    <w:rsid w:val="00DF151F"/>
    <w:rsid w:val="00DF3BA4"/>
    <w:rsid w:val="00DF743D"/>
    <w:rsid w:val="00E0102D"/>
    <w:rsid w:val="00E0212B"/>
    <w:rsid w:val="00E12F72"/>
    <w:rsid w:val="00E24BAC"/>
    <w:rsid w:val="00E2624A"/>
    <w:rsid w:val="00E26BDF"/>
    <w:rsid w:val="00E26DFE"/>
    <w:rsid w:val="00E2746F"/>
    <w:rsid w:val="00E2775F"/>
    <w:rsid w:val="00E31458"/>
    <w:rsid w:val="00E33A05"/>
    <w:rsid w:val="00E35920"/>
    <w:rsid w:val="00E372C2"/>
    <w:rsid w:val="00E40296"/>
    <w:rsid w:val="00E41250"/>
    <w:rsid w:val="00E416A8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7B1"/>
    <w:rsid w:val="00E70351"/>
    <w:rsid w:val="00E72B1F"/>
    <w:rsid w:val="00E73EE8"/>
    <w:rsid w:val="00E7422B"/>
    <w:rsid w:val="00E77D04"/>
    <w:rsid w:val="00E811E1"/>
    <w:rsid w:val="00E852F3"/>
    <w:rsid w:val="00E87868"/>
    <w:rsid w:val="00E87BA7"/>
    <w:rsid w:val="00E87FB7"/>
    <w:rsid w:val="00E87FCA"/>
    <w:rsid w:val="00E91407"/>
    <w:rsid w:val="00EA417B"/>
    <w:rsid w:val="00EA4A42"/>
    <w:rsid w:val="00EA6E16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4551"/>
    <w:rsid w:val="00ED5EA5"/>
    <w:rsid w:val="00ED78B9"/>
    <w:rsid w:val="00EE0F87"/>
    <w:rsid w:val="00EE571E"/>
    <w:rsid w:val="00EF0796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379F"/>
    <w:rsid w:val="00F54EC0"/>
    <w:rsid w:val="00F63614"/>
    <w:rsid w:val="00F662B9"/>
    <w:rsid w:val="00F66C63"/>
    <w:rsid w:val="00F72CEB"/>
    <w:rsid w:val="00F7463B"/>
    <w:rsid w:val="00F74831"/>
    <w:rsid w:val="00F74B3A"/>
    <w:rsid w:val="00F77D1E"/>
    <w:rsid w:val="00F81AB4"/>
    <w:rsid w:val="00F81B9A"/>
    <w:rsid w:val="00F829A1"/>
    <w:rsid w:val="00F83514"/>
    <w:rsid w:val="00F84B9D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7C68"/>
    <w:rsid w:val="00FB1380"/>
    <w:rsid w:val="00FB56D8"/>
    <w:rsid w:val="00FB6031"/>
    <w:rsid w:val="00FC031E"/>
    <w:rsid w:val="00FC168E"/>
    <w:rsid w:val="00FC2C74"/>
    <w:rsid w:val="00FC32F3"/>
    <w:rsid w:val="00FC4401"/>
    <w:rsid w:val="00FC609C"/>
    <w:rsid w:val="00FC6772"/>
    <w:rsid w:val="00FC790A"/>
    <w:rsid w:val="00FC7DD5"/>
    <w:rsid w:val="00FD3782"/>
    <w:rsid w:val="00FD471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2A6E2C234FDB404ED78059C19979E1FA9578D95B1E1CA27DA185EE5F6C0CEF7F20C2804B0495o4r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89369182ADB4E902B112E303E6331315684BA48C578CC4E66CEA839D9E61B5D8F69DAB002CDCo2p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7F9B76C8CDCCAD6B9B29D492914BC82C87C62E53EBE16152A38332C2D0084B12BE7D31A69ACD63CD0AhEr6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B988-C763-4BC8-AC35-17D0DC02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73</cp:revision>
  <cp:lastPrinted>2016-10-18T05:23:00Z</cp:lastPrinted>
  <dcterms:created xsi:type="dcterms:W3CDTF">2016-10-12T04:29:00Z</dcterms:created>
  <dcterms:modified xsi:type="dcterms:W3CDTF">2016-11-03T06:38:00Z</dcterms:modified>
</cp:coreProperties>
</file>