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Приложение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г. Железногорск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от </w:t>
      </w:r>
      <w:r w:rsidR="006471F4">
        <w:rPr>
          <w:rFonts w:ascii="Times New Roman" w:hAnsi="Times New Roman"/>
          <w:sz w:val="26"/>
          <w:szCs w:val="26"/>
        </w:rPr>
        <w:t>05.12.</w:t>
      </w:r>
      <w:r>
        <w:rPr>
          <w:rFonts w:ascii="Times New Roman" w:hAnsi="Times New Roman"/>
          <w:sz w:val="26"/>
          <w:szCs w:val="26"/>
        </w:rPr>
        <w:t>2022</w:t>
      </w:r>
      <w:r w:rsidRPr="0026037A">
        <w:rPr>
          <w:rFonts w:ascii="Times New Roman" w:hAnsi="Times New Roman"/>
          <w:sz w:val="26"/>
          <w:szCs w:val="26"/>
        </w:rPr>
        <w:t xml:space="preserve">  №  </w:t>
      </w:r>
      <w:r w:rsidR="006471F4">
        <w:rPr>
          <w:rFonts w:ascii="Times New Roman" w:hAnsi="Times New Roman"/>
          <w:sz w:val="26"/>
          <w:szCs w:val="26"/>
        </w:rPr>
        <w:t>2568</w:t>
      </w:r>
    </w:p>
    <w:p w:rsidR="000B1837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Приложение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г. Железногорск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от 07.11.2013  №  1761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Муниципальная программа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 w:rsidRPr="0026037A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культуры и спорта в ЗАТО Железногорск»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numPr>
          <w:ilvl w:val="0"/>
          <w:numId w:val="1"/>
        </w:numPr>
        <w:tabs>
          <w:tab w:val="clear" w:pos="720"/>
          <w:tab w:val="num" w:pos="330"/>
        </w:tabs>
        <w:autoSpaceDE w:val="0"/>
        <w:autoSpaceDN w:val="0"/>
        <w:adjustRightInd w:val="0"/>
        <w:ind w:hanging="72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Паспорт муниципальной программы ЗАТО Железногорск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7618"/>
      </w:tblGrid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«Развитие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физической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культуры и спорта в ЗАТО Железногорск» (далее – программа)</w:t>
            </w:r>
          </w:p>
        </w:tc>
      </w:tr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Статья 179 Бюджетного кодекса Российской Федерации;</w:t>
            </w:r>
          </w:p>
          <w:p w:rsidR="000B1837" w:rsidRPr="0026037A" w:rsidRDefault="000B1837" w:rsidP="00E30668">
            <w:pPr>
              <w:pStyle w:val="ConsPlusNormal"/>
              <w:ind w:right="-27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0B1837" w:rsidRPr="00D8590F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04.12.2007 г. № 329-ФЗ «О физической культуре и спорте в Российской Федерации»;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29.12.2012 г. № 273-ФЗ «Об образовании в Российской Федерации»;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21.07.2020 № 474 «О национальных целях развития Российской Федерации на период до 2030 года»;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07.05.2018 № 204 «О национальных целях и стратегических задачах развития Российской Федерации на период до 2024 года»;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Распоряжение Правительства РФ от 24.11.2020 № 3081-р «Об утверждении Стратегии развития физической культуры и спорта в Российской Федерации на период до 2030 года»;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28.12.2021 № 3894-р «Об утверждении Концепции развития детско-юношеского спорта в Российской Федерации до 2030 года и плана мероприятий по ее реализации» (вместе с «Планом мероприятий по реализации Концепции развития детско-юношеского спорта в Российской Федерации до 2030 года, I этап (2022 - 2024 годы)»;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31.03.2022 № 678-р «Об утверждении Концепции развития дополнительного образования детей и признании утратившим силу Распоряжения Правительства РФ от 04.09.2014 № 1726-р» (вместе с «Концепцией развития дополнительного образования детей до 2030 года»);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Закон  Красноярского  края  от  21.12.2010 г. № 11-5566 «О физической культуре и спорте в Красноярском крае»;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Красноярского края от 30.10.2018 № 647-п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«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Об утверждении стратегии социально-экономического развития Красноярского края до 2030 года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- Постановление  Правительства  Красноярского  края  от  30.09.2013 г. № 518-п «Об утверждении государственной программы  Красноярского  края  «Развитие  физической  культуры  и  спорта»;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План мероприятий по созданию условий для занятий физической культурой и спортом инвалидов и лиц с ограниченными возможностями здоровья, включая детей-инвалидов, до 2030 года, 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РФ;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Методические рекомендации по развитию адаптивной физической культуры и спорта в субъектах Российской Федерации и на территории муниципальных образований с учетом лучших положительных практик субъектов Российской Федерации и международного опыта  (утв.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России);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- Методические рекомендации по совместному участию органов исполнительной власти субъектов Российской Федерации и органов местного самоуправления, осуществляющих управление в сфере физической культуры и спорта, в ресурсном обеспечении (в том числе финансировании) организаций, структурных подразделений организаций дополнительного образования, осуществляющих спортивную подготовку (утв.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Минспортом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России 30.09.2019);</w:t>
            </w:r>
            <w:proofErr w:type="gramEnd"/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Устав городского округа «Закрытое административно-территориальное образование Железногорск Красноярского края»  (утв.  решением  Совета  депутатов  ЗАТО  г. Железногорск от 23.06.2011 г. № 16-95Р);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Решение Совета депутатов ЗАТО г. Железногорск Красноярского края от 27.09.2018 г. № 37-173Р «Об утверждении стратегии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21.08.2013 г. № 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30.07.2013 г. № 1207 «Об утверждении перечня муниципальных программ ЗАТО Железногорск»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Разработчик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Социальный отдел Администрации ЗАТО г. Железногорск</w:t>
            </w:r>
          </w:p>
          <w:p w:rsidR="000B1837" w:rsidRPr="0026037A" w:rsidRDefault="000B1837" w:rsidP="00E30668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Администрация ЗАТО г. Железногорск;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 бюджетное  учреждение  «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Спортивная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школа  №1»  (МБУ СШ №1);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бюджетное учреждение «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Спортивная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школа по спортивным играм «Смена» (МБУ СШ «Смена»);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 автономное  учреждение  Спортивная  школа «Юность»  (МАУ СШ «Юность»);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   автономное    учреждение    «Комбинат    оздоровительных спортивных сооружений» (МАУ «КОСС»);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казенное учреждение «Управление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физической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культуры и спорта»  (МКУ «УФКиС»).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Подпрограмма 1: «Развитие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массовой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физической культуры и спорта»;</w:t>
            </w:r>
          </w:p>
          <w:p w:rsidR="000B1837" w:rsidRPr="0026037A" w:rsidRDefault="000B1837" w:rsidP="00E30668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Подпрограмма 2: «Развитие системы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подготовки спортивного резерва».</w:t>
            </w:r>
          </w:p>
          <w:p w:rsidR="000B1837" w:rsidRPr="0026037A" w:rsidRDefault="003B4E06" w:rsidP="003B4E06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3: «Развитие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адаптивной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физической культуры и спорта».</w:t>
            </w:r>
          </w:p>
        </w:tc>
      </w:tr>
      <w:tr w:rsidR="000B1837" w:rsidRPr="0026037A" w:rsidTr="00E30668">
        <w:trPr>
          <w:trHeight w:val="274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  <w:p w:rsidR="000B1837" w:rsidRPr="0026037A" w:rsidRDefault="000B1837" w:rsidP="00E30668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598"/>
        </w:trPr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      </w:r>
          </w:p>
          <w:p w:rsidR="000B1837" w:rsidRPr="0026037A" w:rsidRDefault="000B1837" w:rsidP="00E30668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      </w:r>
          </w:p>
          <w:p w:rsidR="009F7AFB" w:rsidRDefault="000B1837" w:rsidP="009F7AFB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 w:rsidR="009F7AFB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Создание условий для занятий инвалидов, лиц с ограниченными возможностями здоровья физической культурой и спортом.</w:t>
            </w:r>
          </w:p>
          <w:p w:rsidR="000B1837" w:rsidRPr="0026037A" w:rsidRDefault="000B1837" w:rsidP="00E30668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Этапы и сроки реализации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2022-2024 годы</w:t>
            </w:r>
          </w:p>
        </w:tc>
      </w:tr>
      <w:tr w:rsidR="000B1837" w:rsidRPr="0026037A" w:rsidTr="00E30668">
        <w:tc>
          <w:tcPr>
            <w:tcW w:w="1134" w:type="pct"/>
          </w:tcPr>
          <w:p w:rsidR="000B1837" w:rsidRPr="0026037A" w:rsidRDefault="000B1837" w:rsidP="00E306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программы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  <w:p w:rsidR="000B1837" w:rsidRPr="0026037A" w:rsidRDefault="000B1837" w:rsidP="00E306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</w:tcPr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Целевые показатели: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 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Количество посещений спортивных объектов: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2022 году – не менее 150 000 человеко-часов;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2023 году – не менее 150 000 человеко-часов;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2024 году – не менее 150 000 человеко-часов.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Количество мероприятий</w:t>
            </w:r>
            <w:r>
              <w:rPr>
                <w:rFonts w:ascii="Times New Roman" w:hAnsi="Times New Roman"/>
                <w:sz w:val="26"/>
                <w:szCs w:val="26"/>
              </w:rPr>
              <w:t>, проведенных в соответствии с «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2022 году – 128 штук,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128 штук,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2024 году – 128 штук.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3) Сохранность контингента учащихся в муниципальных спортивных школах от первоначального комплектования: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2022 году – не менее 80%,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не менее 80%,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2024 году – не менее 80%.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4) Доля спортсменов-разрядников, относительно общей численности занимающихся в муниципальных спортивных школах: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2022 году – не менее </w:t>
            </w:r>
            <w:r w:rsidR="00ED465C">
              <w:rPr>
                <w:rFonts w:ascii="Times New Roman" w:hAnsi="Times New Roman"/>
                <w:sz w:val="26"/>
                <w:szCs w:val="26"/>
              </w:rPr>
              <w:t>40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%,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не менее 25%,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в 2024 году – не менее 25%.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5) Количество присвоенных спортивных разрядов: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2022 году – не менее </w:t>
            </w:r>
            <w:r w:rsidR="00ED465C">
              <w:rPr>
                <w:rFonts w:ascii="Times New Roman" w:hAnsi="Times New Roman"/>
                <w:sz w:val="26"/>
                <w:szCs w:val="26"/>
              </w:rPr>
              <w:t>230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единиц,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не менее 300 единиц,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2024 году – не менее 300 единиц.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6) Количество присвоенных квалификационных категорий спортивных судей: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2022 году – не менее </w:t>
            </w:r>
            <w:r w:rsidR="00ED465C">
              <w:rPr>
                <w:rFonts w:ascii="Times New Roman" w:hAnsi="Times New Roman"/>
                <w:sz w:val="26"/>
                <w:szCs w:val="26"/>
              </w:rPr>
              <w:t>20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единиц,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не менее 30 единиц,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2024 году – не менее 30 единиц.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7) 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населения: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2022 году – не менее 16,9 %,</w:t>
            </w:r>
          </w:p>
          <w:p w:rsidR="000B1837" w:rsidRPr="0026037A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2023 году – не менее 16,9 %,</w:t>
            </w:r>
          </w:p>
          <w:p w:rsidR="000B1837" w:rsidRDefault="000B1837" w:rsidP="00E30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2024 году – не менее 16,9 %.</w:t>
            </w:r>
          </w:p>
          <w:p w:rsidR="003B4E06" w:rsidRPr="0026037A" w:rsidRDefault="003B4E06" w:rsidP="003B4E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Показатели результативности приведены в приложении к паспорту муниципальной программы «Развитие физической культуры и спорта в ЗАТО Железногорск».</w:t>
            </w:r>
          </w:p>
        </w:tc>
      </w:tr>
      <w:tr w:rsidR="000B1837" w:rsidTr="00E30668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837" w:rsidRDefault="000B1837" w:rsidP="00E306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0B1837" w:rsidRDefault="000B1837" w:rsidP="00E306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Объем бюджетных ассигнований на реализацию программы составляет всего: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542 523 598,98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федерального бюджета – 0,00 руб.,  в том числе по годам: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2022 году – 0,00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2023 году – 0,00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2024 году – 0,00 руб.;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 краевого  бюджета –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13 710 700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,00 руб.,  в том числе по годам: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2022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13 710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700,00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2023 году – 0,00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2024 году – 0,00 руб.;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 местного  бюджета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528 812 898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98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2022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204 434 410,98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руб., </w:t>
            </w:r>
          </w:p>
          <w:p w:rsidR="000B1837" w:rsidRPr="0026037A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2023 году – 162 189 244, 00 руб.,</w:t>
            </w:r>
          </w:p>
          <w:p w:rsidR="000B1837" w:rsidRDefault="000B1837" w:rsidP="00E30668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2024 году – 162 189 244, 00 руб.</w:t>
            </w:r>
          </w:p>
        </w:tc>
      </w:tr>
    </w:tbl>
    <w:p w:rsidR="000B1837" w:rsidRDefault="000B1837" w:rsidP="000B1837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Начальник Социального отдела       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26037A">
        <w:rPr>
          <w:rFonts w:ascii="Times New Roman" w:hAnsi="Times New Roman"/>
          <w:sz w:val="26"/>
          <w:szCs w:val="26"/>
        </w:rPr>
        <w:t>__________   А.А. Кривицкая</w:t>
      </w:r>
    </w:p>
    <w:p w:rsidR="000B1837" w:rsidRPr="0026037A" w:rsidRDefault="000B1837" w:rsidP="000B1837">
      <w:pPr>
        <w:widowControl w:val="0"/>
        <w:jc w:val="both"/>
        <w:rPr>
          <w:rFonts w:ascii="Times New Roman" w:hAnsi="Times New Roman"/>
          <w:sz w:val="26"/>
          <w:szCs w:val="26"/>
        </w:rPr>
        <w:sectPr w:rsidR="000B1837" w:rsidRPr="0026037A" w:rsidSect="00E30668">
          <w:headerReference w:type="default" r:id="rId7"/>
          <w:pgSz w:w="11905" w:h="16838"/>
          <w:pgMar w:top="851" w:right="851" w:bottom="567" w:left="1418" w:header="720" w:footer="720" w:gutter="0"/>
          <w:cols w:space="720"/>
          <w:noEndnote/>
          <w:titlePg/>
          <w:docGrid w:linePitch="299"/>
        </w:sectPr>
      </w:pPr>
    </w:p>
    <w:p w:rsidR="000B1837" w:rsidRPr="0026037A" w:rsidRDefault="000B1837" w:rsidP="000B1837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Характеристика текущего состояния социально-экономического развития сферы физической культуры и спорта, основные показатели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социально-экономического развития ЗАТО Железногорск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 xml:space="preserve">В  соответствии  с  п.19  ч.1  ст.16  Федерального  закона   от  06.10.2003 г.  </w:t>
      </w:r>
      <w:r w:rsidRPr="0026037A">
        <w:rPr>
          <w:rFonts w:ascii="Times New Roman" w:hAnsi="Times New Roman"/>
          <w:sz w:val="26"/>
          <w:szCs w:val="26"/>
        </w:rPr>
        <w:br/>
        <w:t>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 обеспечение условий для развития на территории муниципального, городского округа  физической  культуры,  школьного  спорта  и  массового  спорта,  организация  проведения  официальных  физкультурно-оздоровительных  и  спортивных  мероприятий  муниципального,  городского  округа.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ст.9 Федерального закона от 04.12.2007 г. 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 определены следующие полномочия органов местного самоуправления: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2) развитие </w:t>
      </w:r>
      <w:proofErr w:type="gramStart"/>
      <w:r w:rsidRPr="0026037A">
        <w:rPr>
          <w:rFonts w:ascii="Times New Roman" w:hAnsi="Times New Roman"/>
          <w:sz w:val="26"/>
          <w:szCs w:val="26"/>
        </w:rPr>
        <w:t>массового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спорта, детско-юношеского спорта и школьного спорта;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присвоение спортивных разрядов и квалификационных категорий спортивных судей - в соответствии со ст.22 Закона № 329-ФЗ;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4) популяризация </w:t>
      </w:r>
      <w:proofErr w:type="gramStart"/>
      <w:r w:rsidRPr="0026037A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культуры и спорта среди различных групп населения, в том числе среди инвалидов, лиц с ограниченными возможностями здоровья;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lastRenderedPageBreak/>
        <w:t>8) участие в обеспечении подготовки спортивного резерва для спортивных сборных команд муниципальных образований, субъектов Российской Федерации, включая обеспечение деятельности организаций, созданных муниципальными</w:t>
      </w:r>
      <w:r w:rsidR="008307D9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образованиями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 в области физической культуры и спорта, а также осуществление контроля за соблюдением организациями, созданными муниципальными образованиями и реализующими программы спортивной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подготовки, разработанные на основе федеральных стандартов спортивной подготовки, федеральных стандартов спортивной подготовки в соответствии с законодательством Российской Федерации;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9) наделение некоммерческих организаций правом по оценке выполнения нормативов испытаний (тестов) комплекса ГТО;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10) осуществление иных установленных в соответствии с законодательством Российской Федерации и уставом 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образования полномочий.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со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 xml:space="preserve">9.1 Закона № 329-ФЗ органы местного самоуправления имеют право: </w:t>
      </w: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1) участвовать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 и 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территории муниципального образования;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1.1) участвовать в реализации мероприятий по выдвижению Российской Федерации, городов Российской Федерации в качестве кандидатов на право проведения на территориях муниципальных образований международных физкультурных мероприятий и спортивных мероприятий;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2) оказывать содействие субъектам физической культуры и спорта, осуществляющим свою деятельность на территории 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образования;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создавать центры тестирования по выполнению нормативов испытаний (тестов) комплекса ГТО в форме некоммерческих организаций;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4) оказывать содействие развитию </w:t>
      </w:r>
      <w:proofErr w:type="gramStart"/>
      <w:r w:rsidRPr="0026037A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Муниципальные услуги (работы) в области физической культуры и спорта предоставляются на территории ЗАТО Железногорск следующими муниципальными учреждениями физкультурно-спортивной направленности: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бюджетное  учреждение  «</w:t>
      </w:r>
      <w:proofErr w:type="gramStart"/>
      <w:r w:rsidRPr="0026037A">
        <w:rPr>
          <w:rFonts w:ascii="Times New Roman" w:hAnsi="Times New Roman"/>
          <w:sz w:val="26"/>
          <w:szCs w:val="26"/>
        </w:rPr>
        <w:t>Спортивная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 школа  №1»  (МБУ СШ №1);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бюджетное учреждение «</w:t>
      </w:r>
      <w:proofErr w:type="gramStart"/>
      <w:r w:rsidRPr="0026037A">
        <w:rPr>
          <w:rFonts w:ascii="Times New Roman" w:hAnsi="Times New Roman"/>
          <w:sz w:val="26"/>
          <w:szCs w:val="26"/>
        </w:rPr>
        <w:t>Спортивная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школа по спортивным играм «Смена» (МБУ СШ «Смена»);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автономное  учреждение  Спортивная  школа «Юность»  (МАУ СШ «Юность»);</w:t>
      </w:r>
    </w:p>
    <w:p w:rsidR="000B1837" w:rsidRPr="0026037A" w:rsidRDefault="000B1837" w:rsidP="000B1837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автономное учреждение «Комбинат оздоровительных спортивных сооружений» (МАУ «КОСС»).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Координацию  деятельности  указанных  выше  муниципальных  учреждений осуществляет Муниципальное казенное учреждение «Управление физической культуры и спорта»  (МКУ «УФКиС»).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lastRenderedPageBreak/>
        <w:t>Перечень услуг (работ), оказываемых (выполняемых) муниципальными учреждениями физкультурно-спортивной направленности, определяется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работ.</w:t>
      </w:r>
      <w:proofErr w:type="gramEnd"/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На территории ЗАТО Железногорск предоставляются следующие муниципальные услуги (работы):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Обеспечение доступа к объектам спорта;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занятий физкультурно-спортивной направленности по месту проживания граждан;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спортивных мероприятий (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26037A">
        <w:rPr>
          <w:rFonts w:ascii="Times New Roman" w:hAnsi="Times New Roman"/>
          <w:sz w:val="26"/>
          <w:szCs w:val="26"/>
        </w:rPr>
        <w:t>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физкультурных (физкультурно-оздоровительных) мероприятий (</w:t>
      </w:r>
      <w:proofErr w:type="gramStart"/>
      <w:r w:rsidRPr="0026037A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26037A">
        <w:rPr>
          <w:rFonts w:ascii="Times New Roman" w:hAnsi="Times New Roman"/>
          <w:sz w:val="26"/>
          <w:szCs w:val="26"/>
        </w:rPr>
        <w:t>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мероприятий по подготовке спортивных сборных команд;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тестирования выполнения нормативов испытаний (тестов) комплекса ГТО;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тренировочный этап (этап спортивной специализации);</w:t>
      </w:r>
    </w:p>
    <w:p w:rsidR="000B1837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Спортивная подготовка по олимпийским видам спорта (пулевая стрельба,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</w:t>
      </w:r>
      <w:r>
        <w:rPr>
          <w:rFonts w:ascii="Times New Roman" w:hAnsi="Times New Roman"/>
          <w:sz w:val="26"/>
          <w:szCs w:val="26"/>
        </w:rPr>
        <w:t xml:space="preserve"> этап высшего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(легкая атлетика,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(легкая атлетика, тренировочный этап (этап спортивной специализации);</w:t>
      </w:r>
    </w:p>
    <w:p w:rsidR="000B1837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(конькобежный спорт,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(конькобежный спорт,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тренировочный этап (этап спортивной специализации)</w:t>
      </w:r>
      <w:r>
        <w:rPr>
          <w:rFonts w:ascii="Times New Roman" w:hAnsi="Times New Roman"/>
          <w:sz w:val="26"/>
          <w:szCs w:val="26"/>
        </w:rPr>
        <w:t>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этап начальной подготовки);</w:t>
      </w:r>
    </w:p>
    <w:p w:rsidR="000B1837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мастерства)</w:t>
      </w:r>
      <w:r>
        <w:rPr>
          <w:rFonts w:ascii="Times New Roman" w:hAnsi="Times New Roman"/>
          <w:sz w:val="26"/>
          <w:szCs w:val="26"/>
        </w:rPr>
        <w:t>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Спортивная подготовка по олимпийским видам спорта (бокс,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совершенствования спортивного мастерства);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(шахматы,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(шахматы,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полиатлон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полиатлон</w:t>
      </w:r>
      <w:proofErr w:type="spellEnd"/>
      <w:r w:rsidRPr="0026037A">
        <w:rPr>
          <w:rFonts w:ascii="Times New Roman" w:hAnsi="Times New Roman"/>
          <w:sz w:val="26"/>
          <w:szCs w:val="26"/>
        </w:rPr>
        <w:t>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(спортивное ориентирование,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(спортивное ориентирование,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начальной подготовки);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</w:t>
      </w:r>
      <w:proofErr w:type="spellStart"/>
      <w:r w:rsidRPr="0026037A">
        <w:rPr>
          <w:rFonts w:ascii="Times New Roman" w:hAnsi="Times New Roman"/>
          <w:sz w:val="26"/>
          <w:szCs w:val="26"/>
        </w:rPr>
        <w:t>неолимпийским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видам спорта (</w:t>
      </w:r>
      <w:proofErr w:type="spellStart"/>
      <w:r w:rsidRPr="0026037A">
        <w:rPr>
          <w:rFonts w:ascii="Times New Roman" w:hAnsi="Times New Roman"/>
          <w:sz w:val="26"/>
          <w:szCs w:val="26"/>
        </w:rPr>
        <w:t>кикбоксинг</w:t>
      </w:r>
      <w:proofErr w:type="spellEnd"/>
      <w:r w:rsidRPr="0026037A">
        <w:rPr>
          <w:rFonts w:ascii="Times New Roman" w:hAnsi="Times New Roman"/>
          <w:sz w:val="26"/>
          <w:szCs w:val="26"/>
        </w:rPr>
        <w:t>, этап совершенствования спортивного мастерства);</w:t>
      </w:r>
    </w:p>
    <w:p w:rsidR="000B1837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 тренировочный этап (этап спортивной специализации);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</w:t>
      </w:r>
      <w:r>
        <w:rPr>
          <w:rFonts w:ascii="Times New Roman" w:hAnsi="Times New Roman"/>
          <w:sz w:val="26"/>
          <w:szCs w:val="26"/>
        </w:rPr>
        <w:t>);</w:t>
      </w:r>
    </w:p>
    <w:p w:rsidR="000B1837" w:rsidRPr="0026037A" w:rsidRDefault="000B1837" w:rsidP="000B1837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обеспечение подготовки спортивного резерва.</w:t>
      </w:r>
    </w:p>
    <w:p w:rsidR="000B1837" w:rsidRPr="0026037A" w:rsidRDefault="000B1837" w:rsidP="000B1837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Согласно приказу Министерства спорта России </w:t>
      </w:r>
      <w:r>
        <w:rPr>
          <w:rFonts w:ascii="Times New Roman" w:hAnsi="Times New Roman"/>
          <w:sz w:val="26"/>
          <w:szCs w:val="26"/>
        </w:rPr>
        <w:t>от 23.06.2022 № 533</w:t>
      </w:r>
      <w:r w:rsidR="00160D3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«Об утверждении перечня базовых видов спорта»</w:t>
      </w:r>
      <w:r w:rsidRPr="0026037A">
        <w:rPr>
          <w:rFonts w:ascii="Times New Roman" w:hAnsi="Times New Roman"/>
          <w:sz w:val="26"/>
          <w:szCs w:val="26"/>
        </w:rPr>
        <w:t xml:space="preserve"> для каждого региона Российской Федерации были утверждены базовые виды спорта.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базовых видов спорта Красноярского края приведен ниже – в таблице № 1.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муниципальных спортивных </w:t>
      </w:r>
      <w:proofErr w:type="gramStart"/>
      <w:r w:rsidRPr="0026037A">
        <w:rPr>
          <w:rFonts w:ascii="Times New Roman" w:hAnsi="Times New Roman"/>
          <w:sz w:val="26"/>
          <w:szCs w:val="26"/>
        </w:rPr>
        <w:t>школах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ЗАТО Железногорск получили развитие 1</w:t>
      </w:r>
      <w:r>
        <w:rPr>
          <w:rFonts w:ascii="Times New Roman" w:hAnsi="Times New Roman"/>
          <w:sz w:val="26"/>
          <w:szCs w:val="26"/>
        </w:rPr>
        <w:t>7</w:t>
      </w:r>
      <w:r w:rsidRPr="0026037A">
        <w:rPr>
          <w:rFonts w:ascii="Times New Roman" w:hAnsi="Times New Roman"/>
          <w:sz w:val="26"/>
          <w:szCs w:val="26"/>
        </w:rPr>
        <w:t xml:space="preserve"> базовых видов спорта, из 35-ти, определенных Министерством спорта России.</w:t>
      </w:r>
    </w:p>
    <w:p w:rsidR="000B1837" w:rsidRPr="0026037A" w:rsidRDefault="000B1837" w:rsidP="000B183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1</w:t>
      </w:r>
    </w:p>
    <w:p w:rsidR="000B1837" w:rsidRPr="0026037A" w:rsidRDefault="000B1837" w:rsidP="000B183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БАЗОВЫЕ ВИДЫ СПОРТА КРАСНОЯРСКОГО КРАЯ</w:t>
      </w:r>
    </w:p>
    <w:p w:rsidR="000B1837" w:rsidRPr="0026037A" w:rsidRDefault="000B1837" w:rsidP="000B1837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18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1"/>
        <w:gridCol w:w="1652"/>
        <w:gridCol w:w="1787"/>
        <w:gridCol w:w="2269"/>
        <w:gridCol w:w="2967"/>
      </w:tblGrid>
      <w:tr w:rsidR="000B1837" w:rsidRPr="0026037A" w:rsidTr="000B1837">
        <w:tc>
          <w:tcPr>
            <w:tcW w:w="626" w:type="pct"/>
            <w:vMerge w:val="restar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Срок, на который виды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спорта включены в перечень базовых видов спорта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(в годах)</w:t>
            </w:r>
          </w:p>
        </w:tc>
        <w:tc>
          <w:tcPr>
            <w:tcW w:w="1734" w:type="pct"/>
            <w:gridSpan w:val="2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Виды спорта, включенные в программу Олимпийских игр</w:t>
            </w:r>
          </w:p>
        </w:tc>
        <w:tc>
          <w:tcPr>
            <w:tcW w:w="1144" w:type="pct"/>
            <w:vMerge w:val="restar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Виды спорта, включенные в программу 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Паралимпийских</w:t>
            </w:r>
            <w:proofErr w:type="spell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игр</w:t>
            </w:r>
          </w:p>
        </w:tc>
        <w:tc>
          <w:tcPr>
            <w:tcW w:w="1497" w:type="pct"/>
            <w:vMerge w:val="restar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Иные виды спорта, развиваемые субъектами Российской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Федерации на своих территориях с учетом сложившихся исторических традиций развития спорта высших достижений, представительства спортсменов от субъектов Российской Федерации в составах спортивных сборных команд Российской Федерации по видам спорта и участия данных команд во всероссийских и в международных официальных спортивных мероприятиях</w:t>
            </w:r>
            <w:proofErr w:type="gramEnd"/>
          </w:p>
        </w:tc>
      </w:tr>
      <w:tr w:rsidR="000B1837" w:rsidRPr="0026037A" w:rsidTr="000B1837">
        <w:trPr>
          <w:trHeight w:val="1249"/>
        </w:trPr>
        <w:tc>
          <w:tcPr>
            <w:tcW w:w="626" w:type="pct"/>
            <w:vMerge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3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Летние</w:t>
            </w:r>
          </w:p>
        </w:tc>
        <w:tc>
          <w:tcPr>
            <w:tcW w:w="901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Зимние</w:t>
            </w:r>
          </w:p>
        </w:tc>
        <w:tc>
          <w:tcPr>
            <w:tcW w:w="1144" w:type="pct"/>
            <w:vMerge/>
          </w:tcPr>
          <w:p w:rsidR="000B1837" w:rsidRPr="0026037A" w:rsidRDefault="000B1837" w:rsidP="00E306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  <w:vMerge/>
          </w:tcPr>
          <w:p w:rsidR="000B1837" w:rsidRPr="0026037A" w:rsidRDefault="000B1837" w:rsidP="00E306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0B1837">
        <w:trPr>
          <w:trHeight w:val="1249"/>
        </w:trPr>
        <w:tc>
          <w:tcPr>
            <w:tcW w:w="626" w:type="pct"/>
          </w:tcPr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с 2022 до 2024</w:t>
            </w:r>
          </w:p>
        </w:tc>
        <w:tc>
          <w:tcPr>
            <w:tcW w:w="833" w:type="pct"/>
          </w:tcPr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Волейбол Пулевая стрельба</w:t>
            </w:r>
          </w:p>
        </w:tc>
        <w:tc>
          <w:tcPr>
            <w:tcW w:w="901" w:type="pct"/>
          </w:tcPr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4" w:type="pct"/>
          </w:tcPr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</w:tcPr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proofErr w:type="spellStart"/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Тхэквондо</w:t>
            </w:r>
            <w:proofErr w:type="spellEnd"/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ИТФ</w:t>
            </w:r>
          </w:p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Самбо</w:t>
            </w:r>
          </w:p>
        </w:tc>
      </w:tr>
      <w:tr w:rsidR="000B1837" w:rsidRPr="0026037A" w:rsidTr="000B1837">
        <w:tc>
          <w:tcPr>
            <w:tcW w:w="626" w:type="pct"/>
          </w:tcPr>
          <w:p w:rsidR="000B1837" w:rsidRPr="00421636" w:rsidRDefault="000B1837" w:rsidP="00E3066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 2022 до 2026</w:t>
            </w:r>
          </w:p>
        </w:tc>
        <w:tc>
          <w:tcPr>
            <w:tcW w:w="833" w:type="pct"/>
          </w:tcPr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Баскетбол Бокс </w:t>
            </w:r>
          </w:p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Гребной слалом </w:t>
            </w:r>
          </w:p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Дзюдо </w:t>
            </w:r>
          </w:p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Легкая атлетика Плавание Регби Скалолазание Спортивная борьба Спортивная гимнастика Триатлон Футбол</w:t>
            </w:r>
          </w:p>
        </w:tc>
        <w:tc>
          <w:tcPr>
            <w:tcW w:w="901" w:type="pct"/>
          </w:tcPr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Биатлон Бобслей Горнолыжный спорт </w:t>
            </w:r>
          </w:p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Керлинг Конькобежный спорт </w:t>
            </w:r>
          </w:p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Лыжное двоеборье Лыжные гонки Санный спорт Сноуборд Фристайл Хоккей</w:t>
            </w:r>
          </w:p>
        </w:tc>
        <w:tc>
          <w:tcPr>
            <w:tcW w:w="1144" w:type="pct"/>
          </w:tcPr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Спорт лиц с интеллектуальными нарушениями Спорт лиц с поражением ОДА </w:t>
            </w:r>
          </w:p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Спорт слепых</w:t>
            </w:r>
          </w:p>
        </w:tc>
        <w:tc>
          <w:tcPr>
            <w:tcW w:w="1497" w:type="pct"/>
          </w:tcPr>
          <w:p w:rsidR="000B1837" w:rsidRDefault="000B1837" w:rsidP="00E30668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proofErr w:type="spellStart"/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Кикбоксинг</w:t>
            </w:r>
            <w:proofErr w:type="spellEnd"/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Спортивное ориентирование Хоккей с мячом </w:t>
            </w:r>
          </w:p>
          <w:p w:rsidR="000B1837" w:rsidRPr="00421636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Спорт глухих</w:t>
            </w:r>
          </w:p>
        </w:tc>
      </w:tr>
    </w:tbl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базовых видов спорта, реализуемых в спортивных школах Красноярского  края  и  в  муниципальных  спортивных  школах  ЗАТО  Железногорск  приведен  в  таблице  № 2.</w:t>
      </w:r>
    </w:p>
    <w:p w:rsidR="000B1837" w:rsidRPr="0026037A" w:rsidRDefault="000B1837" w:rsidP="000B1837">
      <w:pPr>
        <w:jc w:val="right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2</w:t>
      </w:r>
    </w:p>
    <w:p w:rsidR="000B1837" w:rsidRPr="0026037A" w:rsidRDefault="000B1837" w:rsidP="000B1837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A0"/>
      </w:tblPr>
      <w:tblGrid>
        <w:gridCol w:w="567"/>
        <w:gridCol w:w="4229"/>
        <w:gridCol w:w="567"/>
        <w:gridCol w:w="4208"/>
      </w:tblGrid>
      <w:tr w:rsidR="000B1837" w:rsidRPr="0026037A" w:rsidTr="00E30668">
        <w:trPr>
          <w:trHeight w:val="6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Сравнительная таблица базовых видов спорта,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t>реализуемых в спортивных школах Красноярского края</w:t>
            </w:r>
            <w:proofErr w:type="gramEnd"/>
          </w:p>
          <w:p w:rsidR="000B1837" w:rsidRPr="00D8590F" w:rsidRDefault="000B1837" w:rsidP="00E3066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t>и в муниципальных спортивных школах ЗАТО Железногорск</w:t>
            </w:r>
          </w:p>
          <w:p w:rsidR="000B1837" w:rsidRPr="00D8590F" w:rsidRDefault="000B1837" w:rsidP="00E3066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98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Красноярском крае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муниципальных спортивных школах</w:t>
            </w: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ЗАТО Железногорск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Гребной слалом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Регби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Скалолазание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Греко-римская борьба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Триатлон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Бобслей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Керлинг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Конькобежный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Конькобежный спорт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Лыжное двоеборье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Санный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Сноуборд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Фигурное катание на коньках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Фристайл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</w:tr>
      <w:tr w:rsidR="000B1837" w:rsidRPr="0026037A" w:rsidTr="00E30668">
        <w:trPr>
          <w:trHeight w:val="53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 (легкая атлетика)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поражением ОДА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слепых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3CF9">
              <w:rPr>
                <w:rFonts w:ascii="Times New Roman" w:hAnsi="Times New Roman"/>
                <w:sz w:val="26"/>
                <w:szCs w:val="26"/>
              </w:rPr>
              <w:t>Кикбоксинг</w:t>
            </w:r>
            <w:proofErr w:type="spellEnd"/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Кикбоксинг</w:t>
            </w:r>
            <w:proofErr w:type="spellEnd"/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 с мячом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глухих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13CF9">
              <w:rPr>
                <w:rFonts w:ascii="Times New Roman" w:hAnsi="Times New Roman"/>
                <w:sz w:val="26"/>
                <w:szCs w:val="26"/>
              </w:rPr>
              <w:t>Тхэквондо</w:t>
            </w:r>
            <w:proofErr w:type="spellEnd"/>
            <w:r w:rsidRPr="00F13CF9">
              <w:rPr>
                <w:rFonts w:ascii="Times New Roman" w:hAnsi="Times New Roman"/>
                <w:sz w:val="26"/>
                <w:szCs w:val="26"/>
              </w:rPr>
              <w:t xml:space="preserve"> ИТФ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</w:tr>
      <w:tr w:rsidR="000B1837" w:rsidRPr="0026037A" w:rsidTr="00E30668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F13CF9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Самбо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t xml:space="preserve">Согласно отчетам Администрации ЗАТО г. Железногорск по формам статистического  наблюдения № 1-ФК, № 3-АФК, № 5-ФК, в таблице № 3 представлен свод основных показателей </w:t>
      </w:r>
      <w:r w:rsidRPr="0026037A">
        <w:rPr>
          <w:rFonts w:ascii="Times New Roman" w:hAnsi="Times New Roman"/>
          <w:sz w:val="26"/>
          <w:szCs w:val="26"/>
          <w:lang w:eastAsia="en-US"/>
        </w:rPr>
        <w:t>состояния и развития отрасли физической культуры и спорта ЗАТО Железногорск за период 2019–2021 годов.</w:t>
      </w:r>
    </w:p>
    <w:p w:rsidR="000B1837" w:rsidRPr="0026037A" w:rsidRDefault="000B1837" w:rsidP="000B1837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0B1837" w:rsidRPr="0026037A" w:rsidRDefault="000B1837" w:rsidP="000B1837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Таблица № 3</w:t>
      </w:r>
    </w:p>
    <w:p w:rsidR="000B1837" w:rsidRPr="0026037A" w:rsidRDefault="000B1837" w:rsidP="000B1837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0B1837" w:rsidRPr="0026037A" w:rsidRDefault="000B1837" w:rsidP="000B183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0B1837" w:rsidRPr="0026037A" w:rsidRDefault="000B1837" w:rsidP="000B183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Основные показатели состояния и развития</w:t>
      </w:r>
    </w:p>
    <w:p w:rsidR="000B1837" w:rsidRPr="0026037A" w:rsidRDefault="000B1837" w:rsidP="000B183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отрасли физической культуры и спорта ЗАТО Железногорск</w:t>
      </w:r>
    </w:p>
    <w:p w:rsidR="000B1837" w:rsidRPr="0026037A" w:rsidRDefault="000B1837" w:rsidP="000B183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за период 2019–2021 г.г.</w:t>
      </w:r>
    </w:p>
    <w:p w:rsidR="000B1837" w:rsidRPr="0026037A" w:rsidRDefault="000B1837" w:rsidP="000B183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4223"/>
        <w:gridCol w:w="1407"/>
        <w:gridCol w:w="1126"/>
        <w:gridCol w:w="1126"/>
        <w:gridCol w:w="1126"/>
      </w:tblGrid>
      <w:tr w:rsidR="000B1837" w:rsidRPr="0026037A" w:rsidTr="00E30668">
        <w:tc>
          <w:tcPr>
            <w:tcW w:w="294" w:type="pct"/>
            <w:vMerge w:val="restar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06" w:type="pct"/>
            <w:vMerge w:val="restar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5" w:type="pct"/>
            <w:vMerge w:val="restar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4" w:type="pct"/>
            <w:gridSpan w:val="3"/>
            <w:vAlign w:val="center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1837" w:rsidRPr="0026037A" w:rsidTr="00E30668">
        <w:tc>
          <w:tcPr>
            <w:tcW w:w="294" w:type="pct"/>
            <w:vMerge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Merge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vMerge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 </w:t>
            </w:r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культурой и спортом,</w:t>
            </w:r>
          </w:p>
        </w:tc>
        <w:tc>
          <w:tcPr>
            <w:tcW w:w="735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34 927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37 792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37 994</w:t>
            </w:r>
          </w:p>
        </w:tc>
      </w:tr>
      <w:tr w:rsidR="000B1837" w:rsidRPr="0026037A" w:rsidTr="00E30668">
        <w:tc>
          <w:tcPr>
            <w:tcW w:w="294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1837" w:rsidRPr="0026037A" w:rsidTr="00E30668">
        <w:trPr>
          <w:trHeight w:val="332"/>
        </w:trPr>
        <w:tc>
          <w:tcPr>
            <w:tcW w:w="294" w:type="pct"/>
            <w:tcBorders>
              <w:top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206" w:type="pct"/>
            <w:tcBorders>
              <w:top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top w:val="nil"/>
            </w:tcBorders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  <w:tcBorders>
              <w:top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1 324</w:t>
            </w:r>
          </w:p>
        </w:tc>
        <w:tc>
          <w:tcPr>
            <w:tcW w:w="588" w:type="pct"/>
            <w:tcBorders>
              <w:top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1 738</w:t>
            </w:r>
          </w:p>
        </w:tc>
        <w:tc>
          <w:tcPr>
            <w:tcW w:w="588" w:type="pct"/>
            <w:tcBorders>
              <w:top w:val="nil"/>
            </w:tcBorders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2 122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5 950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6 386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6 435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1 422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1 430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1 592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организации </w:t>
            </w:r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дополнительного</w:t>
            </w:r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образования детей и осуществляющие спортивную подготовку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3 858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3 873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3 875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13 568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14 514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14 108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4 304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4 525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4 658</w:t>
            </w:r>
          </w:p>
        </w:tc>
      </w:tr>
      <w:tr w:rsidR="000B1837" w:rsidRPr="0026037A" w:rsidTr="00E30668">
        <w:trPr>
          <w:trHeight w:val="320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фитнес-клубы</w:t>
            </w:r>
            <w:proofErr w:type="spellEnd"/>
            <w:proofErr w:type="gramEnd"/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1 311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1 423</w:t>
            </w:r>
          </w:p>
        </w:tc>
      </w:tr>
      <w:tr w:rsidR="000B1837" w:rsidRPr="0026037A" w:rsidTr="00E30668">
        <w:trPr>
          <w:trHeight w:val="411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1 530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1 748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1 892</w:t>
            </w:r>
          </w:p>
        </w:tc>
      </w:tr>
      <w:tr w:rsidR="000B1837" w:rsidRPr="0026037A" w:rsidTr="00E30668">
        <w:trPr>
          <w:trHeight w:val="628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адаптивной</w:t>
            </w:r>
            <w:proofErr w:type="gramEnd"/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культуры и спорта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2 391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2 267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1 868</w:t>
            </w:r>
          </w:p>
        </w:tc>
      </w:tr>
      <w:tr w:rsidR="000B1837" w:rsidRPr="0026037A" w:rsidTr="00E30668"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B1837" w:rsidRPr="0026037A" w:rsidTr="00E30668">
        <w:trPr>
          <w:trHeight w:val="507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спортсменов-разрядников из числа занимающихся в спортивных </w:t>
            </w: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школах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1 091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952</w:t>
            </w:r>
          </w:p>
        </w:tc>
      </w:tr>
      <w:tr w:rsidR="000B1837" w:rsidRPr="0026037A" w:rsidTr="00E30668">
        <w:trPr>
          <w:trHeight w:val="274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</w:tr>
      <w:tr w:rsidR="000B1837" w:rsidRPr="0026037A" w:rsidTr="00E30668">
        <w:trPr>
          <w:trHeight w:val="597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B1837" w:rsidRPr="0026037A" w:rsidTr="00E30668">
        <w:trPr>
          <w:trHeight w:val="531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</w:tr>
      <w:tr w:rsidR="000B1837" w:rsidRPr="0026037A" w:rsidTr="00E30668">
        <w:trPr>
          <w:trHeight w:val="542"/>
        </w:trPr>
        <w:tc>
          <w:tcPr>
            <w:tcW w:w="294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06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  <w:p w:rsidR="000B1837" w:rsidRPr="0026037A" w:rsidRDefault="000B1837" w:rsidP="00E3066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0B1837" w:rsidRPr="0026037A" w:rsidRDefault="000B1837" w:rsidP="00E3066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17 831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10 442</w:t>
            </w:r>
          </w:p>
        </w:tc>
        <w:tc>
          <w:tcPr>
            <w:tcW w:w="588" w:type="pct"/>
          </w:tcPr>
          <w:p w:rsidR="000B1837" w:rsidRPr="0026037A" w:rsidRDefault="000B1837" w:rsidP="00E3066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16 371</w:t>
            </w:r>
          </w:p>
        </w:tc>
      </w:tr>
    </w:tbl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0B1837" w:rsidRPr="000B1837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0B1837">
        <w:rPr>
          <w:rFonts w:ascii="Times New Roman" w:hAnsi="Times New Roman"/>
          <w:sz w:val="26"/>
          <w:szCs w:val="26"/>
        </w:rPr>
        <w:t xml:space="preserve">Доля населения, систематически занимающегося физической культурой и спортом, относительно общей численности населения ЗАТО Железногорск в возрасте от 3 до 79 лет, по состоянию на 31.12.2021 г. составила 45,55%, что на 0,73% превышает уровень 2020 года (44,82%). </w:t>
      </w:r>
    </w:p>
    <w:p w:rsidR="000B1837" w:rsidRPr="000B1837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0B1837">
        <w:rPr>
          <w:rFonts w:ascii="Times New Roman" w:hAnsi="Times New Roman"/>
          <w:sz w:val="26"/>
          <w:szCs w:val="26"/>
        </w:rPr>
        <w:t>По состоянию на 31 декабря 2021 года численность детей, занимающихся в муниципальных спортивных школах ЗАТО Железногорск (в соответствии с Планом комплектования), составила 2 595 человек.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26037A">
        <w:rPr>
          <w:rFonts w:ascii="Times New Roman" w:hAnsi="Times New Roman"/>
          <w:sz w:val="26"/>
          <w:szCs w:val="26"/>
        </w:rPr>
        <w:t>,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согласно информации, предоставленной специалистами Управления экономики и планирования Администрации ЗАТО г.Железногорск к Прогнозу СЭР, на территории ЗАТО Железногорск наблюдается устойчивая тенденция сокращения численности населения, в том числе в части количества детей, рожденных в период 2015-2019 годов.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течение отчетного периода на спортивных объектах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0B1837" w:rsidRPr="0026037A" w:rsidRDefault="000B1837" w:rsidP="000B1837">
      <w:pPr>
        <w:tabs>
          <w:tab w:val="left" w:pos="142"/>
        </w:tabs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составила: </w:t>
      </w:r>
    </w:p>
    <w:p w:rsidR="000B1837" w:rsidRPr="0026037A" w:rsidRDefault="000B1837" w:rsidP="000B1837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2019 году – 14,8%, в 2020 году – 16,3%, в 2021 году – 16,6%.</w:t>
      </w:r>
    </w:p>
    <w:p w:rsidR="000B1837" w:rsidRPr="0026037A" w:rsidRDefault="000B1837" w:rsidP="000B1837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 динамике количества граждан-инвалидов, занимающихся физической культурой и спортом на территории муниципального образования ЗАТО Железногорск в период 2019–2021 г.г.,  приведена в таблице № 4.</w:t>
      </w:r>
    </w:p>
    <w:p w:rsidR="000B1837" w:rsidRPr="0026037A" w:rsidRDefault="000B1837" w:rsidP="000B1837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Таблица № 4</w:t>
      </w:r>
    </w:p>
    <w:p w:rsidR="000B1837" w:rsidRPr="0026037A" w:rsidRDefault="000B1837" w:rsidP="000B1837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Динамика количества граждан-инвалидов, занимающихся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физической культурой и спортом на территории ЗАТО Железногорск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за период 2019-2021 г.г.</w:t>
      </w:r>
    </w:p>
    <w:p w:rsidR="000B1837" w:rsidRPr="0026037A" w:rsidRDefault="000B1837" w:rsidP="000B183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1"/>
        <w:gridCol w:w="3842"/>
        <w:gridCol w:w="1559"/>
        <w:gridCol w:w="1559"/>
        <w:gridCol w:w="1134"/>
        <w:gridCol w:w="1276"/>
      </w:tblGrid>
      <w:tr w:rsidR="000B1837" w:rsidRPr="0026037A" w:rsidTr="00E30668">
        <w:tc>
          <w:tcPr>
            <w:tcW w:w="661" w:type="dxa"/>
            <w:vMerge w:val="restart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6037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42" w:type="dxa"/>
            <w:vMerge w:val="restart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Наименование показателя:</w:t>
            </w:r>
          </w:p>
        </w:tc>
        <w:tc>
          <w:tcPr>
            <w:tcW w:w="1559" w:type="dxa"/>
            <w:vMerge w:val="restart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Период, год</w:t>
            </w:r>
          </w:p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837" w:rsidRPr="0026037A" w:rsidTr="00E30668">
        <w:tc>
          <w:tcPr>
            <w:tcW w:w="661" w:type="dxa"/>
            <w:vMerge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2" w:type="dxa"/>
            <w:vMerge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0B1837" w:rsidRPr="0026037A" w:rsidRDefault="000B1837" w:rsidP="00E30668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276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</w:tr>
      <w:tr w:rsidR="000B1837" w:rsidRPr="0026037A" w:rsidTr="00E30668">
        <w:tc>
          <w:tcPr>
            <w:tcW w:w="661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42" w:type="dxa"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Численность </w:t>
            </w:r>
            <w:proofErr w:type="gramStart"/>
            <w:r w:rsidRPr="0026037A">
              <w:rPr>
                <w:rFonts w:ascii="Times New Roman" w:hAnsi="Times New Roman"/>
                <w:sz w:val="26"/>
                <w:szCs w:val="26"/>
              </w:rPr>
              <w:t>занимающихся</w:t>
            </w:r>
            <w:proofErr w:type="gramEnd"/>
            <w:r w:rsidRPr="0026037A">
              <w:rPr>
                <w:rFonts w:ascii="Times New Roman" w:hAnsi="Times New Roman"/>
                <w:sz w:val="26"/>
                <w:szCs w:val="26"/>
              </w:rPr>
              <w:t xml:space="preserve"> физической культурой и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спортом,</w:t>
            </w:r>
          </w:p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719</w:t>
            </w:r>
          </w:p>
        </w:tc>
        <w:tc>
          <w:tcPr>
            <w:tcW w:w="1134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783</w:t>
            </w:r>
          </w:p>
        </w:tc>
        <w:tc>
          <w:tcPr>
            <w:tcW w:w="1276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779</w:t>
            </w:r>
          </w:p>
        </w:tc>
      </w:tr>
      <w:tr w:rsidR="000B1837" w:rsidRPr="0026037A" w:rsidTr="00E30668">
        <w:tc>
          <w:tcPr>
            <w:tcW w:w="661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1.1.</w:t>
            </w:r>
          </w:p>
        </w:tc>
        <w:tc>
          <w:tcPr>
            <w:tcW w:w="3842" w:type="dxa"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физической культуры и спорта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437</w:t>
            </w:r>
          </w:p>
        </w:tc>
        <w:tc>
          <w:tcPr>
            <w:tcW w:w="1134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491</w:t>
            </w:r>
          </w:p>
        </w:tc>
        <w:tc>
          <w:tcPr>
            <w:tcW w:w="1276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398</w:t>
            </w:r>
          </w:p>
        </w:tc>
      </w:tr>
      <w:tr w:rsidR="000B1837" w:rsidRPr="0026037A" w:rsidTr="00E30668">
        <w:tc>
          <w:tcPr>
            <w:tcW w:w="661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842" w:type="dxa"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образования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215</w:t>
            </w:r>
          </w:p>
        </w:tc>
        <w:tc>
          <w:tcPr>
            <w:tcW w:w="1134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221</w:t>
            </w:r>
          </w:p>
        </w:tc>
        <w:tc>
          <w:tcPr>
            <w:tcW w:w="1276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217</w:t>
            </w:r>
          </w:p>
        </w:tc>
      </w:tr>
      <w:tr w:rsidR="000B1837" w:rsidRPr="0026037A" w:rsidTr="00E30668">
        <w:tc>
          <w:tcPr>
            <w:tcW w:w="661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3842" w:type="dxa"/>
          </w:tcPr>
          <w:p w:rsidR="000B1837" w:rsidRPr="0026037A" w:rsidRDefault="000B1837" w:rsidP="00E3066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труда и социальной защиты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134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276" w:type="dxa"/>
          </w:tcPr>
          <w:p w:rsidR="000B1837" w:rsidRPr="0026037A" w:rsidRDefault="000B1837" w:rsidP="00E3066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164</w:t>
            </w:r>
          </w:p>
        </w:tc>
      </w:tr>
    </w:tbl>
    <w:p w:rsidR="000B1837" w:rsidRPr="0026037A" w:rsidRDefault="000B1837" w:rsidP="000B1837">
      <w:pPr>
        <w:ind w:firstLine="993"/>
        <w:jc w:val="both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Основными проблемами развития отрасли физической культуры и спорта на территории ЗАТО Железногорск являются: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Недостаточный уровень финансового обеспечения выполнения работ по ремонту,  реконструкции и модернизации имеющихся городских спортивных объектов, а также для приобретения необходимого спортивного инвентаря и оборудования - в соответствии с требованиями федеральных стандартов спортивной подготовки (ФССП) по различным видам спорта;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Нехватка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 Дефицит квалифицированных кадров, обладающих компетенциями для работы с различными (социально-экономическими, возрастными) группами 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Недостаточная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деятельности;</w:t>
      </w:r>
    </w:p>
    <w:p w:rsidR="000B1837" w:rsidRPr="0026037A" w:rsidRDefault="000B1837" w:rsidP="000B1837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Неразвитость механизмов стимулирования государственно-частного партнерства, слабая включенность (эпизодичность участия) бизнеса в развитии сферы физической культуры и спорта.</w:t>
      </w:r>
    </w:p>
    <w:p w:rsidR="000B1837" w:rsidRPr="0026037A" w:rsidRDefault="000B1837" w:rsidP="000B1837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Приоритеты и цели социально-экономического развития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сфере физической культуры и спорта, описание основных целей и задач программы, тенденции социально-экономического развития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сферы физической культуры и спорта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3.1. Приоритеты и цели социально-экономического развития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в сфере физической культуры и спорта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 xml:space="preserve">В соответствии с ч.1 ст.3 Закона от 04.12.2007 № 329-ФЗ одним из принципов законодательства   Российской   Федерации   о   физической   культуре   и   спорте   является обеспечение права каждого на свободный доступ к физической </w:t>
      </w:r>
      <w:r w:rsidRPr="0026037A">
        <w:rPr>
          <w:rFonts w:ascii="Times New Roman" w:hAnsi="Times New Roman"/>
          <w:sz w:val="26"/>
          <w:szCs w:val="26"/>
        </w:rPr>
        <w:lastRenderedPageBreak/>
        <w:t>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связи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 чем за последнее время, на уровне Российской Федерации и Красноярского края, было принято сразу несколько стратегических документов, на ведущие позиции в которых выходят такие понятия как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26037A">
        <w:rPr>
          <w:rFonts w:ascii="Times New Roman" w:hAnsi="Times New Roman"/>
          <w:sz w:val="26"/>
          <w:szCs w:val="26"/>
        </w:rPr>
        <w:t>качество жизни</w:t>
      </w:r>
      <w:r>
        <w:rPr>
          <w:rFonts w:ascii="Times New Roman" w:hAnsi="Times New Roman"/>
          <w:sz w:val="26"/>
          <w:szCs w:val="26"/>
        </w:rPr>
        <w:t>» и/или «</w:t>
      </w:r>
      <w:r w:rsidRPr="0026037A">
        <w:rPr>
          <w:rFonts w:ascii="Times New Roman" w:hAnsi="Times New Roman"/>
          <w:sz w:val="26"/>
          <w:szCs w:val="26"/>
        </w:rPr>
        <w:t>комфортная среда обитания</w:t>
      </w:r>
      <w:r>
        <w:rPr>
          <w:rFonts w:ascii="Times New Roman" w:hAnsi="Times New Roman"/>
          <w:sz w:val="26"/>
          <w:szCs w:val="26"/>
        </w:rPr>
        <w:t>»</w:t>
      </w:r>
      <w:r w:rsidRPr="0026037A">
        <w:rPr>
          <w:rFonts w:ascii="Times New Roman" w:hAnsi="Times New Roman"/>
          <w:sz w:val="26"/>
          <w:szCs w:val="26"/>
        </w:rPr>
        <w:t>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26037A">
        <w:rPr>
          <w:rFonts w:ascii="Times New Roman" w:hAnsi="Times New Roman"/>
          <w:sz w:val="26"/>
          <w:szCs w:val="26"/>
        </w:rPr>
        <w:t>,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разделы, посвященные развитию отрасли физической культуры и спорта, составляют немалую часть в структуре федеральных и региональных стратегий - стране нужны здоровые и энергичные граждане.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Так, согласно Указу Президента РФ от 07.05.2018 № 204 «О национальных целях и стратегических задачах развития Российской Федерации на период до 2024 года», к 2024 году планируется обеспечить увеличение доли граждан, ведущих здоровый образ жизни, а также увеличение доли граждан, систематически занимающихся физической культурой и спортом, до уровня 55%.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с Указом Президента РФ от 21.07.2020 № 474 «О национальных  целях  развития  Российской  Федерации  на  период  до  2030  года»,  в рамках национальной цели «Сохранение населения, здоровье и благополучие людей", планируется увеличить долю граждан, систематически занимающихся физической культурой и спортом, до 70% к 2030 году.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Согласно Стратегии социально-экономического развития Красноярского края до 2030 года, утвержденной постановлением Правительства Красноярского края от 30.10.2018 г. № 647-п, целью политики в сфере физической культуры и спорта края является пр</w:t>
      </w:r>
      <w:r>
        <w:rPr>
          <w:rFonts w:ascii="Times New Roman" w:hAnsi="Times New Roman"/>
          <w:sz w:val="26"/>
          <w:szCs w:val="26"/>
        </w:rPr>
        <w:t>евращение Красноярского края в «</w:t>
      </w:r>
      <w:r w:rsidRPr="0026037A">
        <w:rPr>
          <w:rFonts w:ascii="Times New Roman" w:hAnsi="Times New Roman"/>
          <w:sz w:val="26"/>
          <w:szCs w:val="26"/>
        </w:rPr>
        <w:t>край здорового образа жизни, физкультурного движения и спорта</w:t>
      </w:r>
      <w:r>
        <w:rPr>
          <w:rFonts w:ascii="Times New Roman" w:hAnsi="Times New Roman"/>
          <w:sz w:val="26"/>
          <w:szCs w:val="26"/>
        </w:rPr>
        <w:t>»</w:t>
      </w:r>
      <w:r w:rsidRPr="0026037A">
        <w:rPr>
          <w:rFonts w:ascii="Times New Roman" w:hAnsi="Times New Roman"/>
          <w:sz w:val="26"/>
          <w:szCs w:val="26"/>
        </w:rPr>
        <w:t xml:space="preserve"> в результате создания совместными усилиями органов власти Красноярского края, бизнеса и общества полноценного инфраструктурного и ценностного  пространства  здорового  образа  жизни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,  </w:t>
      </w:r>
      <w:proofErr w:type="gramStart"/>
      <w:r w:rsidRPr="0026037A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 культуры  и  спортивных  достижений  для  всех  возрастных,  территориальных  и  социальных  групп  населения.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Указанная выше цель определяет следующие приоритетные направления деятельности в сфере развития физической культуры и спорта Красноярского края: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26037A">
        <w:rPr>
          <w:rFonts w:ascii="Times New Roman" w:hAnsi="Times New Roman"/>
          <w:sz w:val="26"/>
          <w:szCs w:val="26"/>
        </w:rPr>
        <w:t xml:space="preserve">Совершенствование инфраструктуры физической культуры и спорта края на принципах государственно-частного партнерства и </w:t>
      </w:r>
      <w:proofErr w:type="spellStart"/>
      <w:r w:rsidRPr="0026037A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26037A">
        <w:rPr>
          <w:rFonts w:ascii="Times New Roman" w:hAnsi="Times New Roman"/>
          <w:sz w:val="26"/>
          <w:szCs w:val="26"/>
        </w:rPr>
        <w:t xml:space="preserve"> из регионального, федерального и муниципального бюджетов.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рамках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данного направления планируется: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реконструкцию существующих и создание новых объектов краевого, межмуниципального и муниципального значения для развития массового спорта, спорта высших достижений, для подготовки спортивного резерва;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формировать сеть спортивных сооружений общего по</w:t>
      </w:r>
      <w:r>
        <w:rPr>
          <w:rFonts w:ascii="Times New Roman" w:hAnsi="Times New Roman"/>
          <w:sz w:val="26"/>
          <w:szCs w:val="26"/>
        </w:rPr>
        <w:t>льзования с учетом принципа их «</w:t>
      </w:r>
      <w:r w:rsidRPr="0026037A">
        <w:rPr>
          <w:rFonts w:ascii="Times New Roman" w:hAnsi="Times New Roman"/>
          <w:sz w:val="26"/>
          <w:szCs w:val="26"/>
        </w:rPr>
        <w:t>шаговой доступности</w:t>
      </w:r>
      <w:r>
        <w:rPr>
          <w:rFonts w:ascii="Times New Roman" w:hAnsi="Times New Roman"/>
          <w:sz w:val="26"/>
          <w:szCs w:val="26"/>
        </w:rPr>
        <w:t>»</w:t>
      </w:r>
      <w:r w:rsidRPr="0026037A">
        <w:rPr>
          <w:rFonts w:ascii="Times New Roman" w:hAnsi="Times New Roman"/>
          <w:sz w:val="26"/>
          <w:szCs w:val="26"/>
        </w:rPr>
        <w:t xml:space="preserve"> - </w:t>
      </w:r>
      <w:r w:rsidRPr="0026037A">
        <w:rPr>
          <w:rFonts w:ascii="Times New Roman" w:hAnsi="Times New Roman"/>
          <w:sz w:val="26"/>
          <w:szCs w:val="26"/>
          <w:lang w:val="en-US"/>
        </w:rPr>
        <w:t>c</w:t>
      </w:r>
      <w:r w:rsidRPr="0026037A">
        <w:rPr>
          <w:rFonts w:ascii="Times New Roman" w:hAnsi="Times New Roman"/>
          <w:sz w:val="26"/>
          <w:szCs w:val="26"/>
        </w:rPr>
        <w:t xml:space="preserve"> целью повышения доступности и стимулирования населения к занятиям физической культурой;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строительство спортивных залов и площадок в учреждениях общего образования - в целях обеспечения массовой доступности спортивных объектов.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Развитие массовой физической культуры, привлечение населения к систематическим занятиям физической культурой и спортом.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Реализация мероприятий данного направления включает: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- развитие сети спортивных клубов, в том числе увеличение их значимости в учебных учреждениях всех уровней образования;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внедрение на территории края Всероссийского физкультурно-спортивного комплекса «Готов к труду и обороне» (ВФСК ГТО);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организацию и проведение краевых и всероссийских физкультурных и комплексных спортивных мероприятий среди различных групп населения;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пропаганду физической культуры и спорта во взаимодействии с отраслями здравоохранения, образования, культуры, социальной защиты населения с использованием различных каналов распространения информации (в процессе обучения, путем создания и распространения материалов, направленных на информирование и мотивацию населения к занятиям физической культурой и спортом, путем проведения информационных кампаний спортивных акций и спортивных событий).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3. Развитие </w:t>
      </w:r>
      <w:proofErr w:type="gramStart"/>
      <w:r w:rsidRPr="0026037A">
        <w:rPr>
          <w:rFonts w:ascii="Times New Roman" w:hAnsi="Times New Roman"/>
          <w:sz w:val="26"/>
          <w:szCs w:val="26"/>
        </w:rPr>
        <w:t>адаптивной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физической культуры и спорта, в том числе за счет: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вовлечения в физкультурную деятельность лиц с ограниченными возможностями здоровья и инвалидов во всех видах и типах учреждений, работающих с данной категорией населения, независимо от ведомственной принадлежности;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оснащения спортивным специализированным оборудованием, инвентарем, экипировкой для занятий физической культурой и спортом лиц с ограниченными возможностями здоровья и инвалидов спортивных учреждений, в том числе учреждений дополнительного образования детей физкультурно-спортивной направленности;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разработки индивидуальных физкультурных программ адаптации для лиц с ограниченными возможностями;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участия спортсменов по адаптивным видам спорта в соревнованиях всероссийского и международного уровня;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повышения квалификации специалистов в области адаптивной физической культуры и спорта инвалидов.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4. Развитие системы подготовки спортивного резерва, повышение эффективности деятельности образовательных организаций, включая: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создание эффективной научно-обоснованной системы отбора одаренных детей и подростков для их дальнейшей профессиональной деятельности в спорте;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совершенствование с использованием современных спортивных методик образовательного процесса в краевых государственных и муниципальных образовательных организациях дополнительного образования, профессиональных образовательных организациях и физкультурно-спортивных организациях;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квалификации руководителей и специалистов учреждений и организаций физкультурно-спортивной направленности.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5. Развитие спорта высших достижений.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Деятельность в этом направлении включает: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подготовку и участие спортсменов в спортивных соревнованиях межрегионального, российского и международного уровня, в том числе формирование спортивных сборных команд Российской Федерации и подготовку кандидатов в Олимпийскую сборную команду Российской Федерации;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- проведение спортивных соревнований, в том числе XXIX Всемирной зимней универсиады в г. Красноярске с последующим использованием объектов </w:t>
      </w:r>
      <w:r w:rsidRPr="0026037A">
        <w:rPr>
          <w:rFonts w:ascii="Times New Roman" w:hAnsi="Times New Roman"/>
          <w:sz w:val="26"/>
          <w:szCs w:val="26"/>
        </w:rPr>
        <w:lastRenderedPageBreak/>
        <w:t>универсиады для тренировочного процесса и проведения спортивных соревнований;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предоставление дополнительной государственной поддержки спортсменам, тренерам, выступающим в составе сборных команд Российской Федерации или Красноярского края, за победы и призовые места на официальных соревнованиях;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инициативности в деятельности государственных автономных учреждений  спорта,  в  том  числе  в  формировании  ими  планов  спортивных  мероприятий, активное привлечение к финансированию спортивных клубов спонсорских  средств.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26037A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реализации приоритетных направлений развития физической культуры и спорта Красноярского края к 2030 году планируется достичь следующих целевых показателей: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удельный вес населения, систематически занимающегося физической культурой и спортом - 45%;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доля лиц с ограниченными возможностями здоровья и инвалидов, систематически занимающихся спортом, в общей численности данной категории населения - 20%.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Постановлением Правительства Красноярского края от 30.09.2013 г. № 518-п утверждена государственная программа Красноярского края «Развитие физической культуры и спорта» (далее – программа Красноярского края), согласно которой определены приоритетные направления физической культуры и спорта на территории региона, в том числе, из них: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Создание  условий,  обеспечивающих  возможность  гражданам  систематически заниматься физической культурой и спортом;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2)  Развитие </w:t>
      </w:r>
      <w:proofErr w:type="gramStart"/>
      <w:r w:rsidRPr="0026037A">
        <w:rPr>
          <w:rFonts w:ascii="Times New Roman" w:hAnsi="Times New Roman"/>
          <w:sz w:val="26"/>
          <w:szCs w:val="26"/>
        </w:rPr>
        <w:t>адаптивной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физической культуры и спорта;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Развитие  системы  подготовки  спортивного  резерва,  повышение эффективности деятельности физкультурно-спортивных организаций;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 Поддержка спорта высших достижений;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5)  Информационная поддержка и пропаганда </w:t>
      </w:r>
      <w:proofErr w:type="gramStart"/>
      <w:r w:rsidRPr="0026037A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культуры и спорта.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Основной целью подпрограммы «Развитие массовой физической культуры и спорта» программы Красноярского края определено обеспечение развития массовой физической культуры на территории Красноярского края, развитие инфраструктуры физической культуры и спорта, в том числе строительство спортивных объектов шаговой доступности.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Для достижения указанной цели планируется решить следующие задачи: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Развитие устойчивой потребности всех категорий населения Красноярского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Красноярского края;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Выявление и поддержка успешного опыта по организации массовой физкультурно-спортивной работы среди населения;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Развитие и совершенствование инфраструктуры физической культуры и спорта в «шаговой» доступности.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Перечень мероприятий, направленных на реализацию регионального проекта в област</w:t>
      </w:r>
      <w:r>
        <w:rPr>
          <w:rFonts w:ascii="Times New Roman" w:hAnsi="Times New Roman"/>
          <w:sz w:val="26"/>
          <w:szCs w:val="26"/>
        </w:rPr>
        <w:t>и физической культуры и спорта «</w:t>
      </w:r>
      <w:r w:rsidRPr="0026037A">
        <w:rPr>
          <w:rFonts w:ascii="Times New Roman" w:hAnsi="Times New Roman"/>
          <w:sz w:val="26"/>
          <w:szCs w:val="26"/>
        </w:rPr>
        <w:t xml:space="preserve">Создание для всех категорий и </w:t>
      </w:r>
      <w:r w:rsidRPr="0026037A">
        <w:rPr>
          <w:rFonts w:ascii="Times New Roman" w:hAnsi="Times New Roman"/>
          <w:sz w:val="26"/>
          <w:szCs w:val="26"/>
        </w:rPr>
        <w:lastRenderedPageBreak/>
        <w:t>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>
        <w:rPr>
          <w:rFonts w:ascii="Times New Roman" w:hAnsi="Times New Roman"/>
          <w:sz w:val="26"/>
          <w:szCs w:val="26"/>
        </w:rPr>
        <w:t>» (национальный проект «</w:t>
      </w:r>
      <w:r w:rsidRPr="0026037A">
        <w:rPr>
          <w:rFonts w:ascii="Times New Roman" w:hAnsi="Times New Roman"/>
          <w:sz w:val="26"/>
          <w:szCs w:val="26"/>
        </w:rPr>
        <w:t>Демография</w:t>
      </w:r>
      <w:r>
        <w:rPr>
          <w:rFonts w:ascii="Times New Roman" w:hAnsi="Times New Roman"/>
          <w:sz w:val="26"/>
          <w:szCs w:val="26"/>
        </w:rPr>
        <w:t>»</w:t>
      </w:r>
      <w:r w:rsidRPr="0026037A">
        <w:rPr>
          <w:rFonts w:ascii="Times New Roman" w:hAnsi="Times New Roman"/>
          <w:sz w:val="26"/>
          <w:szCs w:val="26"/>
        </w:rPr>
        <w:t>)  приведен  в  Приложении № 9 к программе Красноярского края.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года,  утвержденной  Решением  Совета  депутатов ЗАТО  г. Железногорск от 27.09.2018 № 37-173Р (далее - Стратегия СЭР ЗАТО Железногорск), в отрасли физической культуры и спорта планируется достичь следующих целевых показателей (таблица № 5):</w:t>
      </w:r>
    </w:p>
    <w:p w:rsidR="000B1837" w:rsidRPr="0026037A" w:rsidRDefault="000B1837" w:rsidP="000B183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5</w:t>
      </w:r>
    </w:p>
    <w:p w:rsidR="000B1837" w:rsidRPr="0026037A" w:rsidRDefault="000B1837" w:rsidP="000B1837">
      <w:pPr>
        <w:jc w:val="right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ПОКАЗАТЕЛИ</w:t>
      </w:r>
    </w:p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ДОСТИЖЕНИЯ ЦЕЛЕЙ СОЦИАЛЬНО-ЭКОНОМИЧЕСКОГО РАЗВИТИЯ</w:t>
      </w:r>
    </w:p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ЖЕЛЕЗНОГОРСК В ОТРАСЛИ ФИЗИЧЕСКОЙ КУЛЬТУРЫ И СПОРТА</w:t>
      </w:r>
    </w:p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НА ПЕРИОД 2020-2030 Г.Г.</w:t>
      </w:r>
    </w:p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0"/>
        <w:gridCol w:w="1382"/>
        <w:gridCol w:w="1077"/>
        <w:gridCol w:w="1077"/>
        <w:gridCol w:w="1075"/>
      </w:tblGrid>
      <w:tr w:rsidR="000B1837" w:rsidRPr="0026037A" w:rsidTr="00E30668">
        <w:tc>
          <w:tcPr>
            <w:tcW w:w="2609" w:type="pct"/>
            <w:vMerge w:val="restart"/>
            <w:vAlign w:val="center"/>
          </w:tcPr>
          <w:p w:rsidR="000B1837" w:rsidRPr="0026037A" w:rsidRDefault="000B1837" w:rsidP="00E30668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52" w:type="pct"/>
            <w:vMerge w:val="restart"/>
            <w:vAlign w:val="center"/>
          </w:tcPr>
          <w:p w:rsidR="000B1837" w:rsidRPr="0026037A" w:rsidRDefault="000B1837" w:rsidP="00E30668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Единицы измерения</w:t>
            </w:r>
          </w:p>
        </w:tc>
        <w:tc>
          <w:tcPr>
            <w:tcW w:w="1739" w:type="pct"/>
            <w:gridSpan w:val="3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Прогнозный период, годы</w:t>
            </w:r>
          </w:p>
        </w:tc>
      </w:tr>
      <w:tr w:rsidR="000B1837" w:rsidRPr="0026037A" w:rsidTr="00E30668">
        <w:tc>
          <w:tcPr>
            <w:tcW w:w="2609" w:type="pct"/>
            <w:vMerge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" w:type="pct"/>
            <w:vMerge/>
          </w:tcPr>
          <w:p w:rsidR="000B1837" w:rsidRPr="0026037A" w:rsidRDefault="000B1837" w:rsidP="00E306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2030</w:t>
            </w:r>
          </w:p>
        </w:tc>
      </w:tr>
      <w:tr w:rsidR="000B1837" w:rsidRPr="0026037A" w:rsidTr="00E30668">
        <w:tc>
          <w:tcPr>
            <w:tcW w:w="2609" w:type="pct"/>
          </w:tcPr>
          <w:p w:rsidR="000B1837" w:rsidRPr="0026037A" w:rsidRDefault="000B1837" w:rsidP="00E30668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Доля населения, систематически занимающегося физической культурой и спортом, относительно общей численности населения ЗАТО Железногорск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52" w:type="pct"/>
          </w:tcPr>
          <w:p w:rsidR="000B1837" w:rsidRPr="0026037A" w:rsidRDefault="000B1837" w:rsidP="00E30668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0B1837" w:rsidRPr="0026037A" w:rsidTr="00E30668">
        <w:tc>
          <w:tcPr>
            <w:tcW w:w="2609" w:type="pct"/>
          </w:tcPr>
          <w:p w:rsidR="000B1837" w:rsidRPr="0026037A" w:rsidRDefault="000B1837" w:rsidP="00E30668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  <w:p w:rsidR="000B1837" w:rsidRPr="0026037A" w:rsidRDefault="000B1837" w:rsidP="00E30668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52" w:type="pct"/>
          </w:tcPr>
          <w:p w:rsidR="000B1837" w:rsidRPr="0026037A" w:rsidRDefault="000B1837" w:rsidP="00E30668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80" w:type="pct"/>
          </w:tcPr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B1837" w:rsidRPr="0026037A" w:rsidRDefault="000B1837" w:rsidP="00E306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</w:tbl>
    <w:p w:rsidR="000B1837" w:rsidRPr="0026037A" w:rsidRDefault="000B1837" w:rsidP="000B1837">
      <w:pPr>
        <w:jc w:val="center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В соответствии со Стратегией СЭР ЗАТО Железногорск развитие физической культуры и спорта планируется осуществлять посредством укрепления материально-технической базы муниципальных учреждений физкультурно-спортивной направленности, повышения квалификации их руководителей и специалистов, совершенствования образовательного процесса, организации  и  проведения  летней  спортивно-оздоровительной  кампании,  а  также  путем внедрения на территории ЗАТО Железногорск ВФСК ГТО, развития сети спортивных  клубов  по  месту  жительства  граждан  и  пропаганды  физической  культуры  и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 спорта, вовлечения в физкультурную деятельность лиц с ограниченными возможностями здоровья и инвалидов.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3.2. Описание основных целей и задач программы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Основной целью реализации настоящей программы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Достижение указанной выше цели обеспечивается за счет решения следующих задач программы: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A8477C" w:rsidRDefault="000B1837" w:rsidP="00A17DDF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t xml:space="preserve">3) </w:t>
      </w:r>
      <w:r w:rsidR="00A8477C">
        <w:rPr>
          <w:rFonts w:ascii="Times New Roman" w:hAnsi="Times New Roman"/>
          <w:sz w:val="26"/>
          <w:szCs w:val="26"/>
        </w:rPr>
        <w:t>С</w:t>
      </w:r>
      <w:r w:rsidR="00A8477C">
        <w:rPr>
          <w:rFonts w:ascii="Times New Roman" w:eastAsiaTheme="minorHAnsi" w:hAnsi="Times New Roman"/>
          <w:sz w:val="26"/>
          <w:szCs w:val="26"/>
          <w:lang w:eastAsia="en-US"/>
        </w:rPr>
        <w:t>оздание условий для занятий инвалидов, лиц с ограниченными возможностями здоровья физической культурой и спортом.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и спорта, экономики, степени реализации других общественно значимых интересов </w:t>
      </w:r>
    </w:p>
    <w:p w:rsidR="000B1837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A8477C" w:rsidRPr="0026037A" w:rsidRDefault="00A8477C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37A">
        <w:rPr>
          <w:rFonts w:ascii="Times New Roman" w:hAnsi="Times New Roman"/>
          <w:sz w:val="26"/>
          <w:szCs w:val="26"/>
        </w:rPr>
        <w:t>В качестве основного ожидаемого конечного результата реализации мероприятий программы (подпрограмм) предусмотрено устойчивое развитие физической культуры и спорта на территории ЗАТО Железногорск, характеризующееся сохранением достигнутых количественных показателей и качественной оценкой изменений, происходящих в сфере физической культуры и спорта.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Ожидаемые результаты реализации мероприятий программы: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Количество посещений спортивных объектов - не менее 150 000 человеко-часов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 Сохранность контингента учащихся в муниципальных спортивных школах от первоначального комплектования - не менее 80%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4) Доля спортсменов-разрядников, относительно общей численности  занимающихся в муниципальных спортивных школах - не менее </w:t>
      </w:r>
      <w:r w:rsidR="00E30668">
        <w:rPr>
          <w:rFonts w:ascii="Times New Roman" w:hAnsi="Times New Roman"/>
          <w:sz w:val="26"/>
          <w:szCs w:val="26"/>
        </w:rPr>
        <w:t>40</w:t>
      </w:r>
      <w:r w:rsidRPr="0026037A">
        <w:rPr>
          <w:rFonts w:ascii="Times New Roman" w:hAnsi="Times New Roman"/>
          <w:sz w:val="26"/>
          <w:szCs w:val="26"/>
        </w:rPr>
        <w:t>%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5) Количество присвоенных спортивных разрядов - не менее </w:t>
      </w:r>
      <w:r w:rsidR="00E30668">
        <w:rPr>
          <w:rFonts w:ascii="Times New Roman" w:hAnsi="Times New Roman"/>
          <w:sz w:val="26"/>
          <w:szCs w:val="26"/>
        </w:rPr>
        <w:t>230</w:t>
      </w:r>
      <w:r w:rsidRPr="0026037A">
        <w:rPr>
          <w:rFonts w:ascii="Times New Roman" w:hAnsi="Times New Roman"/>
          <w:sz w:val="26"/>
          <w:szCs w:val="26"/>
        </w:rPr>
        <w:t xml:space="preserve"> единиц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6)  Количество присвоенных квалификационных категорий спортивных судей - не менее </w:t>
      </w:r>
      <w:r w:rsidR="00E30668">
        <w:rPr>
          <w:rFonts w:ascii="Times New Roman" w:hAnsi="Times New Roman"/>
          <w:sz w:val="26"/>
          <w:szCs w:val="26"/>
        </w:rPr>
        <w:t>2</w:t>
      </w:r>
      <w:r w:rsidRPr="0026037A">
        <w:rPr>
          <w:rFonts w:ascii="Times New Roman" w:hAnsi="Times New Roman"/>
          <w:sz w:val="26"/>
          <w:szCs w:val="26"/>
        </w:rPr>
        <w:t>0 единиц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7) </w:t>
      </w:r>
      <w:r w:rsidR="004522D4">
        <w:rPr>
          <w:rFonts w:ascii="Times New Roman" w:hAnsi="Times New Roman"/>
          <w:sz w:val="26"/>
          <w:szCs w:val="26"/>
        </w:rPr>
        <w:t>Прирост</w:t>
      </w:r>
      <w:r w:rsidRPr="0026037A">
        <w:rPr>
          <w:rFonts w:ascii="Times New Roman" w:hAnsi="Times New Roman"/>
          <w:sz w:val="26"/>
          <w:szCs w:val="26"/>
        </w:rPr>
        <w:t xml:space="preserve">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- не менее 16,9 % в год.</w:t>
      </w:r>
    </w:p>
    <w:p w:rsidR="000B1837" w:rsidRPr="0026037A" w:rsidRDefault="000B1837" w:rsidP="000B1837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и спорта, экономики, степени реализации других общественно значимых интересов, представлен в приложении к паспорту программы.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590266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5. Перечень подпрограмм</w:t>
      </w:r>
    </w:p>
    <w:p w:rsidR="000B1837" w:rsidRPr="00590266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и отдельных мероприятий муниципальной программы</w:t>
      </w:r>
    </w:p>
    <w:p w:rsidR="000B1837" w:rsidRPr="00590266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с указанием сроков их реализации и ожидаемых результатов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Программа включает в себя три подпрограммы, комплексная реализация мероприятий которых призвана обеспечить достижение поставленной цели и решение программных задач, в том числе: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Подпрограмма 1: </w:t>
      </w:r>
      <w:proofErr w:type="gramStart"/>
      <w:r w:rsidRPr="0026037A">
        <w:rPr>
          <w:rFonts w:ascii="Times New Roman" w:hAnsi="Times New Roman"/>
          <w:sz w:val="26"/>
          <w:szCs w:val="26"/>
        </w:rPr>
        <w:t>«Развитие массовой физической культуры и спорта» (Приложение № 4 к Программе);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2: «Развитие системы подготовки спортивного резерва» (Приложение № 5 к Программе);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Подпрограмма 3: </w:t>
      </w:r>
      <w:proofErr w:type="gramStart"/>
      <w:r w:rsidRPr="0026037A">
        <w:rPr>
          <w:rFonts w:ascii="Times New Roman" w:hAnsi="Times New Roman"/>
          <w:sz w:val="26"/>
          <w:szCs w:val="26"/>
        </w:rPr>
        <w:t>«Развитие адаптивной физической культуры и спорта» (Приложение № 6 к Программе).</w:t>
      </w:r>
      <w:proofErr w:type="gramEnd"/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Выполнение мероприятий Программы (подпрограмм) будет осуществлено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за счет субсидий на иные цели.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Срок реализации мероприятий программы (подпрограмм): 2022-2024 г.г.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Контроль выполнения показателей результативности программы (подпрограмм) оценивается по достижению следующих ожидаемых результатов: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 По подпрограмме 1 «Развитие массовой физической культуры и спорта»: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1.1. Количество посещений спортивных объектов - не менее 150 000 человеко-часов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По подпрограмме 2 «Развитие системы подготовки спортивного резерва»: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2.1. Сохранность контингента учащихся в муниципальных спортивных школах от первоначального комплектования - не менее 80%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2.2. Доля спортсменов-разрядников, относительно общей численности занимающихся в муниципальных  спортивных школах - не менее </w:t>
      </w:r>
      <w:r w:rsidR="00647C75">
        <w:rPr>
          <w:rFonts w:ascii="Times New Roman" w:hAnsi="Times New Roman"/>
          <w:sz w:val="26"/>
          <w:szCs w:val="26"/>
        </w:rPr>
        <w:t>40</w:t>
      </w:r>
      <w:r w:rsidRPr="0026037A">
        <w:rPr>
          <w:rFonts w:ascii="Times New Roman" w:hAnsi="Times New Roman"/>
          <w:sz w:val="26"/>
          <w:szCs w:val="26"/>
        </w:rPr>
        <w:t>%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2.3. Количество присвоенных спортивных разрядов - не менее </w:t>
      </w:r>
      <w:r w:rsidR="00647C75">
        <w:rPr>
          <w:rFonts w:ascii="Times New Roman" w:hAnsi="Times New Roman"/>
          <w:sz w:val="26"/>
          <w:szCs w:val="26"/>
        </w:rPr>
        <w:t>230</w:t>
      </w:r>
      <w:r w:rsidRPr="0026037A">
        <w:rPr>
          <w:rFonts w:ascii="Times New Roman" w:hAnsi="Times New Roman"/>
          <w:sz w:val="26"/>
          <w:szCs w:val="26"/>
        </w:rPr>
        <w:t xml:space="preserve"> единиц в год;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2.4. Количество присвоенных квалификационных категорий спортивных судей - не менее </w:t>
      </w:r>
      <w:r w:rsidR="00647C75">
        <w:rPr>
          <w:rFonts w:ascii="Times New Roman" w:hAnsi="Times New Roman"/>
          <w:sz w:val="26"/>
          <w:szCs w:val="26"/>
        </w:rPr>
        <w:t>2</w:t>
      </w:r>
      <w:r w:rsidRPr="0026037A">
        <w:rPr>
          <w:rFonts w:ascii="Times New Roman" w:hAnsi="Times New Roman"/>
          <w:sz w:val="26"/>
          <w:szCs w:val="26"/>
        </w:rPr>
        <w:t>0 единиц в год.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3. По подпрограмме 3: «Развитие </w:t>
      </w:r>
      <w:proofErr w:type="gramStart"/>
      <w:r w:rsidRPr="0026037A">
        <w:rPr>
          <w:rFonts w:ascii="Times New Roman" w:hAnsi="Times New Roman"/>
          <w:sz w:val="26"/>
          <w:szCs w:val="26"/>
        </w:rPr>
        <w:t>адаптивной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физической культуры и спорта»: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3.1. </w:t>
      </w:r>
      <w:r w:rsidR="004522D4">
        <w:rPr>
          <w:rFonts w:ascii="Times New Roman" w:hAnsi="Times New Roman"/>
          <w:sz w:val="26"/>
          <w:szCs w:val="26"/>
        </w:rPr>
        <w:t>Прирост</w:t>
      </w:r>
      <w:r w:rsidRPr="0026037A">
        <w:rPr>
          <w:rFonts w:ascii="Times New Roman" w:hAnsi="Times New Roman"/>
          <w:sz w:val="26"/>
          <w:szCs w:val="26"/>
        </w:rPr>
        <w:t xml:space="preserve">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- не менее 16,9 % в год.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6. Информация о ресурсном обеспечении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муниципальной программы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Информация о ресурсном обеспечении программы за счет средств местного бюджета, в том числе </w:t>
      </w:r>
      <w:proofErr w:type="gramStart"/>
      <w:r w:rsidRPr="0026037A">
        <w:rPr>
          <w:rFonts w:ascii="Times New Roman" w:hAnsi="Times New Roman"/>
          <w:sz w:val="26"/>
          <w:szCs w:val="26"/>
        </w:rPr>
        <w:t>средств, поступивших из бюджетов других уровней бюджетной системы представлена</w:t>
      </w:r>
      <w:proofErr w:type="gramEnd"/>
      <w:r w:rsidRPr="0026037A">
        <w:rPr>
          <w:rFonts w:ascii="Times New Roman" w:hAnsi="Times New Roman"/>
          <w:sz w:val="26"/>
          <w:szCs w:val="26"/>
        </w:rPr>
        <w:t xml:space="preserve"> в Приложении № 1 к настоящей Программе.</w:t>
      </w: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об источниках финансирования подпрограмм, отдельных мероприятий программы (средства местного бюджета, в том числе средства, поступившие из бюджетов других уровней бюджетной системы), представлена в Приложении № 2 к настоящей программе.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7. Информация о сводных показателях муниципальных заданий</w:t>
      </w:r>
    </w:p>
    <w:p w:rsidR="000B1837" w:rsidRPr="0026037A" w:rsidRDefault="000B1837" w:rsidP="000B1837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B1837" w:rsidRPr="0026037A" w:rsidRDefault="000B1837" w:rsidP="000B1837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 сводных показателях муниципальных заданий представлена в Приложении № 3 к настоящей программе.</w:t>
      </w: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26037A" w:rsidRDefault="000B1837" w:rsidP="000B1837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0B1837" w:rsidRPr="00590266" w:rsidRDefault="000B1837" w:rsidP="000B1837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Начальник Социального отдела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Pr="0026037A">
        <w:rPr>
          <w:rFonts w:ascii="Times New Roman" w:hAnsi="Times New Roman"/>
          <w:sz w:val="26"/>
          <w:szCs w:val="26"/>
        </w:rPr>
        <w:t xml:space="preserve"> __________   А.А. Кривицкая</w:t>
      </w:r>
    </w:p>
    <w:p w:rsidR="009B2DFA" w:rsidRDefault="009B2DFA"/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608" w:rsidRDefault="00474608" w:rsidP="00384DC7">
      <w:r>
        <w:separator/>
      </w:r>
    </w:p>
  </w:endnote>
  <w:endnote w:type="continuationSeparator" w:id="0">
    <w:p w:rsidR="00474608" w:rsidRDefault="00474608" w:rsidP="00384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608" w:rsidRDefault="00474608" w:rsidP="00384DC7">
      <w:r>
        <w:separator/>
      </w:r>
    </w:p>
  </w:footnote>
  <w:footnote w:type="continuationSeparator" w:id="0">
    <w:p w:rsidR="00474608" w:rsidRDefault="00474608" w:rsidP="00384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668" w:rsidRDefault="00A76E3A">
    <w:pPr>
      <w:pStyle w:val="a3"/>
      <w:jc w:val="center"/>
    </w:pPr>
    <w:fldSimple w:instr=" PAGE   \* MERGEFORMAT ">
      <w:r w:rsidR="006471F4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7CB4"/>
    <w:multiLevelType w:val="hybridMultilevel"/>
    <w:tmpl w:val="7068CA7A"/>
    <w:lvl w:ilvl="0" w:tplc="CC14B4FA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>
    <w:nsid w:val="53FB7F47"/>
    <w:multiLevelType w:val="hybridMultilevel"/>
    <w:tmpl w:val="DC9AA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837"/>
    <w:rsid w:val="00017ADE"/>
    <w:rsid w:val="000B1837"/>
    <w:rsid w:val="000F484E"/>
    <w:rsid w:val="00113F01"/>
    <w:rsid w:val="00160D3C"/>
    <w:rsid w:val="00275669"/>
    <w:rsid w:val="002D0299"/>
    <w:rsid w:val="002E3254"/>
    <w:rsid w:val="00310242"/>
    <w:rsid w:val="00374420"/>
    <w:rsid w:val="00384DC7"/>
    <w:rsid w:val="003B4E06"/>
    <w:rsid w:val="00446671"/>
    <w:rsid w:val="004522D4"/>
    <w:rsid w:val="00474608"/>
    <w:rsid w:val="004776D1"/>
    <w:rsid w:val="00502A84"/>
    <w:rsid w:val="00584425"/>
    <w:rsid w:val="00591DCE"/>
    <w:rsid w:val="006471F4"/>
    <w:rsid w:val="0064770F"/>
    <w:rsid w:val="00647C75"/>
    <w:rsid w:val="00652761"/>
    <w:rsid w:val="006B217B"/>
    <w:rsid w:val="006F6F38"/>
    <w:rsid w:val="007105BD"/>
    <w:rsid w:val="007858A6"/>
    <w:rsid w:val="007F2BA4"/>
    <w:rsid w:val="008307D9"/>
    <w:rsid w:val="008703F5"/>
    <w:rsid w:val="00870434"/>
    <w:rsid w:val="0094640A"/>
    <w:rsid w:val="00947D2C"/>
    <w:rsid w:val="009A3B62"/>
    <w:rsid w:val="009B2DFA"/>
    <w:rsid w:val="009F7AFB"/>
    <w:rsid w:val="00A17DDF"/>
    <w:rsid w:val="00A76E3A"/>
    <w:rsid w:val="00A8477C"/>
    <w:rsid w:val="00A937A8"/>
    <w:rsid w:val="00B26078"/>
    <w:rsid w:val="00C2720F"/>
    <w:rsid w:val="00D5370B"/>
    <w:rsid w:val="00D95DF6"/>
    <w:rsid w:val="00DA50A7"/>
    <w:rsid w:val="00E0382D"/>
    <w:rsid w:val="00E30668"/>
    <w:rsid w:val="00E54BA1"/>
    <w:rsid w:val="00ED465C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3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183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83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B1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B183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0B1837"/>
    <w:pPr>
      <w:spacing w:before="100" w:after="100"/>
    </w:pPr>
    <w:rPr>
      <w:rFonts w:ascii="Arial Unicode MS" w:eastAsia="Arial Unicode MS" w:hAnsi="Arial Unicode MS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0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21</Pages>
  <Words>6998</Words>
  <Characters>39892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16</cp:revision>
  <cp:lastPrinted>2022-12-02T04:01:00Z</cp:lastPrinted>
  <dcterms:created xsi:type="dcterms:W3CDTF">2022-11-22T03:58:00Z</dcterms:created>
  <dcterms:modified xsi:type="dcterms:W3CDTF">2022-12-07T01:58:00Z</dcterms:modified>
</cp:coreProperties>
</file>