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3412E4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3412E4">
              <w:rPr>
                <w:rFonts w:ascii="Times New Roman" w:hAnsi="Times New Roman"/>
                <w:sz w:val="24"/>
                <w:szCs w:val="24"/>
              </w:rPr>
              <w:t>86 666 672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</w:t>
            </w:r>
            <w:r w:rsidR="003412E4">
              <w:rPr>
                <w:rFonts w:ascii="Times New Roman" w:hAnsi="Times New Roman"/>
                <w:sz w:val="24"/>
                <w:szCs w:val="24"/>
              </w:rPr>
              <w:t>0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3412E4">
              <w:rPr>
                <w:rFonts w:ascii="Times New Roman" w:hAnsi="Times New Roman"/>
                <w:sz w:val="24"/>
                <w:szCs w:val="24"/>
              </w:rPr>
              <w:t>450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3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350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412E4">
              <w:rPr>
                <w:rFonts w:ascii="Times New Roman" w:hAnsi="Times New Roman"/>
                <w:sz w:val="24"/>
                <w:szCs w:val="24"/>
              </w:rPr>
              <w:t>86 216 672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3412E4">
              <w:rPr>
                <w:rFonts w:ascii="Times New Roman" w:hAnsi="Times New Roman"/>
                <w:sz w:val="24"/>
                <w:szCs w:val="24"/>
              </w:rPr>
              <w:t>0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0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28 739 091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947E26">
              <w:rPr>
                <w:rFonts w:ascii="Times New Roman" w:hAnsi="Times New Roman"/>
                <w:sz w:val="24"/>
                <w:szCs w:val="24"/>
              </w:rPr>
              <w:t>0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4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28 738 841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947E2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28 738 740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lastRenderedPageBreak/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6D0FB0">
        <w:rPr>
          <w:sz w:val="28"/>
          <w:szCs w:val="28"/>
        </w:rPr>
        <w:t>3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6D0FB0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Администрации ЗАТО г. Железногорск от 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BA3225">
        <w:rPr>
          <w:rFonts w:ascii="Times New Roman" w:hAnsi="Times New Roman" w:cs="Times New Roman"/>
          <w:sz w:val="28"/>
          <w:szCs w:val="28"/>
        </w:rPr>
        <w:t>Счетная палата ЗАТО Железногорск</w:t>
      </w:r>
      <w:r>
        <w:rPr>
          <w:rFonts w:ascii="Times New Roman" w:hAnsi="Times New Roman" w:cs="Times New Roman"/>
          <w:sz w:val="28"/>
          <w:szCs w:val="28"/>
        </w:rPr>
        <w:t>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FF29B8" w:rsidRPr="00A2251F" w:rsidTr="005F32A1">
        <w:tc>
          <w:tcPr>
            <w:tcW w:w="3163" w:type="pct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3AD" w:rsidRDefault="00D833AD" w:rsidP="00D33EFD">
      <w:pPr>
        <w:spacing w:after="0" w:line="240" w:lineRule="auto"/>
      </w:pPr>
      <w:r>
        <w:separator/>
      </w:r>
    </w:p>
  </w:endnote>
  <w:endnote w:type="continuationSeparator" w:id="0">
    <w:p w:rsidR="00D833AD" w:rsidRDefault="00D833AD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3AD" w:rsidRDefault="00D833AD" w:rsidP="00D33EFD">
      <w:pPr>
        <w:spacing w:after="0" w:line="240" w:lineRule="auto"/>
      </w:pPr>
      <w:r>
        <w:separator/>
      </w:r>
    </w:p>
  </w:footnote>
  <w:footnote w:type="continuationSeparator" w:id="0">
    <w:p w:rsidR="00D833AD" w:rsidRDefault="00D833AD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8A5FF6">
        <w:pPr>
          <w:pStyle w:val="af"/>
        </w:pPr>
        <w:fldSimple w:instr=" PAGE   \* MERGEFORMAT ">
          <w:r w:rsidR="006D0FB0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5785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12E4"/>
    <w:rsid w:val="00343CEA"/>
    <w:rsid w:val="00345C68"/>
    <w:rsid w:val="00345DB8"/>
    <w:rsid w:val="003461AC"/>
    <w:rsid w:val="00352145"/>
    <w:rsid w:val="003527B5"/>
    <w:rsid w:val="00355AFD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047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0FB0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56B11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52AB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444FE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5FF6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47E26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A3225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274C4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33AD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46E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9D28B-8E10-4C87-A913-818236E6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6</cp:revision>
  <cp:lastPrinted>2022-11-08T04:12:00Z</cp:lastPrinted>
  <dcterms:created xsi:type="dcterms:W3CDTF">2022-11-01T01:52:00Z</dcterms:created>
  <dcterms:modified xsi:type="dcterms:W3CDTF">2022-11-08T04:12:00Z</dcterms:modified>
</cp:coreProperties>
</file>