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3A" w:rsidRDefault="00041B78" w:rsidP="0079573A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73A" w:rsidRDefault="0079573A" w:rsidP="0079573A"/>
    <w:p w:rsidR="0079573A" w:rsidRDefault="00AC5167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Городской округ</w:t>
      </w:r>
      <w:r w:rsidR="00025953">
        <w:rPr>
          <w:rFonts w:ascii="Arial" w:hAnsi="Arial"/>
          <w:b/>
          <w:sz w:val="28"/>
          <w:szCs w:val="28"/>
        </w:rPr>
        <w:br/>
      </w:r>
      <w:r w:rsidR="0079573A">
        <w:rPr>
          <w:rFonts w:ascii="Arial" w:hAnsi="Arial"/>
          <w:b/>
          <w:sz w:val="28"/>
          <w:szCs w:val="28"/>
        </w:rPr>
        <w:t>«Закрытое административно – территориальное образование Железногорск Красноярского края»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  ЗАТО  г.</w:t>
      </w:r>
      <w:r w:rsidR="00975AF3">
        <w:rPr>
          <w:rFonts w:ascii="Times New Roman" w:hAnsi="Times New Roman"/>
          <w:b/>
          <w:sz w:val="32"/>
          <w:szCs w:val="32"/>
        </w:rPr>
        <w:t> </w:t>
      </w:r>
      <w:r>
        <w:rPr>
          <w:rFonts w:ascii="Times New Roman" w:hAnsi="Times New Roman"/>
          <w:b/>
          <w:sz w:val="32"/>
          <w:szCs w:val="32"/>
        </w:rPr>
        <w:t xml:space="preserve">ЖЕЛЕЗНОГОРСК 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F83DFD" w:rsidP="002204A2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31.10.</w:t>
      </w:r>
      <w:r w:rsidR="008900CA">
        <w:rPr>
          <w:rFonts w:ascii="Times New Roman" w:hAnsi="Times New Roman"/>
          <w:sz w:val="22"/>
        </w:rPr>
        <w:t>20</w:t>
      </w:r>
      <w:r w:rsidR="00655EC0">
        <w:rPr>
          <w:rFonts w:ascii="Times New Roman" w:hAnsi="Times New Roman"/>
          <w:sz w:val="22"/>
        </w:rPr>
        <w:t>2</w:t>
      </w:r>
      <w:r w:rsidR="003D5218">
        <w:rPr>
          <w:rFonts w:ascii="Times New Roman" w:hAnsi="Times New Roman"/>
          <w:sz w:val="22"/>
        </w:rPr>
        <w:t>2</w:t>
      </w:r>
      <w:r w:rsidR="0079573A">
        <w:rPr>
          <w:rFonts w:ascii="Times New Roman" w:hAnsi="Times New Roman"/>
          <w:sz w:val="22"/>
        </w:rPr>
        <w:t xml:space="preserve">            </w:t>
      </w:r>
      <w:r w:rsidR="00372C10">
        <w:rPr>
          <w:rFonts w:ascii="Times New Roman" w:hAnsi="Times New Roman"/>
          <w:sz w:val="22"/>
        </w:rPr>
        <w:t xml:space="preserve">       </w:t>
      </w:r>
      <w:r w:rsidR="0079573A">
        <w:rPr>
          <w:rFonts w:ascii="Times New Roman" w:hAnsi="Times New Roman"/>
          <w:sz w:val="22"/>
        </w:rPr>
        <w:t xml:space="preserve">    </w:t>
      </w:r>
      <w:r w:rsidR="00282684">
        <w:rPr>
          <w:rFonts w:ascii="Times New Roman" w:hAnsi="Times New Roman"/>
          <w:sz w:val="22"/>
        </w:rPr>
        <w:t xml:space="preserve">      </w:t>
      </w:r>
      <w:r w:rsidR="0079573A">
        <w:rPr>
          <w:rFonts w:ascii="Times New Roman" w:hAnsi="Times New Roman"/>
          <w:sz w:val="22"/>
        </w:rPr>
        <w:t xml:space="preserve">           </w:t>
      </w:r>
      <w:r w:rsidR="008900CA">
        <w:rPr>
          <w:rFonts w:ascii="Times New Roman" w:hAnsi="Times New Roman"/>
          <w:sz w:val="22"/>
        </w:rPr>
        <w:t xml:space="preserve">                </w:t>
      </w:r>
      <w:r w:rsidR="0079573A">
        <w:rPr>
          <w:rFonts w:ascii="Times New Roman" w:hAnsi="Times New Roman"/>
          <w:sz w:val="22"/>
        </w:rPr>
        <w:t xml:space="preserve">                     </w:t>
      </w:r>
      <w:r w:rsidR="006F6074">
        <w:rPr>
          <w:rFonts w:ascii="Times New Roman" w:hAnsi="Times New Roman"/>
          <w:sz w:val="22"/>
        </w:rPr>
        <w:t xml:space="preserve"> </w:t>
      </w:r>
      <w:r w:rsidR="00F428BF">
        <w:rPr>
          <w:rFonts w:ascii="Times New Roman" w:hAnsi="Times New Roman"/>
          <w:sz w:val="22"/>
        </w:rPr>
        <w:t xml:space="preserve">      </w:t>
      </w:r>
      <w:r w:rsidR="006F6074">
        <w:rPr>
          <w:rFonts w:ascii="Times New Roman" w:hAnsi="Times New Roman"/>
          <w:sz w:val="22"/>
        </w:rPr>
        <w:t xml:space="preserve">  </w:t>
      </w:r>
      <w:r w:rsidR="0079573A">
        <w:rPr>
          <w:rFonts w:ascii="Times New Roman" w:hAnsi="Times New Roman"/>
          <w:sz w:val="22"/>
        </w:rPr>
        <w:t xml:space="preserve">           </w:t>
      </w:r>
      <w:r w:rsidR="00367C7D">
        <w:rPr>
          <w:rFonts w:ascii="Times New Roman" w:hAnsi="Times New Roman"/>
          <w:sz w:val="22"/>
        </w:rPr>
        <w:t xml:space="preserve">   </w:t>
      </w:r>
      <w:r w:rsidR="0079573A">
        <w:rPr>
          <w:rFonts w:ascii="Times New Roman" w:hAnsi="Times New Roman"/>
          <w:sz w:val="22"/>
        </w:rPr>
        <w:t xml:space="preserve">                     </w:t>
      </w:r>
      <w:r w:rsidR="0079573A" w:rsidRPr="00170576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728713205" r:id="rId10">
            <o:FieldCodes>\s</o:FieldCodes>
          </o:OLEObject>
        </w:object>
      </w:r>
      <w:r w:rsidR="0079573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2238</w:t>
      </w:r>
    </w:p>
    <w:p w:rsidR="00CC2892" w:rsidRDefault="00CC2892"/>
    <w:p w:rsidR="0079573A" w:rsidRDefault="0079573A"/>
    <w:p w:rsidR="006F6074" w:rsidRDefault="006F6074"/>
    <w:p w:rsidR="006F6074" w:rsidRDefault="006F6074"/>
    <w:p w:rsidR="006F6074" w:rsidRDefault="006F6074"/>
    <w:p w:rsidR="006F6074" w:rsidRPr="00E47241" w:rsidRDefault="006F6074" w:rsidP="006F6074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7241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Администрации ЗАТО г. Железногорск </w:t>
      </w:r>
      <w:r w:rsidRPr="00E47241">
        <w:rPr>
          <w:rFonts w:ascii="Times New Roman" w:hAnsi="Times New Roman"/>
          <w:b w:val="0"/>
          <w:bCs w:val="0"/>
          <w:sz w:val="28"/>
          <w:szCs w:val="28"/>
        </w:rPr>
        <w:t>от 07.11.2013 № 1762</w:t>
      </w:r>
      <w:r w:rsidRPr="00E47241">
        <w:rPr>
          <w:rFonts w:ascii="Times New Roman" w:hAnsi="Times New Roman"/>
          <w:b w:val="0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 среднего предпринимательства на территории ЗАТО Железногорск”</w:t>
      </w:r>
      <w:r w:rsidRPr="00E47241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F6074" w:rsidRPr="00E47241" w:rsidRDefault="006F6074" w:rsidP="006F607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6074" w:rsidRPr="00671A9C" w:rsidRDefault="006F6074" w:rsidP="006F6074">
      <w:pPr>
        <w:pStyle w:val="ad"/>
        <w:ind w:firstLine="709"/>
        <w:rPr>
          <w:szCs w:val="28"/>
        </w:rPr>
      </w:pPr>
      <w:r w:rsidRPr="00671A9C">
        <w:rPr>
          <w:szCs w:val="28"/>
        </w:rPr>
        <w:t xml:space="preserve">В </w:t>
      </w:r>
      <w:proofErr w:type="gramStart"/>
      <w:r w:rsidRPr="00671A9C">
        <w:rPr>
          <w:szCs w:val="28"/>
        </w:rPr>
        <w:t>соответствии</w:t>
      </w:r>
      <w:proofErr w:type="gramEnd"/>
      <w:r w:rsidRPr="00671A9C">
        <w:rPr>
          <w:szCs w:val="28"/>
        </w:rPr>
        <w:t xml:space="preserve"> с Федеральным законом от 06.10.2003 № 131-ФЗ «Об</w:t>
      </w:r>
      <w:r w:rsidR="009A5DE9">
        <w:rPr>
          <w:szCs w:val="28"/>
        </w:rPr>
        <w:t> </w:t>
      </w:r>
      <w:r w:rsidRPr="00671A9C">
        <w:rPr>
          <w:szCs w:val="28"/>
        </w:rPr>
        <w:t>общих принципах организации местного самоуправления в Российской Федерации», Федеральным законом от 24.07.2007 № 209-ФЗ «О развитии малого и среднего предпринимательства в Российской Федерации», Уставом ЗАТО Железногорск,</w:t>
      </w:r>
    </w:p>
    <w:p w:rsidR="006F6074" w:rsidRPr="00671A9C" w:rsidRDefault="006F6074" w:rsidP="006F607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6074" w:rsidRDefault="006F6074" w:rsidP="006F6074">
      <w:pPr>
        <w:jc w:val="both"/>
        <w:rPr>
          <w:rFonts w:ascii="Times New Roman" w:hAnsi="Times New Roman"/>
          <w:sz w:val="28"/>
          <w:szCs w:val="28"/>
        </w:rPr>
      </w:pPr>
      <w:r w:rsidRPr="00113C3B">
        <w:rPr>
          <w:rFonts w:ascii="Times New Roman" w:hAnsi="Times New Roman"/>
          <w:sz w:val="28"/>
          <w:szCs w:val="28"/>
        </w:rPr>
        <w:t>ПОСТАНОВЛЯЮ:</w:t>
      </w:r>
    </w:p>
    <w:p w:rsidR="0049055C" w:rsidRPr="001365CD" w:rsidRDefault="0049055C" w:rsidP="006F607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44B6" w:rsidRDefault="006F6074" w:rsidP="006F607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365CD">
        <w:rPr>
          <w:rFonts w:ascii="Times New Roman" w:hAnsi="Times New Roman"/>
          <w:sz w:val="28"/>
          <w:szCs w:val="28"/>
        </w:rPr>
        <w:t xml:space="preserve">1. Внести в приложение № 1 к постановлению Администрации ЗАТО г. Железногорск </w:t>
      </w:r>
      <w:r w:rsidRPr="001365CD">
        <w:rPr>
          <w:rFonts w:ascii="Times New Roman" w:hAnsi="Times New Roman"/>
          <w:bCs/>
          <w:sz w:val="28"/>
          <w:szCs w:val="28"/>
        </w:rPr>
        <w:t>от 07.11.2013 № 1762</w:t>
      </w:r>
      <w:r w:rsidRPr="001365CD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 среднего предпринимательства на территории ЗАТО Железногорск”» (далее – муниципальная программа) следующие изменения:</w:t>
      </w:r>
    </w:p>
    <w:p w:rsidR="0008472B" w:rsidRPr="0029289A" w:rsidRDefault="00D53723" w:rsidP="0008472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6555D">
        <w:rPr>
          <w:rFonts w:ascii="Times New Roman" w:hAnsi="Times New Roman"/>
          <w:sz w:val="28"/>
          <w:szCs w:val="28"/>
        </w:rPr>
        <w:t>1.1. </w:t>
      </w:r>
      <w:r w:rsidR="00310C44">
        <w:rPr>
          <w:rFonts w:ascii="Times New Roman" w:hAnsi="Times New Roman"/>
          <w:sz w:val="28"/>
          <w:szCs w:val="28"/>
        </w:rPr>
        <w:t>С</w:t>
      </w:r>
      <w:r w:rsidR="00310C44" w:rsidRPr="0029289A">
        <w:rPr>
          <w:rFonts w:ascii="Times New Roman" w:hAnsi="Times New Roman"/>
          <w:sz w:val="28"/>
          <w:szCs w:val="28"/>
        </w:rPr>
        <w:t xml:space="preserve">троку «Перечень целевых показателей и показателей результативности муниципальной </w:t>
      </w:r>
      <w:proofErr w:type="gramStart"/>
      <w:r w:rsidR="00310C44" w:rsidRPr="0029289A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310C44" w:rsidRPr="0029289A">
        <w:rPr>
          <w:rFonts w:ascii="Times New Roman" w:hAnsi="Times New Roman"/>
          <w:sz w:val="28"/>
          <w:szCs w:val="28"/>
        </w:rPr>
        <w:t xml:space="preserve"> с указанием планируемых к</w:t>
      </w:r>
      <w:r w:rsidR="00310C44">
        <w:rPr>
          <w:rFonts w:ascii="Times New Roman" w:hAnsi="Times New Roman"/>
          <w:sz w:val="28"/>
          <w:szCs w:val="28"/>
        </w:rPr>
        <w:t> </w:t>
      </w:r>
      <w:r w:rsidR="00310C44" w:rsidRPr="0029289A">
        <w:rPr>
          <w:rFonts w:ascii="Times New Roman" w:hAnsi="Times New Roman"/>
          <w:sz w:val="28"/>
          <w:szCs w:val="28"/>
        </w:rPr>
        <w:t>достижению значений в</w:t>
      </w:r>
      <w:r w:rsidR="00310C44">
        <w:rPr>
          <w:rFonts w:ascii="Times New Roman" w:hAnsi="Times New Roman"/>
          <w:sz w:val="28"/>
          <w:szCs w:val="28"/>
        </w:rPr>
        <w:t xml:space="preserve"> </w:t>
      </w:r>
      <w:r w:rsidR="00310C44" w:rsidRPr="0029289A">
        <w:rPr>
          <w:rFonts w:ascii="Times New Roman" w:hAnsi="Times New Roman"/>
          <w:sz w:val="28"/>
          <w:szCs w:val="28"/>
        </w:rPr>
        <w:t xml:space="preserve">результате реализации муниципальной программы (приложение к паспорту муниципальной программы)» </w:t>
      </w:r>
      <w:r w:rsidR="00310C44">
        <w:rPr>
          <w:rFonts w:ascii="Times New Roman" w:hAnsi="Times New Roman"/>
          <w:sz w:val="28"/>
          <w:szCs w:val="28"/>
        </w:rPr>
        <w:t xml:space="preserve">Паспорта муниципальной программы ЗАТО Железногорск </w:t>
      </w:r>
      <w:r w:rsidR="00310C44" w:rsidRPr="0029289A">
        <w:rPr>
          <w:rFonts w:ascii="Times New Roman" w:hAnsi="Times New Roman"/>
          <w:sz w:val="28"/>
          <w:szCs w:val="28"/>
        </w:rPr>
        <w:t>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7371"/>
      </w:tblGrid>
      <w:tr w:rsidR="0008472B" w:rsidRPr="009617EE" w:rsidTr="00482980">
        <w:trPr>
          <w:trHeight w:val="347"/>
        </w:trPr>
        <w:tc>
          <w:tcPr>
            <w:tcW w:w="2660" w:type="dxa"/>
          </w:tcPr>
          <w:p w:rsidR="0008472B" w:rsidRPr="00FF50CE" w:rsidRDefault="0008472B" w:rsidP="00482980">
            <w:pPr>
              <w:rPr>
                <w:rFonts w:ascii="Times New Roman" w:hAnsi="Times New Roman"/>
                <w:sz w:val="28"/>
                <w:szCs w:val="28"/>
              </w:rPr>
            </w:pPr>
            <w:r w:rsidRPr="00FF50CE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и показателей результативности </w:t>
            </w:r>
            <w:r w:rsidRPr="00FF50C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муниципальной </w:t>
            </w:r>
            <w:proofErr w:type="gramStart"/>
            <w:r w:rsidRPr="00FF50CE">
              <w:rPr>
                <w:rFonts w:ascii="Times New Roman" w:hAnsi="Times New Roman"/>
                <w:sz w:val="28"/>
                <w:szCs w:val="28"/>
              </w:rPr>
              <w:t>программы</w:t>
            </w:r>
            <w:proofErr w:type="gramEnd"/>
            <w:r w:rsidRPr="00FF50CE">
              <w:rPr>
                <w:rFonts w:ascii="Times New Roman" w:hAnsi="Times New Roman"/>
                <w:sz w:val="28"/>
                <w:szCs w:val="28"/>
              </w:rPr>
              <w:t xml:space="preserve"> с указанием планируемых к достижению значений в результате реализации муниципальной программы</w:t>
            </w:r>
          </w:p>
          <w:p w:rsidR="0008472B" w:rsidRPr="00FF50CE" w:rsidRDefault="0008472B" w:rsidP="00482980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F50CE">
              <w:rPr>
                <w:rFonts w:ascii="Times New Roman" w:hAnsi="Times New Roman"/>
                <w:sz w:val="28"/>
                <w:szCs w:val="28"/>
              </w:rPr>
              <w:t xml:space="preserve">(приложение </w:t>
            </w:r>
            <w:proofErr w:type="gramEnd"/>
          </w:p>
          <w:p w:rsidR="0008472B" w:rsidRPr="00F53FF4" w:rsidRDefault="0008472B" w:rsidP="00482980">
            <w:pPr>
              <w:rPr>
                <w:rFonts w:ascii="Times New Roman" w:hAnsi="Times New Roman"/>
                <w:sz w:val="28"/>
                <w:szCs w:val="28"/>
              </w:rPr>
            </w:pPr>
            <w:r w:rsidRPr="00FF50CE">
              <w:rPr>
                <w:rFonts w:ascii="Times New Roman" w:hAnsi="Times New Roman"/>
                <w:sz w:val="28"/>
                <w:szCs w:val="28"/>
              </w:rPr>
              <w:t>к паспорту муниципальной программы)</w:t>
            </w:r>
          </w:p>
        </w:tc>
        <w:tc>
          <w:tcPr>
            <w:tcW w:w="7371" w:type="dxa"/>
          </w:tcPr>
          <w:p w:rsidR="0008472B" w:rsidRPr="00982156" w:rsidRDefault="0008472B" w:rsidP="004829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2156">
              <w:rPr>
                <w:rFonts w:ascii="Times New Roman" w:hAnsi="Times New Roman"/>
                <w:sz w:val="28"/>
                <w:szCs w:val="28"/>
              </w:rPr>
              <w:lastRenderedPageBreak/>
              <w:t>Целевые показатели:</w:t>
            </w:r>
          </w:p>
          <w:p w:rsidR="0008472B" w:rsidRPr="00982156" w:rsidRDefault="0008472B" w:rsidP="004829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2156">
              <w:rPr>
                <w:rFonts w:ascii="Times New Roman" w:hAnsi="Times New Roman"/>
                <w:sz w:val="28"/>
                <w:szCs w:val="28"/>
              </w:rPr>
              <w:t>1. Число субъектов малого и среднего предпринимательства в расчете на 10 тыс. человек населения (по годам):</w:t>
            </w:r>
          </w:p>
          <w:p w:rsidR="0008472B" w:rsidRPr="0008472B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72B">
              <w:rPr>
                <w:rFonts w:ascii="Times New Roman" w:hAnsi="Times New Roman"/>
                <w:sz w:val="28"/>
                <w:szCs w:val="28"/>
              </w:rPr>
              <w:lastRenderedPageBreak/>
              <w:t>2022 год – 301 единица;</w:t>
            </w:r>
          </w:p>
          <w:p w:rsidR="0008472B" w:rsidRPr="0008472B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72B">
              <w:rPr>
                <w:rFonts w:ascii="Times New Roman" w:hAnsi="Times New Roman"/>
                <w:sz w:val="28"/>
                <w:szCs w:val="28"/>
              </w:rPr>
              <w:t>2023 год – 306 единиц;</w:t>
            </w:r>
          </w:p>
          <w:p w:rsidR="0008472B" w:rsidRPr="0008472B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72B">
              <w:rPr>
                <w:rFonts w:ascii="Times New Roman" w:hAnsi="Times New Roman"/>
                <w:sz w:val="28"/>
                <w:szCs w:val="28"/>
              </w:rPr>
              <w:t>2024 год – 314 единиц</w:t>
            </w:r>
          </w:p>
          <w:p w:rsidR="0008472B" w:rsidRPr="008A6B29" w:rsidRDefault="0008472B" w:rsidP="004829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72B">
              <w:rPr>
                <w:rFonts w:ascii="Times New Roman" w:hAnsi="Times New Roman"/>
                <w:sz w:val="28"/>
                <w:szCs w:val="28"/>
              </w:rPr>
              <w:t>2. Доля среднесписочной</w:t>
            </w:r>
            <w:r w:rsidRPr="008A6B29">
              <w:rPr>
                <w:rFonts w:ascii="Times New Roman" w:hAnsi="Times New Roman"/>
                <w:sz w:val="28"/>
                <w:szCs w:val="28"/>
              </w:rPr>
              <w:t xml:space="preserve"> численности работников (без внешних совместителей) занятых на микр</w:t>
            </w:r>
            <w:proofErr w:type="gramStart"/>
            <w:r w:rsidRPr="008A6B29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8A6B29">
              <w:rPr>
                <w:rFonts w:ascii="Times New Roman" w:hAnsi="Times New Roman"/>
                <w:sz w:val="28"/>
                <w:szCs w:val="28"/>
              </w:rPr>
              <w:t>, малых и средних предприятиях и у индивидуальных предпринимателей в среднесписочной численности работников (без внешних совместителей) всех предприятий и организаций (по годам):</w:t>
            </w:r>
          </w:p>
          <w:p w:rsidR="0008472B" w:rsidRPr="0008472B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49C">
              <w:rPr>
                <w:rFonts w:ascii="Times New Roman" w:hAnsi="Times New Roman"/>
                <w:sz w:val="28"/>
                <w:szCs w:val="28"/>
              </w:rPr>
              <w:t xml:space="preserve">2022 </w:t>
            </w:r>
            <w:r w:rsidRPr="0008472B">
              <w:rPr>
                <w:rFonts w:ascii="Times New Roman" w:hAnsi="Times New Roman"/>
                <w:sz w:val="28"/>
                <w:szCs w:val="28"/>
              </w:rPr>
              <w:t>год – 19,5%;</w:t>
            </w:r>
          </w:p>
          <w:p w:rsidR="0008472B" w:rsidRPr="0008472B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72B">
              <w:rPr>
                <w:rFonts w:ascii="Times New Roman" w:hAnsi="Times New Roman"/>
                <w:sz w:val="28"/>
                <w:szCs w:val="28"/>
              </w:rPr>
              <w:t>2023 год – 19,7%;</w:t>
            </w:r>
          </w:p>
          <w:p w:rsidR="0008472B" w:rsidRPr="00B973C9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72B">
              <w:rPr>
                <w:rFonts w:ascii="Times New Roman" w:hAnsi="Times New Roman"/>
                <w:sz w:val="28"/>
                <w:szCs w:val="28"/>
              </w:rPr>
              <w:t>2024 год – 19,9%</w:t>
            </w:r>
          </w:p>
          <w:p w:rsidR="0008472B" w:rsidRPr="00AF7933" w:rsidRDefault="0008472B" w:rsidP="004829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2F70">
              <w:rPr>
                <w:rFonts w:ascii="Times New Roman" w:hAnsi="Times New Roman"/>
                <w:sz w:val="28"/>
                <w:szCs w:val="28"/>
              </w:rPr>
              <w:t>3. Количество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 профессиональный доход», получивших муниципальную поддержку (по годам):</w:t>
            </w:r>
          </w:p>
          <w:p w:rsidR="0008472B" w:rsidRPr="00CC2F70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2F70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CC2F70" w:rsidRPr="00CC2F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2F70">
              <w:rPr>
                <w:rFonts w:ascii="Times New Roman" w:hAnsi="Times New Roman"/>
                <w:sz w:val="28"/>
                <w:szCs w:val="28"/>
              </w:rPr>
              <w:t>643 субъекта;</w:t>
            </w:r>
          </w:p>
          <w:p w:rsidR="0008472B" w:rsidRPr="00CC2F70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2F70">
              <w:rPr>
                <w:rFonts w:ascii="Times New Roman" w:hAnsi="Times New Roman"/>
                <w:sz w:val="28"/>
                <w:szCs w:val="28"/>
              </w:rPr>
              <w:t>2023 год – 671 субъект;</w:t>
            </w:r>
          </w:p>
          <w:p w:rsidR="0008472B" w:rsidRPr="00504268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2F70">
              <w:rPr>
                <w:rFonts w:ascii="Times New Roman" w:hAnsi="Times New Roman"/>
                <w:sz w:val="28"/>
                <w:szCs w:val="28"/>
              </w:rPr>
              <w:t>2024 год – 696 субъектов</w:t>
            </w:r>
          </w:p>
          <w:p w:rsidR="0008472B" w:rsidRPr="00CC2F70" w:rsidRDefault="0008472B" w:rsidP="004829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2F70">
              <w:rPr>
                <w:rFonts w:ascii="Times New Roman" w:hAnsi="Times New Roman"/>
                <w:sz w:val="28"/>
                <w:szCs w:val="28"/>
              </w:rPr>
              <w:t>4. Доля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доход», получивших муниципальную поддержку, к общему числу субъектов малого и среднего предпринимательства (по годам):</w:t>
            </w:r>
          </w:p>
          <w:p w:rsidR="0008472B" w:rsidRPr="00CC2F70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2F70">
              <w:rPr>
                <w:rFonts w:ascii="Times New Roman" w:hAnsi="Times New Roman"/>
                <w:sz w:val="28"/>
                <w:szCs w:val="28"/>
              </w:rPr>
              <w:t>2022 год – 24,4%;</w:t>
            </w:r>
          </w:p>
          <w:p w:rsidR="0008472B" w:rsidRPr="00CC2F70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2F70">
              <w:rPr>
                <w:rFonts w:ascii="Times New Roman" w:hAnsi="Times New Roman"/>
                <w:sz w:val="28"/>
                <w:szCs w:val="28"/>
              </w:rPr>
              <w:t>2023 год – 25,4%;</w:t>
            </w:r>
          </w:p>
          <w:p w:rsidR="0008472B" w:rsidRPr="00504268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2F70">
              <w:rPr>
                <w:rFonts w:ascii="Times New Roman" w:hAnsi="Times New Roman"/>
                <w:sz w:val="28"/>
                <w:szCs w:val="28"/>
              </w:rPr>
              <w:t>2024 год – 26,1%</w:t>
            </w:r>
          </w:p>
          <w:p w:rsidR="0008472B" w:rsidRPr="00F53FF4" w:rsidRDefault="0008472B" w:rsidP="004829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FF4">
              <w:rPr>
                <w:rFonts w:ascii="Times New Roman" w:hAnsi="Times New Roman"/>
                <w:sz w:val="28"/>
                <w:szCs w:val="28"/>
              </w:rPr>
              <w:t>5. Объем привлеченных инвестиций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3FF4">
              <w:rPr>
                <w:rFonts w:ascii="Times New Roman" w:hAnsi="Times New Roman"/>
                <w:sz w:val="28"/>
                <w:szCs w:val="28"/>
              </w:rPr>
              <w:t>секторе малого и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F53FF4">
              <w:rPr>
                <w:rFonts w:ascii="Times New Roman" w:hAnsi="Times New Roman"/>
                <w:sz w:val="28"/>
                <w:szCs w:val="28"/>
              </w:rPr>
              <w:t>среднего предпринимательства, при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3FF4">
              <w:rPr>
                <w:rFonts w:ascii="Times New Roman" w:hAnsi="Times New Roman"/>
                <w:sz w:val="28"/>
                <w:szCs w:val="28"/>
              </w:rPr>
              <w:t>реализации подпрограммы (по годам):</w:t>
            </w:r>
          </w:p>
          <w:p w:rsidR="0008472B" w:rsidRPr="00440058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AEA">
              <w:rPr>
                <w:rFonts w:ascii="Times New Roman" w:hAnsi="Times New Roman"/>
                <w:sz w:val="28"/>
                <w:szCs w:val="28"/>
              </w:rPr>
              <w:t>2022 год – 7 500 000,00 рублей;</w:t>
            </w:r>
          </w:p>
          <w:p w:rsidR="0008472B" w:rsidRPr="00440058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058">
              <w:rPr>
                <w:rFonts w:ascii="Times New Roman" w:hAnsi="Times New Roman"/>
                <w:sz w:val="28"/>
                <w:szCs w:val="28"/>
              </w:rPr>
              <w:t>2023 год – 5 500 000,00 рублей;</w:t>
            </w:r>
          </w:p>
          <w:p w:rsidR="0008472B" w:rsidRPr="00440058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058">
              <w:rPr>
                <w:rFonts w:ascii="Times New Roman" w:hAnsi="Times New Roman"/>
                <w:sz w:val="28"/>
                <w:szCs w:val="28"/>
              </w:rPr>
              <w:t>2024 год – 5 500 000,00 рублей.</w:t>
            </w:r>
          </w:p>
          <w:p w:rsidR="0008472B" w:rsidRPr="00F817FC" w:rsidRDefault="0008472B" w:rsidP="004829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8472B" w:rsidRPr="00F817FC" w:rsidRDefault="0008472B" w:rsidP="004829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17FC">
              <w:rPr>
                <w:rFonts w:ascii="Times New Roman" w:hAnsi="Times New Roman"/>
                <w:sz w:val="28"/>
                <w:szCs w:val="28"/>
              </w:rPr>
              <w:t>Показатели результативности:</w:t>
            </w:r>
          </w:p>
          <w:p w:rsidR="0008472B" w:rsidRPr="00F817FC" w:rsidRDefault="0008472B" w:rsidP="00482980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2124">
              <w:rPr>
                <w:rFonts w:ascii="Times New Roman" w:hAnsi="Times New Roman"/>
                <w:sz w:val="28"/>
                <w:szCs w:val="28"/>
              </w:rPr>
              <w:t xml:space="preserve">1. Количество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 профессиональный доход», получивших финансовую </w:t>
            </w:r>
            <w:r w:rsidRPr="00E32124">
              <w:rPr>
                <w:rFonts w:ascii="Times New Roman" w:hAnsi="Times New Roman"/>
                <w:sz w:val="28"/>
                <w:szCs w:val="28"/>
              </w:rPr>
              <w:lastRenderedPageBreak/>
              <w:t>поддержку (по годам):</w:t>
            </w:r>
          </w:p>
          <w:p w:rsidR="0008472B" w:rsidRPr="00440058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2124">
              <w:rPr>
                <w:rFonts w:ascii="Times New Roman" w:hAnsi="Times New Roman"/>
                <w:sz w:val="28"/>
                <w:szCs w:val="28"/>
              </w:rPr>
              <w:t>2022 год – 13 </w:t>
            </w:r>
            <w:r w:rsidRPr="003C33FF">
              <w:rPr>
                <w:rFonts w:ascii="Times New Roman" w:hAnsi="Times New Roman"/>
                <w:sz w:val="28"/>
                <w:szCs w:val="28"/>
              </w:rPr>
              <w:t>субъектов;</w:t>
            </w:r>
          </w:p>
          <w:p w:rsidR="0008472B" w:rsidRPr="00440058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058">
              <w:rPr>
                <w:rFonts w:ascii="Times New Roman" w:hAnsi="Times New Roman"/>
                <w:sz w:val="28"/>
                <w:szCs w:val="28"/>
              </w:rPr>
              <w:t>2023 год – 11 субъектов;</w:t>
            </w:r>
          </w:p>
          <w:p w:rsidR="0008472B" w:rsidRPr="00440058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058">
              <w:rPr>
                <w:rFonts w:ascii="Times New Roman" w:hAnsi="Times New Roman"/>
                <w:sz w:val="28"/>
                <w:szCs w:val="28"/>
              </w:rPr>
              <w:t>2024 год – 11 субъектов</w:t>
            </w:r>
          </w:p>
          <w:p w:rsidR="0008472B" w:rsidRPr="00825D06" w:rsidRDefault="0008472B" w:rsidP="00482980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5D06">
              <w:rPr>
                <w:rFonts w:ascii="Times New Roman" w:hAnsi="Times New Roman"/>
                <w:sz w:val="28"/>
                <w:szCs w:val="28"/>
              </w:rPr>
              <w:t>2</w:t>
            </w:r>
            <w:r w:rsidRPr="00E32124">
              <w:rPr>
                <w:rFonts w:ascii="Times New Roman" w:hAnsi="Times New Roman"/>
                <w:sz w:val="28"/>
                <w:szCs w:val="28"/>
              </w:rPr>
              <w:t>. Количество созданных рабочих мест (включая вновь зарегистрированных индивидуальных предпринимателей и физических лиц, не являющихся индивидуальными предпринимателями и применяющих специальный налоговый режим «Налог на профессиональный доход») в секторе малого и среднего предпринимательства при реализации подпрограммы (по годам):</w:t>
            </w:r>
          </w:p>
          <w:p w:rsidR="0008472B" w:rsidRPr="00CB0CDF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CDF">
              <w:rPr>
                <w:rFonts w:ascii="Times New Roman" w:hAnsi="Times New Roman"/>
                <w:sz w:val="28"/>
                <w:szCs w:val="28"/>
              </w:rPr>
              <w:t>2022 год – 8 единиц;</w:t>
            </w:r>
          </w:p>
          <w:p w:rsidR="0008472B" w:rsidRPr="00A714E3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14E3">
              <w:rPr>
                <w:rFonts w:ascii="Times New Roman" w:hAnsi="Times New Roman"/>
                <w:sz w:val="28"/>
                <w:szCs w:val="28"/>
              </w:rPr>
              <w:t>2023 год – 8 единиц;</w:t>
            </w:r>
          </w:p>
          <w:p w:rsidR="0008472B" w:rsidRPr="00825D06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59B0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E959B0">
              <w:rPr>
                <w:rFonts w:ascii="Times New Roman" w:hAnsi="Times New Roman"/>
                <w:sz w:val="28"/>
                <w:szCs w:val="28"/>
              </w:rPr>
              <w:t> единиц</w:t>
            </w:r>
          </w:p>
          <w:p w:rsidR="0008472B" w:rsidRPr="00BA5F1F" w:rsidRDefault="0008472B" w:rsidP="00482980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F1F">
              <w:rPr>
                <w:rFonts w:ascii="Times New Roman" w:hAnsi="Times New Roman"/>
                <w:sz w:val="28"/>
                <w:szCs w:val="28"/>
              </w:rPr>
              <w:t>3. Количество сохраненных рабочих мест в секторе малого и среднего предпринимательства при реализации подпрограммы (по годам):</w:t>
            </w:r>
          </w:p>
          <w:p w:rsidR="0008472B" w:rsidRPr="00A714E3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14E3">
              <w:rPr>
                <w:rFonts w:ascii="Times New Roman" w:hAnsi="Times New Roman"/>
                <w:sz w:val="28"/>
                <w:szCs w:val="28"/>
              </w:rPr>
              <w:t>2022 год – 80 единиц;</w:t>
            </w:r>
          </w:p>
          <w:p w:rsidR="0008472B" w:rsidRPr="000D5C2E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5C2E">
              <w:rPr>
                <w:rFonts w:ascii="Times New Roman" w:hAnsi="Times New Roman"/>
                <w:sz w:val="28"/>
                <w:szCs w:val="28"/>
              </w:rPr>
              <w:t>2023 год – 80 единиц;</w:t>
            </w:r>
          </w:p>
          <w:p w:rsidR="0008472B" w:rsidRPr="000D5C2E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5C2E">
              <w:rPr>
                <w:rFonts w:ascii="Times New Roman" w:hAnsi="Times New Roman"/>
                <w:sz w:val="28"/>
                <w:szCs w:val="28"/>
              </w:rPr>
              <w:t>2024 год – 80 единиц</w:t>
            </w:r>
          </w:p>
          <w:p w:rsidR="0008472B" w:rsidRPr="00F50D0F" w:rsidRDefault="0008472B" w:rsidP="00482980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D0F">
              <w:rPr>
                <w:rFonts w:ascii="Times New Roman" w:hAnsi="Times New Roman"/>
                <w:sz w:val="28"/>
                <w:szCs w:val="28"/>
              </w:rPr>
              <w:t>4. Объем привлеченных инвестиций в секторе малого и среднего предпринимательства при реализации подпрограммы (по годам):</w:t>
            </w:r>
          </w:p>
          <w:p w:rsidR="0008472B" w:rsidRPr="00CB0CDF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2124">
              <w:rPr>
                <w:rFonts w:ascii="Times New Roman" w:hAnsi="Times New Roman"/>
                <w:sz w:val="28"/>
                <w:szCs w:val="28"/>
              </w:rPr>
              <w:t>2022 год – 7 500 000,00 рублей;</w:t>
            </w:r>
          </w:p>
          <w:p w:rsidR="0008472B" w:rsidRPr="00CB0CDF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CDF">
              <w:rPr>
                <w:rFonts w:ascii="Times New Roman" w:hAnsi="Times New Roman"/>
                <w:sz w:val="28"/>
                <w:szCs w:val="28"/>
              </w:rPr>
              <w:t>2023 год – 5 500 000,00 рублей;</w:t>
            </w:r>
          </w:p>
          <w:p w:rsidR="0008472B" w:rsidRPr="00CB0CDF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CDF">
              <w:rPr>
                <w:rFonts w:ascii="Times New Roman" w:hAnsi="Times New Roman"/>
                <w:sz w:val="28"/>
                <w:szCs w:val="28"/>
              </w:rPr>
              <w:t>2024 год – 5 500 000,00 рублей</w:t>
            </w:r>
          </w:p>
          <w:p w:rsidR="0008472B" w:rsidRPr="00AF7933" w:rsidRDefault="0008472B" w:rsidP="00482980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2A92">
              <w:rPr>
                <w:rFonts w:ascii="Times New Roman" w:hAnsi="Times New Roman"/>
                <w:sz w:val="28"/>
                <w:szCs w:val="28"/>
              </w:rPr>
              <w:t>5</w:t>
            </w:r>
            <w:r w:rsidRPr="00AF7933">
              <w:rPr>
                <w:rFonts w:ascii="Times New Roman" w:hAnsi="Times New Roman"/>
                <w:sz w:val="28"/>
                <w:szCs w:val="28"/>
              </w:rPr>
              <w:t>. </w:t>
            </w:r>
            <w:proofErr w:type="gramStart"/>
            <w:r w:rsidRPr="00AF7933">
              <w:rPr>
                <w:rFonts w:ascii="Times New Roman" w:hAnsi="Times New Roman"/>
                <w:sz w:val="28"/>
                <w:szCs w:val="28"/>
              </w:rPr>
              <w:t>Объем льгот по аренде муниципальной собственности, предоставленных субъектам малого и среднего предпринимательства, организациям образующим инфраструктуру поддержки субъектов малого и среднего предпринимательства, а также физическим лицам, не являющимся индивидуальными предпринимателями и применяющим специальный налоговый режим «Налог на профессиональный доход» (разница между рыночной и</w:t>
            </w:r>
            <w:r w:rsidRPr="00AF7933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AF7933">
              <w:rPr>
                <w:rFonts w:ascii="Times New Roman" w:hAnsi="Times New Roman"/>
                <w:sz w:val="28"/>
                <w:szCs w:val="28"/>
              </w:rPr>
              <w:t>льготной арендной платой) (по годам):</w:t>
            </w:r>
            <w:proofErr w:type="gramEnd"/>
          </w:p>
          <w:p w:rsidR="0008472B" w:rsidRPr="00E32124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2124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E32124" w:rsidRPr="00E321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2124">
              <w:rPr>
                <w:rFonts w:ascii="Times New Roman" w:hAnsi="Times New Roman"/>
                <w:sz w:val="28"/>
                <w:szCs w:val="28"/>
              </w:rPr>
              <w:t>17 600 000,00 рублей;</w:t>
            </w:r>
          </w:p>
          <w:p w:rsidR="0008472B" w:rsidRPr="00596039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6039">
              <w:rPr>
                <w:rFonts w:ascii="Times New Roman" w:hAnsi="Times New Roman"/>
                <w:sz w:val="28"/>
                <w:szCs w:val="28"/>
              </w:rPr>
              <w:t>2023 год – 16 500 000,00 рублей;</w:t>
            </w:r>
          </w:p>
          <w:p w:rsidR="0008472B" w:rsidRPr="00596039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6039">
              <w:rPr>
                <w:rFonts w:ascii="Times New Roman" w:hAnsi="Times New Roman"/>
                <w:sz w:val="28"/>
                <w:szCs w:val="28"/>
              </w:rPr>
              <w:t>2024 год – 16 500 000,00 рублей</w:t>
            </w:r>
          </w:p>
          <w:p w:rsidR="0008472B" w:rsidRPr="00AF7933" w:rsidRDefault="0008472B" w:rsidP="00482980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3F39">
              <w:rPr>
                <w:rFonts w:ascii="Times New Roman" w:hAnsi="Times New Roman"/>
                <w:sz w:val="28"/>
                <w:szCs w:val="28"/>
              </w:rPr>
              <w:t>6. </w:t>
            </w:r>
            <w:r w:rsidRPr="00AF7933">
              <w:rPr>
                <w:rFonts w:ascii="Times New Roman" w:hAnsi="Times New Roman"/>
                <w:sz w:val="28"/>
                <w:szCs w:val="28"/>
              </w:rPr>
              <w:t xml:space="preserve">Количество субъектов малого и среднего предпринимательства, организаций образующих инфраструктуру поддержки субъектов малого и среднего предпринимательства, а также физических лиц, не являющихся индивидуальными предпринимателями и применяющих специальный налоговый режим «Налог </w:t>
            </w:r>
            <w:r w:rsidRPr="00AF7933">
              <w:rPr>
                <w:rFonts w:ascii="Times New Roman" w:hAnsi="Times New Roman"/>
                <w:sz w:val="28"/>
                <w:szCs w:val="28"/>
              </w:rPr>
              <w:lastRenderedPageBreak/>
              <w:t>на профессиональный доход», которым предоставлена муниципальная преференция в виде заключения договора аренды муниципального имущества без проведения торгов (по годам):</w:t>
            </w:r>
          </w:p>
          <w:p w:rsidR="0008472B" w:rsidRPr="00EC3E18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2124">
              <w:rPr>
                <w:rFonts w:ascii="Times New Roman" w:hAnsi="Times New Roman"/>
                <w:sz w:val="28"/>
                <w:szCs w:val="28"/>
              </w:rPr>
              <w:t>2022 год – 180 субъектов;</w:t>
            </w:r>
          </w:p>
          <w:p w:rsidR="0008472B" w:rsidRPr="00EC3E18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3E18">
              <w:rPr>
                <w:rFonts w:ascii="Times New Roman" w:hAnsi="Times New Roman"/>
                <w:sz w:val="28"/>
                <w:szCs w:val="28"/>
              </w:rPr>
              <w:t>2023 год – 185</w:t>
            </w:r>
            <w:r w:rsidRPr="00EC3E18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EC3E18">
              <w:rPr>
                <w:rFonts w:ascii="Times New Roman" w:hAnsi="Times New Roman"/>
                <w:sz w:val="28"/>
                <w:szCs w:val="28"/>
              </w:rPr>
              <w:t>субъектов;</w:t>
            </w:r>
          </w:p>
          <w:p w:rsidR="0008472B" w:rsidRPr="00EC3E18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3E18">
              <w:rPr>
                <w:rFonts w:ascii="Times New Roman" w:hAnsi="Times New Roman"/>
                <w:sz w:val="28"/>
                <w:szCs w:val="28"/>
              </w:rPr>
              <w:t>2024 год – 185</w:t>
            </w:r>
            <w:r w:rsidRPr="00EC3E18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EC3E18">
              <w:rPr>
                <w:rFonts w:ascii="Times New Roman" w:hAnsi="Times New Roman"/>
                <w:sz w:val="28"/>
                <w:szCs w:val="28"/>
              </w:rPr>
              <w:t>субъектов</w:t>
            </w:r>
          </w:p>
          <w:p w:rsidR="0008472B" w:rsidRPr="00AF7933" w:rsidRDefault="0008472B" w:rsidP="00482980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2124">
              <w:rPr>
                <w:rFonts w:ascii="Times New Roman" w:hAnsi="Times New Roman"/>
                <w:sz w:val="28"/>
                <w:szCs w:val="28"/>
              </w:rPr>
              <w:t>7. Количество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 профессиональный доход», получивших информационную поддержку (по годам):</w:t>
            </w:r>
          </w:p>
          <w:p w:rsidR="0008472B" w:rsidRPr="0050470E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470E">
              <w:rPr>
                <w:rFonts w:ascii="Times New Roman" w:hAnsi="Times New Roman"/>
                <w:sz w:val="28"/>
                <w:szCs w:val="28"/>
              </w:rPr>
              <w:t>2022 год – 450 субъектов;</w:t>
            </w:r>
          </w:p>
          <w:p w:rsidR="0008472B" w:rsidRPr="0050470E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470E">
              <w:rPr>
                <w:rFonts w:ascii="Times New Roman" w:hAnsi="Times New Roman"/>
                <w:sz w:val="28"/>
                <w:szCs w:val="28"/>
              </w:rPr>
              <w:t>2023 год – 475 субъектов;</w:t>
            </w:r>
          </w:p>
          <w:p w:rsidR="0008472B" w:rsidRPr="00D17B0F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470E">
              <w:rPr>
                <w:rFonts w:ascii="Times New Roman" w:hAnsi="Times New Roman"/>
                <w:sz w:val="28"/>
                <w:szCs w:val="28"/>
              </w:rPr>
              <w:t>2024 год – 500 субъектов</w:t>
            </w:r>
          </w:p>
          <w:p w:rsidR="0008472B" w:rsidRPr="009617EE" w:rsidRDefault="0008472B" w:rsidP="0071746D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1203">
              <w:rPr>
                <w:rFonts w:ascii="Times New Roman" w:hAnsi="Times New Roman"/>
                <w:sz w:val="28"/>
                <w:szCs w:val="28"/>
              </w:rPr>
              <w:t>8. Размещение нормативно-</w:t>
            </w:r>
            <w:r w:rsidRPr="00E32124">
              <w:rPr>
                <w:rFonts w:ascii="Times New Roman" w:hAnsi="Times New Roman"/>
                <w:sz w:val="28"/>
                <w:szCs w:val="28"/>
              </w:rPr>
              <w:t>правовых и аналитических материалов в СМИ для оказания информационной и методической помощи субъектам малого и среднего предпринимательства и физическим лицам, не являющимся индивидуальными предпринимателями и применяющим специальный налоговый режим «Налог на профессиональный доход» (по годам) – не менее 24 единиц</w:t>
            </w:r>
          </w:p>
        </w:tc>
      </w:tr>
    </w:tbl>
    <w:p w:rsidR="00D53723" w:rsidRDefault="00D53723" w:rsidP="00F75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523F5">
        <w:rPr>
          <w:rFonts w:ascii="Times New Roman" w:hAnsi="Times New Roman"/>
          <w:sz w:val="28"/>
          <w:szCs w:val="28"/>
        </w:rPr>
        <w:lastRenderedPageBreak/>
        <w:t>1.2. Приложение</w:t>
      </w:r>
      <w:r w:rsidRPr="000031BB">
        <w:rPr>
          <w:rFonts w:ascii="Times New Roman" w:hAnsi="Times New Roman"/>
          <w:sz w:val="28"/>
          <w:szCs w:val="28"/>
        </w:rPr>
        <w:t xml:space="preserve"> к паспорту муниципальной программы изложить в новой редакции согласно приложению № 1 к настоящему постановлению.</w:t>
      </w:r>
    </w:p>
    <w:p w:rsidR="00E21009" w:rsidRDefault="00D53723" w:rsidP="00E2100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1.3. </w:t>
      </w:r>
      <w:r w:rsidR="00AF7DAC">
        <w:rPr>
          <w:rFonts w:ascii="Times New Roman" w:hAnsi="Times New Roman"/>
          <w:sz w:val="28"/>
          <w:szCs w:val="28"/>
        </w:rPr>
        <w:t>Р</w:t>
      </w:r>
      <w:r w:rsidR="00720A2E" w:rsidRPr="00BF0A59">
        <w:rPr>
          <w:rFonts w:ascii="Times New Roman" w:hAnsi="Times New Roman"/>
          <w:sz w:val="28"/>
          <w:szCs w:val="28"/>
        </w:rPr>
        <w:t>аздел 2 «Характеристика текущего состояния социально-экономического развития инвестиционной, инновационной сферы, а</w:t>
      </w:r>
      <w:r w:rsidR="00720A2E">
        <w:rPr>
          <w:rFonts w:ascii="Times New Roman" w:hAnsi="Times New Roman"/>
          <w:sz w:val="28"/>
          <w:szCs w:val="28"/>
        </w:rPr>
        <w:t xml:space="preserve"> </w:t>
      </w:r>
      <w:r w:rsidR="00720A2E" w:rsidRPr="00BF0A59">
        <w:rPr>
          <w:rFonts w:ascii="Times New Roman" w:hAnsi="Times New Roman"/>
          <w:sz w:val="28"/>
          <w:szCs w:val="28"/>
        </w:rPr>
        <w:t>также малого и</w:t>
      </w:r>
      <w:r w:rsidR="00E21009">
        <w:rPr>
          <w:rFonts w:ascii="Times New Roman" w:hAnsi="Times New Roman"/>
          <w:sz w:val="28"/>
          <w:szCs w:val="28"/>
        </w:rPr>
        <w:t> </w:t>
      </w:r>
      <w:r w:rsidR="00720A2E" w:rsidRPr="00BF0A59">
        <w:rPr>
          <w:rFonts w:ascii="Times New Roman" w:hAnsi="Times New Roman"/>
          <w:sz w:val="28"/>
          <w:szCs w:val="28"/>
        </w:rPr>
        <w:t>среднего предпринимательства в ЗАТО Железногорск, с</w:t>
      </w:r>
      <w:r w:rsidR="00720A2E">
        <w:rPr>
          <w:rFonts w:ascii="Times New Roman" w:hAnsi="Times New Roman"/>
          <w:sz w:val="28"/>
          <w:szCs w:val="28"/>
        </w:rPr>
        <w:t xml:space="preserve"> </w:t>
      </w:r>
      <w:r w:rsidR="00720A2E" w:rsidRPr="00BF0A59">
        <w:rPr>
          <w:rFonts w:ascii="Times New Roman" w:hAnsi="Times New Roman"/>
          <w:sz w:val="28"/>
          <w:szCs w:val="28"/>
        </w:rPr>
        <w:t>указанием основных показателей социально-экономического развития ЗАТО Железногорск»</w:t>
      </w:r>
      <w:r w:rsidR="00AF7DAC">
        <w:rPr>
          <w:rFonts w:ascii="Times New Roman" w:hAnsi="Times New Roman"/>
          <w:sz w:val="28"/>
          <w:szCs w:val="28"/>
        </w:rPr>
        <w:t xml:space="preserve"> изложить в новой редакции</w:t>
      </w:r>
      <w:r w:rsidR="00720A2E" w:rsidRPr="00BF0A59">
        <w:rPr>
          <w:rFonts w:ascii="Times New Roman" w:hAnsi="Times New Roman"/>
          <w:sz w:val="28"/>
          <w:szCs w:val="28"/>
        </w:rPr>
        <w:t>:</w:t>
      </w:r>
    </w:p>
    <w:p w:rsidR="00E21009" w:rsidRDefault="00AF7DAC" w:rsidP="00E2100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p w:rsidR="00E21009" w:rsidRPr="00125A0D" w:rsidRDefault="00E21009" w:rsidP="00E21009">
      <w:pPr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trike/>
          <w:sz w:val="28"/>
          <w:szCs w:val="28"/>
        </w:rPr>
      </w:pPr>
      <w:r w:rsidRPr="00125A0D">
        <w:rPr>
          <w:rFonts w:ascii="Times New Roman" w:hAnsi="Times New Roman"/>
          <w:sz w:val="28"/>
          <w:szCs w:val="28"/>
        </w:rPr>
        <w:t>2. Характеристика текущего состояния социально-экономического развития инвестиционной, инновационной сферы, а также малого и среднего предпринимательства в ЗАТО Железногорск, с указанием основных показателей социально-экономического развития ЗАТО Железногорск</w:t>
      </w:r>
    </w:p>
    <w:p w:rsidR="00E21009" w:rsidRDefault="00E21009" w:rsidP="00AF7D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7DAC" w:rsidRPr="003E2326" w:rsidRDefault="00AF7DAC" w:rsidP="00AF7D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E2326">
        <w:rPr>
          <w:rFonts w:ascii="Times New Roman" w:hAnsi="Times New Roman"/>
          <w:sz w:val="28"/>
          <w:szCs w:val="28"/>
        </w:rPr>
        <w:t>Приоритетным направлением развития ЗАТО Железногорск является поддержка инвестиционной и инновационной деятельности. Для развития инновационной инфраструктуры и инновационной деятельности на территории ЗАТО Железногорск создан Кластер инновационных технологий ЗАТО Железногорск (далее – Кластер).</w:t>
      </w:r>
    </w:p>
    <w:p w:rsidR="00AF7DAC" w:rsidRPr="003E2326" w:rsidRDefault="00AF7DAC" w:rsidP="00AF7DA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E2326">
        <w:rPr>
          <w:rFonts w:ascii="Times New Roman" w:hAnsi="Times New Roman"/>
          <w:sz w:val="28"/>
          <w:szCs w:val="28"/>
        </w:rPr>
        <w:t xml:space="preserve">Одной из важнейших задач по обеспечению развития инновационной деятельности в ЗАТО Железногорск на базе Кластера является реализация </w:t>
      </w:r>
      <w:r w:rsidRPr="003E2326">
        <w:rPr>
          <w:rFonts w:ascii="Times New Roman" w:hAnsi="Times New Roman"/>
          <w:sz w:val="28"/>
          <w:szCs w:val="28"/>
        </w:rPr>
        <w:lastRenderedPageBreak/>
        <w:t>проекта по развитию инфраструктуры малого и среднего бизнеса: проект «Создание промышленного парка на территории ЗАТО Железногорск».</w:t>
      </w:r>
    </w:p>
    <w:p w:rsidR="00AF7DAC" w:rsidRPr="003E2326" w:rsidRDefault="00AF7DAC" w:rsidP="00AF7DA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E2326">
        <w:rPr>
          <w:rFonts w:ascii="Times New Roman" w:hAnsi="Times New Roman"/>
          <w:sz w:val="28"/>
          <w:szCs w:val="28"/>
        </w:rPr>
        <w:t>Суть проекта: создание промышленного парка, сертифицированного по</w:t>
      </w:r>
      <w:r w:rsidRPr="003E2326">
        <w:rPr>
          <w:rFonts w:ascii="Times New Roman" w:hAnsi="Times New Roman"/>
          <w:sz w:val="28"/>
          <w:szCs w:val="28"/>
          <w:lang w:val="en-US"/>
        </w:rPr>
        <w:t> </w:t>
      </w:r>
      <w:r w:rsidRPr="003E2326">
        <w:rPr>
          <w:rFonts w:ascii="Times New Roman" w:hAnsi="Times New Roman"/>
          <w:sz w:val="28"/>
          <w:szCs w:val="28"/>
        </w:rPr>
        <w:t>международным стандартам, как одного из ключевых механизмов инвестиционного маркетинга, нацеленного на создание своего рода «воронки», затягивающей в Железногорск инновационные компании.</w:t>
      </w:r>
    </w:p>
    <w:p w:rsidR="00AF7DAC" w:rsidRPr="003E2326" w:rsidRDefault="00AF7DAC" w:rsidP="00AF7DA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E2326">
        <w:rPr>
          <w:rFonts w:ascii="Times New Roman" w:hAnsi="Times New Roman"/>
          <w:sz w:val="28"/>
          <w:szCs w:val="28"/>
        </w:rPr>
        <w:t xml:space="preserve">Промышленный парк в г. Железногорске является важным звеном, ориентированным на поддержку и развитие субъектов малого и среднего предпринимательства. </w:t>
      </w:r>
      <w:proofErr w:type="gramStart"/>
      <w:r w:rsidRPr="003E2326">
        <w:rPr>
          <w:rFonts w:ascii="Times New Roman" w:hAnsi="Times New Roman"/>
          <w:sz w:val="28"/>
          <w:szCs w:val="28"/>
        </w:rPr>
        <w:t>В рамках промышленного парка будет осуществляться деятельность, направленная на покрытие потребностей малого и среднего предпринимательства в производственных, административных и лабораторных площадях, услугах, необходимых для разработки и внедрения новых технологий и продуктов, а также усовершенствования действующих и организации новых производств малых и средних предприятий.</w:t>
      </w:r>
      <w:proofErr w:type="gramEnd"/>
      <w:r w:rsidRPr="003E2326">
        <w:rPr>
          <w:rFonts w:ascii="Times New Roman" w:hAnsi="Times New Roman"/>
          <w:sz w:val="28"/>
          <w:szCs w:val="28"/>
        </w:rPr>
        <w:t xml:space="preserve"> Кроме этого, на территории промышленного парка будет действовать особый льготный режим для</w:t>
      </w:r>
      <w:r>
        <w:rPr>
          <w:rFonts w:ascii="Times New Roman" w:hAnsi="Times New Roman"/>
          <w:sz w:val="28"/>
          <w:szCs w:val="28"/>
        </w:rPr>
        <w:t> </w:t>
      </w:r>
      <w:r w:rsidRPr="003E2326">
        <w:rPr>
          <w:rFonts w:ascii="Times New Roman" w:hAnsi="Times New Roman"/>
          <w:sz w:val="28"/>
          <w:szCs w:val="28"/>
        </w:rPr>
        <w:t>осуществления экономической деятельности, который позволит ускорить процесс развития предприятий промышленного парка, а также увеличить их</w:t>
      </w:r>
      <w:r w:rsidRPr="003E2326">
        <w:rPr>
          <w:rFonts w:ascii="Times New Roman" w:hAnsi="Times New Roman"/>
          <w:sz w:val="28"/>
          <w:szCs w:val="28"/>
          <w:lang w:val="en-US"/>
        </w:rPr>
        <w:t> </w:t>
      </w:r>
      <w:r w:rsidRPr="003E2326">
        <w:rPr>
          <w:rFonts w:ascii="Times New Roman" w:hAnsi="Times New Roman"/>
          <w:sz w:val="28"/>
          <w:szCs w:val="28"/>
        </w:rPr>
        <w:t>эффективность.</w:t>
      </w:r>
    </w:p>
    <w:p w:rsidR="00AF7DAC" w:rsidRPr="007003FE" w:rsidRDefault="00AF7DAC" w:rsidP="00AF7DA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003FE">
        <w:rPr>
          <w:rFonts w:ascii="Times New Roman" w:hAnsi="Times New Roman"/>
          <w:sz w:val="28"/>
          <w:szCs w:val="28"/>
        </w:rPr>
        <w:t>Важным итогом реализации Программы развития Кластера, реализованным в 2015 году, является запуск первого пускового комплекса Промышленного парка в ЗАТО Железногорск площадью 10 тыс. кв. м. Общая территория Промышленного парка, подготовленная для промышленной застройки, составляет более 25 га и характеризуется высоким уровнем инженерного обеспечения. В</w:t>
      </w:r>
      <w:r>
        <w:rPr>
          <w:rFonts w:ascii="Times New Roman" w:hAnsi="Times New Roman"/>
          <w:sz w:val="28"/>
          <w:szCs w:val="28"/>
        </w:rPr>
        <w:t> </w:t>
      </w:r>
      <w:proofErr w:type="gramStart"/>
      <w:r w:rsidRPr="007003FE">
        <w:rPr>
          <w:rFonts w:ascii="Times New Roman" w:hAnsi="Times New Roman"/>
          <w:sz w:val="28"/>
          <w:szCs w:val="28"/>
        </w:rPr>
        <w:t>ноябре</w:t>
      </w:r>
      <w:proofErr w:type="gramEnd"/>
      <w:r w:rsidRPr="007003FE">
        <w:rPr>
          <w:rFonts w:ascii="Times New Roman" w:hAnsi="Times New Roman"/>
          <w:sz w:val="28"/>
          <w:szCs w:val="28"/>
        </w:rPr>
        <w:t xml:space="preserve"> 2015 года объект передан на праве оперативного управления Краевому государственному автономному учреждению «Красноярский региональный </w:t>
      </w:r>
      <w:proofErr w:type="spellStart"/>
      <w:r w:rsidRPr="007003FE">
        <w:rPr>
          <w:rFonts w:ascii="Times New Roman" w:hAnsi="Times New Roman"/>
          <w:sz w:val="28"/>
          <w:szCs w:val="28"/>
        </w:rPr>
        <w:t>инновационно-технологический</w:t>
      </w:r>
      <w:proofErr w:type="spellEnd"/>
      <w:r w:rsidRPr="007003FE">
        <w:rPr>
          <w:rFonts w:ascii="Times New Roman" w:hAnsi="Times New Roman"/>
          <w:sz w:val="28"/>
          <w:szCs w:val="28"/>
        </w:rPr>
        <w:t xml:space="preserve"> бизнес-инкубатор». Утверждены нормативно-распорядительные документы, регулирующие работу Промышленного парка.</w:t>
      </w:r>
    </w:p>
    <w:p w:rsidR="00AF7DAC" w:rsidRPr="007003FE" w:rsidRDefault="00AF7DAC" w:rsidP="00AF7DA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003FE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7003FE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003FE">
        <w:rPr>
          <w:rFonts w:ascii="Times New Roman" w:hAnsi="Times New Roman"/>
          <w:sz w:val="28"/>
          <w:szCs w:val="28"/>
        </w:rPr>
        <w:t xml:space="preserve"> с Федеральным </w:t>
      </w:r>
      <w:hyperlink r:id="rId11" w:history="1">
        <w:r w:rsidRPr="007003FE">
          <w:rPr>
            <w:rFonts w:ascii="Times New Roman" w:hAnsi="Times New Roman"/>
            <w:sz w:val="28"/>
            <w:szCs w:val="28"/>
          </w:rPr>
          <w:t>законом</w:t>
        </w:r>
      </w:hyperlink>
      <w:r w:rsidRPr="007003FE">
        <w:rPr>
          <w:rFonts w:ascii="Times New Roman" w:hAnsi="Times New Roman"/>
          <w:sz w:val="28"/>
          <w:szCs w:val="28"/>
        </w:rPr>
        <w:t xml:space="preserve"> от 29.12.2014 № 473-ФЗ «О территориях опережающего социально-экономического развития в Российской Федерации» (далее – Федеральный </w:t>
      </w:r>
      <w:r w:rsidR="005F10E7">
        <w:rPr>
          <w:rFonts w:ascii="Times New Roman" w:hAnsi="Times New Roman"/>
          <w:sz w:val="28"/>
          <w:szCs w:val="28"/>
        </w:rPr>
        <w:t xml:space="preserve">закон </w:t>
      </w:r>
      <w:r w:rsidRPr="007003FE">
        <w:rPr>
          <w:rFonts w:ascii="Times New Roman" w:hAnsi="Times New Roman"/>
          <w:sz w:val="28"/>
          <w:szCs w:val="28"/>
        </w:rPr>
        <w:t>от</w:t>
      </w:r>
      <w:r w:rsidR="005F10E7">
        <w:rPr>
          <w:rFonts w:ascii="Times New Roman" w:hAnsi="Times New Roman"/>
          <w:sz w:val="28"/>
          <w:szCs w:val="28"/>
        </w:rPr>
        <w:t> </w:t>
      </w:r>
      <w:r w:rsidRPr="007003FE">
        <w:rPr>
          <w:rFonts w:ascii="Times New Roman" w:hAnsi="Times New Roman"/>
          <w:sz w:val="28"/>
          <w:szCs w:val="28"/>
        </w:rPr>
        <w:t>29.12.2014 № 473-ФЗ) постановлением Правительства Российской Федерации от</w:t>
      </w:r>
      <w:r>
        <w:rPr>
          <w:rFonts w:ascii="Times New Roman" w:hAnsi="Times New Roman"/>
          <w:sz w:val="28"/>
          <w:szCs w:val="28"/>
        </w:rPr>
        <w:t> </w:t>
      </w:r>
      <w:r w:rsidRPr="007003FE">
        <w:rPr>
          <w:rFonts w:ascii="Times New Roman" w:hAnsi="Times New Roman"/>
          <w:sz w:val="28"/>
          <w:szCs w:val="28"/>
        </w:rPr>
        <w:t xml:space="preserve">06.02.2018 № 114 создана территория опережающего социально-экономического развития «Железногорск» (далее – </w:t>
      </w:r>
      <w:r w:rsidR="005F10E7">
        <w:rPr>
          <w:rFonts w:ascii="Times New Roman" w:hAnsi="Times New Roman"/>
          <w:sz w:val="28"/>
          <w:szCs w:val="28"/>
        </w:rPr>
        <w:t xml:space="preserve">постановление от 06.02.2018 № 114, </w:t>
      </w:r>
      <w:r w:rsidRPr="007003FE">
        <w:rPr>
          <w:rFonts w:ascii="Times New Roman" w:hAnsi="Times New Roman"/>
          <w:sz w:val="28"/>
          <w:szCs w:val="28"/>
        </w:rPr>
        <w:t>ТОСЭР</w:t>
      </w:r>
      <w:r w:rsidR="005F10E7">
        <w:rPr>
          <w:rFonts w:ascii="Times New Roman" w:hAnsi="Times New Roman"/>
          <w:sz w:val="28"/>
          <w:szCs w:val="28"/>
        </w:rPr>
        <w:t> </w:t>
      </w:r>
      <w:r w:rsidRPr="007003FE">
        <w:rPr>
          <w:rFonts w:ascii="Times New Roman" w:hAnsi="Times New Roman"/>
          <w:sz w:val="28"/>
          <w:szCs w:val="28"/>
        </w:rPr>
        <w:t>«Железногорск»).</w:t>
      </w:r>
      <w:r>
        <w:rPr>
          <w:rFonts w:ascii="Times New Roman" w:hAnsi="Times New Roman"/>
          <w:sz w:val="28"/>
          <w:szCs w:val="28"/>
        </w:rPr>
        <w:t xml:space="preserve"> </w:t>
      </w:r>
      <w:r w:rsidR="005F10E7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5F10E7">
        <w:rPr>
          <w:rFonts w:ascii="Times New Roman" w:hAnsi="Times New Roman"/>
          <w:sz w:val="28"/>
          <w:szCs w:val="28"/>
        </w:rPr>
        <w:t>июле</w:t>
      </w:r>
      <w:proofErr w:type="gramEnd"/>
      <w:r w:rsidR="005F10E7">
        <w:rPr>
          <w:rFonts w:ascii="Times New Roman" w:hAnsi="Times New Roman"/>
          <w:sz w:val="28"/>
          <w:szCs w:val="28"/>
        </w:rPr>
        <w:t xml:space="preserve"> 2022 </w:t>
      </w:r>
      <w:r w:rsidRPr="00AF7DAC">
        <w:rPr>
          <w:rFonts w:ascii="Times New Roman" w:hAnsi="Times New Roman"/>
          <w:sz w:val="28"/>
          <w:szCs w:val="28"/>
        </w:rPr>
        <w:t>года постановлением Правительства Российской Федерации от</w:t>
      </w:r>
      <w:r>
        <w:rPr>
          <w:rFonts w:ascii="Times New Roman" w:hAnsi="Times New Roman"/>
          <w:sz w:val="28"/>
          <w:szCs w:val="28"/>
        </w:rPr>
        <w:t> </w:t>
      </w:r>
      <w:r w:rsidRPr="00AF7DAC">
        <w:rPr>
          <w:rFonts w:ascii="Times New Roman" w:hAnsi="Times New Roman"/>
          <w:sz w:val="28"/>
          <w:szCs w:val="28"/>
        </w:rPr>
        <w:t>08.07.2022 № 1229 границы ТОСЭР «Железногорск» расширены 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7DAC">
        <w:rPr>
          <w:rFonts w:ascii="Times New Roman" w:hAnsi="Times New Roman"/>
          <w:sz w:val="28"/>
          <w:szCs w:val="28"/>
        </w:rPr>
        <w:t>счёт включения дополнительных земельных участков</w:t>
      </w:r>
      <w:r>
        <w:rPr>
          <w:rFonts w:ascii="Times New Roman" w:hAnsi="Times New Roman"/>
          <w:sz w:val="28"/>
          <w:szCs w:val="28"/>
        </w:rPr>
        <w:t>.</w:t>
      </w:r>
    </w:p>
    <w:p w:rsidR="00AF7DAC" w:rsidRPr="007003FE" w:rsidRDefault="005F10E7" w:rsidP="00AF7DA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F7DAC" w:rsidRPr="007003FE">
        <w:rPr>
          <w:rFonts w:ascii="Times New Roman" w:hAnsi="Times New Roman"/>
          <w:sz w:val="28"/>
          <w:szCs w:val="28"/>
        </w:rPr>
        <w:t>остановлением</w:t>
      </w:r>
      <w:r>
        <w:rPr>
          <w:rFonts w:ascii="Times New Roman" w:hAnsi="Times New Roman"/>
          <w:sz w:val="28"/>
          <w:szCs w:val="28"/>
        </w:rPr>
        <w:t xml:space="preserve"> от 06.02.2018 № 114</w:t>
      </w:r>
      <w:r w:rsidR="00AF7DAC" w:rsidRPr="007003F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972A8">
        <w:rPr>
          <w:rFonts w:ascii="Times New Roman" w:hAnsi="Times New Roman"/>
          <w:sz w:val="28"/>
          <w:szCs w:val="28"/>
        </w:rPr>
        <w:t>определены</w:t>
      </w:r>
      <w:proofErr w:type="gramEnd"/>
      <w:r w:rsidR="00AF7DAC" w:rsidRPr="007003FE">
        <w:rPr>
          <w:rFonts w:ascii="Times New Roman" w:hAnsi="Times New Roman"/>
          <w:sz w:val="28"/>
          <w:szCs w:val="28"/>
        </w:rPr>
        <w:t>:</w:t>
      </w:r>
    </w:p>
    <w:p w:rsidR="00AF7DAC" w:rsidRPr="007003FE" w:rsidRDefault="00AF7DAC" w:rsidP="00AF7DAC">
      <w:pPr>
        <w:pStyle w:val="ad"/>
        <w:numPr>
          <w:ilvl w:val="0"/>
          <w:numId w:val="10"/>
        </w:numPr>
        <w:tabs>
          <w:tab w:val="left" w:pos="1134"/>
        </w:tabs>
        <w:suppressAutoHyphens/>
        <w:ind w:left="0" w:firstLine="709"/>
        <w:rPr>
          <w:szCs w:val="28"/>
        </w:rPr>
      </w:pPr>
      <w:r w:rsidRPr="007003FE">
        <w:rPr>
          <w:szCs w:val="28"/>
        </w:rPr>
        <w:t>местоположение границ ТОСЭР «Железногорск» по границам земельных участков;</w:t>
      </w:r>
    </w:p>
    <w:p w:rsidR="00AF7DAC" w:rsidRPr="007003FE" w:rsidRDefault="000972A8" w:rsidP="00AF7DAC">
      <w:pPr>
        <w:pStyle w:val="ad"/>
        <w:numPr>
          <w:ilvl w:val="0"/>
          <w:numId w:val="10"/>
        </w:numPr>
        <w:tabs>
          <w:tab w:val="left" w:pos="1134"/>
        </w:tabs>
        <w:suppressAutoHyphens/>
        <w:ind w:left="0" w:firstLine="709"/>
        <w:rPr>
          <w:szCs w:val="28"/>
        </w:rPr>
      </w:pPr>
      <w:r w:rsidRPr="007003FE">
        <w:rPr>
          <w:szCs w:val="28"/>
        </w:rPr>
        <w:t>вид</w:t>
      </w:r>
      <w:r>
        <w:rPr>
          <w:szCs w:val="28"/>
        </w:rPr>
        <w:t>ы</w:t>
      </w:r>
      <w:r w:rsidRPr="007003FE">
        <w:rPr>
          <w:szCs w:val="28"/>
        </w:rPr>
        <w:t xml:space="preserve"> экономической деятельности, включенны</w:t>
      </w:r>
      <w:r>
        <w:rPr>
          <w:szCs w:val="28"/>
        </w:rPr>
        <w:t>е</w:t>
      </w:r>
      <w:r w:rsidRPr="007003FE">
        <w:rPr>
          <w:szCs w:val="28"/>
        </w:rPr>
        <w:t xml:space="preserve"> в классы Общероссийского </w:t>
      </w:r>
      <w:hyperlink r:id="rId12" w:history="1">
        <w:r w:rsidRPr="007003FE">
          <w:rPr>
            <w:szCs w:val="28"/>
          </w:rPr>
          <w:t>классификатора</w:t>
        </w:r>
      </w:hyperlink>
      <w:r w:rsidRPr="007003FE">
        <w:rPr>
          <w:szCs w:val="28"/>
        </w:rPr>
        <w:t xml:space="preserve"> видов экономической деятельности </w:t>
      </w:r>
      <w:r>
        <w:rPr>
          <w:szCs w:val="28"/>
        </w:rPr>
        <w:br/>
      </w:r>
      <w:r w:rsidRPr="007003FE">
        <w:rPr>
          <w:szCs w:val="28"/>
        </w:rPr>
        <w:t>(ОК 029-2014 (КДЕС</w:t>
      </w:r>
      <w:proofErr w:type="gramStart"/>
      <w:r w:rsidRPr="007003FE">
        <w:rPr>
          <w:szCs w:val="28"/>
        </w:rPr>
        <w:t xml:space="preserve"> Р</w:t>
      </w:r>
      <w:proofErr w:type="gramEnd"/>
      <w:r w:rsidRPr="007003FE">
        <w:rPr>
          <w:szCs w:val="28"/>
        </w:rPr>
        <w:t>ед. 2)</w:t>
      </w:r>
      <w:r>
        <w:rPr>
          <w:szCs w:val="28"/>
        </w:rPr>
        <w:t xml:space="preserve">, </w:t>
      </w:r>
      <w:r w:rsidRPr="007003FE">
        <w:rPr>
          <w:szCs w:val="28"/>
        </w:rPr>
        <w:t xml:space="preserve">при осуществлении </w:t>
      </w:r>
      <w:r>
        <w:rPr>
          <w:szCs w:val="28"/>
        </w:rPr>
        <w:t>которых не предоставляется</w:t>
      </w:r>
      <w:r w:rsidRPr="007003FE">
        <w:rPr>
          <w:szCs w:val="28"/>
        </w:rPr>
        <w:t xml:space="preserve"> </w:t>
      </w:r>
      <w:r w:rsidR="00AF7DAC" w:rsidRPr="007003FE">
        <w:rPr>
          <w:szCs w:val="28"/>
        </w:rPr>
        <w:lastRenderedPageBreak/>
        <w:t>особый правовой режим осуществления предпринимательской деятельности на</w:t>
      </w:r>
      <w:r>
        <w:rPr>
          <w:szCs w:val="28"/>
        </w:rPr>
        <w:t> </w:t>
      </w:r>
      <w:r w:rsidR="00AF7DAC" w:rsidRPr="007003FE">
        <w:rPr>
          <w:szCs w:val="28"/>
        </w:rPr>
        <w:t>ТОСЭР «Железногорск»</w:t>
      </w:r>
      <w:r>
        <w:rPr>
          <w:szCs w:val="28"/>
        </w:rPr>
        <w:t xml:space="preserve">, </w:t>
      </w:r>
      <w:r w:rsidR="00AF7DAC" w:rsidRPr="007003FE">
        <w:rPr>
          <w:szCs w:val="28"/>
        </w:rPr>
        <w:t>по следующему перечню:</w:t>
      </w:r>
    </w:p>
    <w:p w:rsidR="000972A8" w:rsidRPr="000972A8" w:rsidRDefault="000972A8" w:rsidP="000972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972A8">
        <w:rPr>
          <w:rFonts w:ascii="Times New Roman" w:hAnsi="Times New Roman"/>
          <w:sz w:val="28"/>
          <w:szCs w:val="28"/>
        </w:rPr>
        <w:t xml:space="preserve">подкласс </w:t>
      </w:r>
      <w:r>
        <w:rPr>
          <w:rFonts w:ascii="Times New Roman" w:hAnsi="Times New Roman"/>
          <w:sz w:val="28"/>
          <w:szCs w:val="28"/>
        </w:rPr>
        <w:t>02.2 «Лесозаготовки»;</w:t>
      </w:r>
    </w:p>
    <w:p w:rsidR="000972A8" w:rsidRPr="000972A8" w:rsidRDefault="000972A8" w:rsidP="000972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972A8">
        <w:rPr>
          <w:rFonts w:ascii="Times New Roman" w:hAnsi="Times New Roman"/>
          <w:sz w:val="28"/>
          <w:szCs w:val="28"/>
        </w:rPr>
        <w:t xml:space="preserve">класс </w:t>
      </w:r>
      <w:r>
        <w:rPr>
          <w:rFonts w:ascii="Times New Roman" w:hAnsi="Times New Roman"/>
          <w:sz w:val="28"/>
          <w:szCs w:val="28"/>
        </w:rPr>
        <w:t>06 «</w:t>
      </w:r>
      <w:r w:rsidRPr="000972A8">
        <w:rPr>
          <w:rFonts w:ascii="Times New Roman" w:hAnsi="Times New Roman"/>
          <w:sz w:val="28"/>
          <w:szCs w:val="28"/>
        </w:rPr>
        <w:t>Добыча нефти и природного газа</w:t>
      </w:r>
      <w:r>
        <w:rPr>
          <w:rFonts w:ascii="Times New Roman" w:hAnsi="Times New Roman"/>
          <w:sz w:val="28"/>
          <w:szCs w:val="28"/>
        </w:rPr>
        <w:t>»;</w:t>
      </w:r>
    </w:p>
    <w:p w:rsidR="000972A8" w:rsidRPr="000972A8" w:rsidRDefault="000972A8" w:rsidP="000972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972A8">
        <w:rPr>
          <w:rFonts w:ascii="Times New Roman" w:hAnsi="Times New Roman"/>
          <w:sz w:val="28"/>
          <w:szCs w:val="28"/>
        </w:rPr>
        <w:t xml:space="preserve">подкласс </w:t>
      </w:r>
      <w:r w:rsidR="00C7793B">
        <w:rPr>
          <w:rFonts w:ascii="Times New Roman" w:hAnsi="Times New Roman"/>
          <w:sz w:val="28"/>
          <w:szCs w:val="28"/>
        </w:rPr>
        <w:t>09.1 «</w:t>
      </w:r>
      <w:r w:rsidRPr="000972A8">
        <w:rPr>
          <w:rFonts w:ascii="Times New Roman" w:hAnsi="Times New Roman"/>
          <w:sz w:val="28"/>
          <w:szCs w:val="28"/>
        </w:rPr>
        <w:t>Предоставление услуг в области</w:t>
      </w:r>
      <w:r w:rsidR="00C7793B">
        <w:rPr>
          <w:rFonts w:ascii="Times New Roman" w:hAnsi="Times New Roman"/>
          <w:sz w:val="28"/>
          <w:szCs w:val="28"/>
        </w:rPr>
        <w:t xml:space="preserve"> добычи нефти и</w:t>
      </w:r>
      <w:r w:rsidR="00F15C74">
        <w:rPr>
          <w:rFonts w:ascii="Times New Roman" w:hAnsi="Times New Roman"/>
          <w:sz w:val="28"/>
          <w:szCs w:val="28"/>
        </w:rPr>
        <w:t> </w:t>
      </w:r>
      <w:r w:rsidR="00C7793B">
        <w:rPr>
          <w:rFonts w:ascii="Times New Roman" w:hAnsi="Times New Roman"/>
          <w:sz w:val="28"/>
          <w:szCs w:val="28"/>
        </w:rPr>
        <w:t>природного газа»;</w:t>
      </w:r>
    </w:p>
    <w:p w:rsidR="000972A8" w:rsidRPr="000972A8" w:rsidRDefault="000972A8" w:rsidP="000972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972A8">
        <w:rPr>
          <w:rFonts w:ascii="Times New Roman" w:hAnsi="Times New Roman"/>
          <w:sz w:val="28"/>
          <w:szCs w:val="28"/>
        </w:rPr>
        <w:t xml:space="preserve">класс </w:t>
      </w:r>
      <w:r w:rsidR="00C7793B">
        <w:rPr>
          <w:rFonts w:ascii="Times New Roman" w:hAnsi="Times New Roman"/>
          <w:sz w:val="28"/>
          <w:szCs w:val="28"/>
        </w:rPr>
        <w:t>11 «</w:t>
      </w:r>
      <w:r w:rsidRPr="000972A8">
        <w:rPr>
          <w:rFonts w:ascii="Times New Roman" w:hAnsi="Times New Roman"/>
          <w:sz w:val="28"/>
          <w:szCs w:val="28"/>
        </w:rPr>
        <w:t>Производство напитков</w:t>
      </w:r>
      <w:r w:rsidR="00C7793B">
        <w:rPr>
          <w:rFonts w:ascii="Times New Roman" w:hAnsi="Times New Roman"/>
          <w:sz w:val="28"/>
          <w:szCs w:val="28"/>
        </w:rPr>
        <w:t>»</w:t>
      </w:r>
      <w:r w:rsidRPr="000972A8">
        <w:rPr>
          <w:rFonts w:ascii="Times New Roman" w:hAnsi="Times New Roman"/>
          <w:sz w:val="28"/>
          <w:szCs w:val="28"/>
        </w:rPr>
        <w:t xml:space="preserve">, за исключением видов экономической деятельности, включенных в группу </w:t>
      </w:r>
      <w:r w:rsidR="00C7793B">
        <w:rPr>
          <w:rFonts w:ascii="Times New Roman" w:hAnsi="Times New Roman"/>
          <w:sz w:val="28"/>
          <w:szCs w:val="28"/>
        </w:rPr>
        <w:t>11.07 «</w:t>
      </w:r>
      <w:r w:rsidRPr="000972A8">
        <w:rPr>
          <w:rFonts w:ascii="Times New Roman" w:hAnsi="Times New Roman"/>
          <w:sz w:val="28"/>
          <w:szCs w:val="28"/>
        </w:rPr>
        <w:t>Производство безалкогольных напитков; производство упакованных питьевых вод, включая минеральные воды</w:t>
      </w:r>
      <w:r w:rsidR="00C7793B">
        <w:rPr>
          <w:rFonts w:ascii="Times New Roman" w:hAnsi="Times New Roman"/>
          <w:sz w:val="28"/>
          <w:szCs w:val="28"/>
        </w:rPr>
        <w:t>»;</w:t>
      </w:r>
    </w:p>
    <w:p w:rsidR="000972A8" w:rsidRPr="000972A8" w:rsidRDefault="000972A8" w:rsidP="000972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972A8">
        <w:rPr>
          <w:rFonts w:ascii="Times New Roman" w:hAnsi="Times New Roman"/>
          <w:sz w:val="28"/>
          <w:szCs w:val="28"/>
        </w:rPr>
        <w:t xml:space="preserve">класс </w:t>
      </w:r>
      <w:r w:rsidR="00C7793B">
        <w:rPr>
          <w:rFonts w:ascii="Times New Roman" w:hAnsi="Times New Roman"/>
          <w:sz w:val="28"/>
          <w:szCs w:val="28"/>
        </w:rPr>
        <w:t>12 «Производство табачных изделий»;</w:t>
      </w:r>
    </w:p>
    <w:p w:rsidR="000972A8" w:rsidRPr="000972A8" w:rsidRDefault="000972A8" w:rsidP="000972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972A8">
        <w:rPr>
          <w:rFonts w:ascii="Times New Roman" w:hAnsi="Times New Roman"/>
          <w:sz w:val="28"/>
          <w:szCs w:val="28"/>
        </w:rPr>
        <w:t>групп</w:t>
      </w:r>
      <w:r w:rsidR="00C7793B">
        <w:rPr>
          <w:rFonts w:ascii="Times New Roman" w:hAnsi="Times New Roman"/>
          <w:sz w:val="28"/>
          <w:szCs w:val="28"/>
        </w:rPr>
        <w:t>а</w:t>
      </w:r>
      <w:r w:rsidRPr="000972A8">
        <w:rPr>
          <w:rFonts w:ascii="Times New Roman" w:hAnsi="Times New Roman"/>
          <w:sz w:val="28"/>
          <w:szCs w:val="28"/>
        </w:rPr>
        <w:t xml:space="preserve"> </w:t>
      </w:r>
      <w:r w:rsidR="00C7793B">
        <w:rPr>
          <w:rFonts w:ascii="Times New Roman" w:hAnsi="Times New Roman"/>
          <w:sz w:val="28"/>
          <w:szCs w:val="28"/>
        </w:rPr>
        <w:t>19.2 «Производство нефтепродуктов»;</w:t>
      </w:r>
    </w:p>
    <w:p w:rsidR="000972A8" w:rsidRPr="000972A8" w:rsidRDefault="000972A8" w:rsidP="000972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972A8">
        <w:rPr>
          <w:rFonts w:ascii="Times New Roman" w:hAnsi="Times New Roman"/>
          <w:sz w:val="28"/>
          <w:szCs w:val="28"/>
        </w:rPr>
        <w:t xml:space="preserve">класс </w:t>
      </w:r>
      <w:r w:rsidR="00C7793B">
        <w:rPr>
          <w:rFonts w:ascii="Times New Roman" w:hAnsi="Times New Roman"/>
          <w:sz w:val="28"/>
          <w:szCs w:val="28"/>
        </w:rPr>
        <w:t>45 «</w:t>
      </w:r>
      <w:r w:rsidRPr="000972A8">
        <w:rPr>
          <w:rFonts w:ascii="Times New Roman" w:hAnsi="Times New Roman"/>
          <w:sz w:val="28"/>
          <w:szCs w:val="28"/>
        </w:rPr>
        <w:t>Торговля оптовая и розничная автотранспортными средствами и</w:t>
      </w:r>
      <w:r w:rsidR="00C7793B">
        <w:rPr>
          <w:rFonts w:ascii="Times New Roman" w:hAnsi="Times New Roman"/>
          <w:sz w:val="28"/>
          <w:szCs w:val="28"/>
        </w:rPr>
        <w:t> </w:t>
      </w:r>
      <w:r w:rsidRPr="000972A8">
        <w:rPr>
          <w:rFonts w:ascii="Times New Roman" w:hAnsi="Times New Roman"/>
          <w:sz w:val="28"/>
          <w:szCs w:val="28"/>
        </w:rPr>
        <w:t>мотоциклами и</w:t>
      </w:r>
      <w:r w:rsidR="00C7793B">
        <w:rPr>
          <w:rFonts w:ascii="Times New Roman" w:hAnsi="Times New Roman"/>
          <w:sz w:val="28"/>
          <w:szCs w:val="28"/>
        </w:rPr>
        <w:t xml:space="preserve"> </w:t>
      </w:r>
      <w:r w:rsidRPr="000972A8">
        <w:rPr>
          <w:rFonts w:ascii="Times New Roman" w:hAnsi="Times New Roman"/>
          <w:sz w:val="28"/>
          <w:szCs w:val="28"/>
        </w:rPr>
        <w:t>их</w:t>
      </w:r>
      <w:r w:rsidR="00C7793B">
        <w:rPr>
          <w:rFonts w:ascii="Times New Roman" w:hAnsi="Times New Roman"/>
          <w:sz w:val="28"/>
          <w:szCs w:val="28"/>
        </w:rPr>
        <w:t xml:space="preserve"> </w:t>
      </w:r>
      <w:r w:rsidRPr="000972A8">
        <w:rPr>
          <w:rFonts w:ascii="Times New Roman" w:hAnsi="Times New Roman"/>
          <w:sz w:val="28"/>
          <w:szCs w:val="28"/>
        </w:rPr>
        <w:t>ремонт</w:t>
      </w:r>
      <w:r w:rsidR="00C7793B">
        <w:rPr>
          <w:rFonts w:ascii="Times New Roman" w:hAnsi="Times New Roman"/>
          <w:sz w:val="28"/>
          <w:szCs w:val="28"/>
        </w:rPr>
        <w:t>»</w:t>
      </w:r>
      <w:r w:rsidRPr="000972A8">
        <w:rPr>
          <w:rFonts w:ascii="Times New Roman" w:hAnsi="Times New Roman"/>
          <w:sz w:val="28"/>
          <w:szCs w:val="28"/>
        </w:rPr>
        <w:t>, за исключением подкласса</w:t>
      </w:r>
      <w:r w:rsidR="00C7793B">
        <w:rPr>
          <w:rFonts w:ascii="Times New Roman" w:hAnsi="Times New Roman"/>
          <w:sz w:val="28"/>
          <w:szCs w:val="28"/>
        </w:rPr>
        <w:t xml:space="preserve"> 45.2</w:t>
      </w:r>
      <w:r w:rsidRPr="000972A8">
        <w:rPr>
          <w:rFonts w:ascii="Times New Roman" w:hAnsi="Times New Roman"/>
          <w:sz w:val="28"/>
          <w:szCs w:val="28"/>
        </w:rPr>
        <w:t xml:space="preserve"> </w:t>
      </w:r>
      <w:r w:rsidR="00C7793B">
        <w:rPr>
          <w:rFonts w:ascii="Times New Roman" w:hAnsi="Times New Roman"/>
          <w:sz w:val="28"/>
          <w:szCs w:val="28"/>
        </w:rPr>
        <w:t>«</w:t>
      </w:r>
      <w:r w:rsidRPr="000972A8">
        <w:rPr>
          <w:rFonts w:ascii="Times New Roman" w:hAnsi="Times New Roman"/>
          <w:sz w:val="28"/>
          <w:szCs w:val="28"/>
        </w:rPr>
        <w:t>Техническое обслуживание и</w:t>
      </w:r>
      <w:r w:rsidR="00A462C8">
        <w:rPr>
          <w:rFonts w:ascii="Times New Roman" w:hAnsi="Times New Roman"/>
          <w:sz w:val="28"/>
          <w:szCs w:val="28"/>
        </w:rPr>
        <w:t xml:space="preserve"> </w:t>
      </w:r>
      <w:r w:rsidRPr="000972A8">
        <w:rPr>
          <w:rFonts w:ascii="Times New Roman" w:hAnsi="Times New Roman"/>
          <w:sz w:val="28"/>
          <w:szCs w:val="28"/>
        </w:rPr>
        <w:t>ремонт автотранспортных средств</w:t>
      </w:r>
      <w:r w:rsidR="00C7793B">
        <w:rPr>
          <w:rFonts w:ascii="Times New Roman" w:hAnsi="Times New Roman"/>
          <w:sz w:val="28"/>
          <w:szCs w:val="28"/>
        </w:rPr>
        <w:t>»</w:t>
      </w:r>
      <w:r w:rsidRPr="000972A8">
        <w:rPr>
          <w:rFonts w:ascii="Times New Roman" w:hAnsi="Times New Roman"/>
          <w:sz w:val="28"/>
          <w:szCs w:val="28"/>
        </w:rPr>
        <w:t xml:space="preserve"> и подгруппы </w:t>
      </w:r>
      <w:r w:rsidR="00C7793B">
        <w:rPr>
          <w:rFonts w:ascii="Times New Roman" w:hAnsi="Times New Roman"/>
          <w:sz w:val="28"/>
          <w:szCs w:val="28"/>
        </w:rPr>
        <w:t>45.40.5</w:t>
      </w:r>
      <w:r w:rsidR="00A462C8">
        <w:rPr>
          <w:rFonts w:ascii="Times New Roman" w:hAnsi="Times New Roman"/>
          <w:sz w:val="28"/>
          <w:szCs w:val="28"/>
        </w:rPr>
        <w:t> </w:t>
      </w:r>
      <w:r w:rsidR="00C7793B">
        <w:rPr>
          <w:rFonts w:ascii="Times New Roman" w:hAnsi="Times New Roman"/>
          <w:sz w:val="28"/>
          <w:szCs w:val="28"/>
        </w:rPr>
        <w:t>«</w:t>
      </w:r>
      <w:r w:rsidRPr="000972A8">
        <w:rPr>
          <w:rFonts w:ascii="Times New Roman" w:hAnsi="Times New Roman"/>
          <w:sz w:val="28"/>
          <w:szCs w:val="28"/>
        </w:rPr>
        <w:t>Техническое обслуживание и</w:t>
      </w:r>
      <w:r w:rsidR="00A462C8">
        <w:rPr>
          <w:rFonts w:ascii="Times New Roman" w:hAnsi="Times New Roman"/>
          <w:sz w:val="28"/>
          <w:szCs w:val="28"/>
        </w:rPr>
        <w:t xml:space="preserve"> </w:t>
      </w:r>
      <w:r w:rsidRPr="000972A8">
        <w:rPr>
          <w:rFonts w:ascii="Times New Roman" w:hAnsi="Times New Roman"/>
          <w:sz w:val="28"/>
          <w:szCs w:val="28"/>
        </w:rPr>
        <w:t xml:space="preserve">ремонт мотоциклов и </w:t>
      </w:r>
      <w:proofErr w:type="spellStart"/>
      <w:r w:rsidRPr="000972A8">
        <w:rPr>
          <w:rFonts w:ascii="Times New Roman" w:hAnsi="Times New Roman"/>
          <w:sz w:val="28"/>
          <w:szCs w:val="28"/>
        </w:rPr>
        <w:t>мототранспортных</w:t>
      </w:r>
      <w:proofErr w:type="spellEnd"/>
      <w:r w:rsidRPr="000972A8">
        <w:rPr>
          <w:rFonts w:ascii="Times New Roman" w:hAnsi="Times New Roman"/>
          <w:sz w:val="28"/>
          <w:szCs w:val="28"/>
        </w:rPr>
        <w:t xml:space="preserve"> средств</w:t>
      </w:r>
      <w:r w:rsidR="00C7793B">
        <w:rPr>
          <w:rFonts w:ascii="Times New Roman" w:hAnsi="Times New Roman"/>
          <w:sz w:val="28"/>
          <w:szCs w:val="28"/>
        </w:rPr>
        <w:t>»;</w:t>
      </w:r>
    </w:p>
    <w:p w:rsidR="000972A8" w:rsidRPr="000972A8" w:rsidRDefault="000972A8" w:rsidP="000972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972A8">
        <w:rPr>
          <w:rFonts w:ascii="Times New Roman" w:hAnsi="Times New Roman"/>
          <w:sz w:val="28"/>
          <w:szCs w:val="28"/>
        </w:rPr>
        <w:t>класс</w:t>
      </w:r>
      <w:r w:rsidR="00C7793B">
        <w:rPr>
          <w:rFonts w:ascii="Times New Roman" w:hAnsi="Times New Roman"/>
          <w:sz w:val="28"/>
          <w:szCs w:val="28"/>
        </w:rPr>
        <w:t xml:space="preserve"> 46</w:t>
      </w:r>
      <w:r w:rsidRPr="000972A8">
        <w:rPr>
          <w:rFonts w:ascii="Times New Roman" w:hAnsi="Times New Roman"/>
          <w:sz w:val="28"/>
          <w:szCs w:val="28"/>
        </w:rPr>
        <w:t xml:space="preserve"> </w:t>
      </w:r>
      <w:r w:rsidR="00C7793B">
        <w:rPr>
          <w:rFonts w:ascii="Times New Roman" w:hAnsi="Times New Roman"/>
          <w:sz w:val="28"/>
          <w:szCs w:val="28"/>
        </w:rPr>
        <w:t>«</w:t>
      </w:r>
      <w:r w:rsidRPr="000972A8">
        <w:rPr>
          <w:rFonts w:ascii="Times New Roman" w:hAnsi="Times New Roman"/>
          <w:sz w:val="28"/>
          <w:szCs w:val="28"/>
        </w:rPr>
        <w:t>Торговля оптовая, кроме оптовой торговли автотранспортными средствами и</w:t>
      </w:r>
      <w:r w:rsidR="00A462C8">
        <w:rPr>
          <w:rFonts w:ascii="Times New Roman" w:hAnsi="Times New Roman"/>
          <w:sz w:val="28"/>
          <w:szCs w:val="28"/>
        </w:rPr>
        <w:t xml:space="preserve"> </w:t>
      </w:r>
      <w:r w:rsidRPr="000972A8">
        <w:rPr>
          <w:rFonts w:ascii="Times New Roman" w:hAnsi="Times New Roman"/>
          <w:sz w:val="28"/>
          <w:szCs w:val="28"/>
        </w:rPr>
        <w:t>мотоциклами</w:t>
      </w:r>
      <w:r w:rsidR="00C7793B">
        <w:rPr>
          <w:rFonts w:ascii="Times New Roman" w:hAnsi="Times New Roman"/>
          <w:sz w:val="28"/>
          <w:szCs w:val="28"/>
        </w:rPr>
        <w:t>»;</w:t>
      </w:r>
    </w:p>
    <w:p w:rsidR="000972A8" w:rsidRPr="000972A8" w:rsidRDefault="000972A8" w:rsidP="000972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972A8">
        <w:rPr>
          <w:rFonts w:ascii="Times New Roman" w:hAnsi="Times New Roman"/>
          <w:sz w:val="28"/>
          <w:szCs w:val="28"/>
        </w:rPr>
        <w:t xml:space="preserve">класс </w:t>
      </w:r>
      <w:r w:rsidR="00C7793B">
        <w:rPr>
          <w:rFonts w:ascii="Times New Roman" w:hAnsi="Times New Roman"/>
          <w:sz w:val="28"/>
          <w:szCs w:val="28"/>
        </w:rPr>
        <w:t>47 «</w:t>
      </w:r>
      <w:r w:rsidRPr="000972A8">
        <w:rPr>
          <w:rFonts w:ascii="Times New Roman" w:hAnsi="Times New Roman"/>
          <w:sz w:val="28"/>
          <w:szCs w:val="28"/>
        </w:rPr>
        <w:t>Торговля розничная, кроме торговли автотранспо</w:t>
      </w:r>
      <w:r w:rsidR="00C7793B">
        <w:rPr>
          <w:rFonts w:ascii="Times New Roman" w:hAnsi="Times New Roman"/>
          <w:sz w:val="28"/>
          <w:szCs w:val="28"/>
        </w:rPr>
        <w:t>ртными средствами и мотоциклами»;</w:t>
      </w:r>
    </w:p>
    <w:p w:rsidR="000972A8" w:rsidRPr="000972A8" w:rsidRDefault="000972A8" w:rsidP="000972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972A8">
        <w:rPr>
          <w:rFonts w:ascii="Times New Roman" w:hAnsi="Times New Roman"/>
          <w:sz w:val="28"/>
          <w:szCs w:val="28"/>
        </w:rPr>
        <w:t xml:space="preserve">класс </w:t>
      </w:r>
      <w:r w:rsidR="00C7793B">
        <w:rPr>
          <w:rFonts w:ascii="Times New Roman" w:hAnsi="Times New Roman"/>
          <w:sz w:val="28"/>
          <w:szCs w:val="28"/>
        </w:rPr>
        <w:t>49 «</w:t>
      </w:r>
      <w:r w:rsidRPr="000972A8">
        <w:rPr>
          <w:rFonts w:ascii="Times New Roman" w:hAnsi="Times New Roman"/>
          <w:sz w:val="28"/>
          <w:szCs w:val="28"/>
        </w:rPr>
        <w:t>Деятельность сухопутно</w:t>
      </w:r>
      <w:r w:rsidR="00C7793B">
        <w:rPr>
          <w:rFonts w:ascii="Times New Roman" w:hAnsi="Times New Roman"/>
          <w:sz w:val="28"/>
          <w:szCs w:val="28"/>
        </w:rPr>
        <w:t>го и трубопроводного транспорта»;</w:t>
      </w:r>
    </w:p>
    <w:p w:rsidR="000972A8" w:rsidRPr="000972A8" w:rsidRDefault="000972A8" w:rsidP="000972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972A8">
        <w:rPr>
          <w:rFonts w:ascii="Times New Roman" w:hAnsi="Times New Roman"/>
          <w:sz w:val="28"/>
          <w:szCs w:val="28"/>
        </w:rPr>
        <w:t xml:space="preserve">класс </w:t>
      </w:r>
      <w:r w:rsidR="00C7793B">
        <w:rPr>
          <w:rFonts w:ascii="Times New Roman" w:hAnsi="Times New Roman"/>
          <w:sz w:val="28"/>
          <w:szCs w:val="28"/>
        </w:rPr>
        <w:t>50 «Деятельность водного транспорта»;</w:t>
      </w:r>
    </w:p>
    <w:p w:rsidR="000972A8" w:rsidRPr="000972A8" w:rsidRDefault="000972A8" w:rsidP="000972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972A8">
        <w:rPr>
          <w:rFonts w:ascii="Times New Roman" w:hAnsi="Times New Roman"/>
          <w:sz w:val="28"/>
          <w:szCs w:val="28"/>
        </w:rPr>
        <w:t xml:space="preserve">класс </w:t>
      </w:r>
      <w:r w:rsidR="00C7793B">
        <w:rPr>
          <w:rFonts w:ascii="Times New Roman" w:hAnsi="Times New Roman"/>
          <w:sz w:val="28"/>
          <w:szCs w:val="28"/>
        </w:rPr>
        <w:t>51 «</w:t>
      </w:r>
      <w:r w:rsidRPr="000972A8">
        <w:rPr>
          <w:rFonts w:ascii="Times New Roman" w:hAnsi="Times New Roman"/>
          <w:sz w:val="28"/>
          <w:szCs w:val="28"/>
        </w:rPr>
        <w:t>Деятельность возду</w:t>
      </w:r>
      <w:r w:rsidR="00C7793B">
        <w:rPr>
          <w:rFonts w:ascii="Times New Roman" w:hAnsi="Times New Roman"/>
          <w:sz w:val="28"/>
          <w:szCs w:val="28"/>
        </w:rPr>
        <w:t>шного и космического транспорта»;</w:t>
      </w:r>
    </w:p>
    <w:p w:rsidR="000972A8" w:rsidRPr="000972A8" w:rsidRDefault="000972A8" w:rsidP="000972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972A8">
        <w:rPr>
          <w:rFonts w:ascii="Times New Roman" w:hAnsi="Times New Roman"/>
          <w:sz w:val="28"/>
          <w:szCs w:val="28"/>
        </w:rPr>
        <w:t xml:space="preserve">класс </w:t>
      </w:r>
      <w:r w:rsidR="00C7793B">
        <w:rPr>
          <w:rFonts w:ascii="Times New Roman" w:hAnsi="Times New Roman"/>
          <w:sz w:val="28"/>
          <w:szCs w:val="28"/>
        </w:rPr>
        <w:t>64 «</w:t>
      </w:r>
      <w:r w:rsidRPr="000972A8">
        <w:rPr>
          <w:rFonts w:ascii="Times New Roman" w:hAnsi="Times New Roman"/>
          <w:sz w:val="28"/>
          <w:szCs w:val="28"/>
        </w:rPr>
        <w:t>Деятельность по предоставлению финансовых услуг, кроме услуг по</w:t>
      </w:r>
      <w:r w:rsidR="00C7793B">
        <w:rPr>
          <w:rFonts w:ascii="Times New Roman" w:hAnsi="Times New Roman"/>
          <w:sz w:val="28"/>
          <w:szCs w:val="28"/>
        </w:rPr>
        <w:t> </w:t>
      </w:r>
      <w:r w:rsidRPr="000972A8">
        <w:rPr>
          <w:rFonts w:ascii="Times New Roman" w:hAnsi="Times New Roman"/>
          <w:sz w:val="28"/>
          <w:szCs w:val="28"/>
        </w:rPr>
        <w:t>страхованию и пенсионному обеспечению</w:t>
      </w:r>
      <w:r w:rsidR="00C7793B">
        <w:rPr>
          <w:rFonts w:ascii="Times New Roman" w:hAnsi="Times New Roman"/>
          <w:sz w:val="28"/>
          <w:szCs w:val="28"/>
        </w:rPr>
        <w:t>»;</w:t>
      </w:r>
    </w:p>
    <w:p w:rsidR="000972A8" w:rsidRPr="000972A8" w:rsidRDefault="000972A8" w:rsidP="000972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972A8">
        <w:rPr>
          <w:rFonts w:ascii="Times New Roman" w:hAnsi="Times New Roman"/>
          <w:sz w:val="28"/>
          <w:szCs w:val="28"/>
        </w:rPr>
        <w:t>класс</w:t>
      </w:r>
      <w:r w:rsidR="00C7793B">
        <w:rPr>
          <w:rFonts w:ascii="Times New Roman" w:hAnsi="Times New Roman"/>
          <w:sz w:val="28"/>
          <w:szCs w:val="28"/>
        </w:rPr>
        <w:t xml:space="preserve"> 65 «</w:t>
      </w:r>
      <w:r w:rsidRPr="000972A8">
        <w:rPr>
          <w:rFonts w:ascii="Times New Roman" w:hAnsi="Times New Roman"/>
          <w:sz w:val="28"/>
          <w:szCs w:val="28"/>
        </w:rPr>
        <w:t>Страхование, перестрахование, деятельность негосударственных пенсионных фондов, кроме обязательного социального обеспечения</w:t>
      </w:r>
      <w:r w:rsidR="00C7793B">
        <w:rPr>
          <w:rFonts w:ascii="Times New Roman" w:hAnsi="Times New Roman"/>
          <w:sz w:val="28"/>
          <w:szCs w:val="28"/>
        </w:rPr>
        <w:t>»;</w:t>
      </w:r>
    </w:p>
    <w:p w:rsidR="000972A8" w:rsidRPr="000972A8" w:rsidRDefault="000972A8" w:rsidP="000972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972A8">
        <w:rPr>
          <w:rFonts w:ascii="Times New Roman" w:hAnsi="Times New Roman"/>
          <w:sz w:val="28"/>
          <w:szCs w:val="28"/>
        </w:rPr>
        <w:t xml:space="preserve">класс </w:t>
      </w:r>
      <w:r w:rsidR="00C7793B">
        <w:rPr>
          <w:rFonts w:ascii="Times New Roman" w:hAnsi="Times New Roman"/>
          <w:sz w:val="28"/>
          <w:szCs w:val="28"/>
        </w:rPr>
        <w:t>66 «</w:t>
      </w:r>
      <w:r w:rsidRPr="000972A8">
        <w:rPr>
          <w:rFonts w:ascii="Times New Roman" w:hAnsi="Times New Roman"/>
          <w:sz w:val="28"/>
          <w:szCs w:val="28"/>
        </w:rPr>
        <w:t>Деятельность вспомогательная в сфере финан</w:t>
      </w:r>
      <w:r w:rsidR="00C7793B">
        <w:rPr>
          <w:rFonts w:ascii="Times New Roman" w:hAnsi="Times New Roman"/>
          <w:sz w:val="28"/>
          <w:szCs w:val="28"/>
        </w:rPr>
        <w:t>совых услуг и</w:t>
      </w:r>
      <w:r w:rsidR="00A462C8">
        <w:rPr>
          <w:rFonts w:ascii="Times New Roman" w:hAnsi="Times New Roman"/>
          <w:sz w:val="28"/>
          <w:szCs w:val="28"/>
        </w:rPr>
        <w:t> </w:t>
      </w:r>
      <w:r w:rsidR="00C7793B">
        <w:rPr>
          <w:rFonts w:ascii="Times New Roman" w:hAnsi="Times New Roman"/>
          <w:sz w:val="28"/>
          <w:szCs w:val="28"/>
        </w:rPr>
        <w:t>страхования»;</w:t>
      </w:r>
    </w:p>
    <w:p w:rsidR="000972A8" w:rsidRPr="000972A8" w:rsidRDefault="000972A8" w:rsidP="000972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972A8">
        <w:rPr>
          <w:rFonts w:ascii="Times New Roman" w:hAnsi="Times New Roman"/>
          <w:sz w:val="28"/>
          <w:szCs w:val="28"/>
        </w:rPr>
        <w:t xml:space="preserve">класс </w:t>
      </w:r>
      <w:r w:rsidR="00C7793B">
        <w:rPr>
          <w:rFonts w:ascii="Times New Roman" w:hAnsi="Times New Roman"/>
          <w:sz w:val="28"/>
          <w:szCs w:val="28"/>
        </w:rPr>
        <w:t>77 «</w:t>
      </w:r>
      <w:r w:rsidRPr="000972A8">
        <w:rPr>
          <w:rFonts w:ascii="Times New Roman" w:hAnsi="Times New Roman"/>
          <w:sz w:val="28"/>
          <w:szCs w:val="28"/>
        </w:rPr>
        <w:t>Аренда и</w:t>
      </w:r>
      <w:r w:rsidR="00A462C8">
        <w:rPr>
          <w:rFonts w:ascii="Times New Roman" w:hAnsi="Times New Roman"/>
          <w:sz w:val="28"/>
          <w:szCs w:val="28"/>
        </w:rPr>
        <w:t xml:space="preserve"> </w:t>
      </w:r>
      <w:r w:rsidR="00C7793B">
        <w:rPr>
          <w:rFonts w:ascii="Times New Roman" w:hAnsi="Times New Roman"/>
          <w:sz w:val="28"/>
          <w:szCs w:val="28"/>
        </w:rPr>
        <w:t>лизинг»;</w:t>
      </w:r>
    </w:p>
    <w:p w:rsidR="000972A8" w:rsidRPr="000972A8" w:rsidRDefault="000972A8" w:rsidP="000972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972A8">
        <w:rPr>
          <w:rFonts w:ascii="Times New Roman" w:hAnsi="Times New Roman"/>
          <w:sz w:val="28"/>
          <w:szCs w:val="28"/>
        </w:rPr>
        <w:t xml:space="preserve">класс </w:t>
      </w:r>
      <w:r w:rsidR="00C7793B">
        <w:rPr>
          <w:rFonts w:ascii="Times New Roman" w:hAnsi="Times New Roman"/>
          <w:sz w:val="28"/>
          <w:szCs w:val="28"/>
        </w:rPr>
        <w:t>84 «</w:t>
      </w:r>
      <w:r w:rsidRPr="000972A8">
        <w:rPr>
          <w:rFonts w:ascii="Times New Roman" w:hAnsi="Times New Roman"/>
          <w:sz w:val="28"/>
          <w:szCs w:val="28"/>
        </w:rPr>
        <w:t>Деятельность органов государственного управления по</w:t>
      </w:r>
      <w:r w:rsidR="00A462C8">
        <w:rPr>
          <w:rFonts w:ascii="Times New Roman" w:hAnsi="Times New Roman"/>
          <w:sz w:val="28"/>
          <w:szCs w:val="28"/>
        </w:rPr>
        <w:t> </w:t>
      </w:r>
      <w:r w:rsidRPr="000972A8">
        <w:rPr>
          <w:rFonts w:ascii="Times New Roman" w:hAnsi="Times New Roman"/>
          <w:sz w:val="28"/>
          <w:szCs w:val="28"/>
        </w:rPr>
        <w:t>обеспечению военной безопасности, обязат</w:t>
      </w:r>
      <w:r w:rsidR="00C7793B">
        <w:rPr>
          <w:rFonts w:ascii="Times New Roman" w:hAnsi="Times New Roman"/>
          <w:sz w:val="28"/>
          <w:szCs w:val="28"/>
        </w:rPr>
        <w:t>ельному социальному обеспечению»;</w:t>
      </w:r>
    </w:p>
    <w:p w:rsidR="000972A8" w:rsidRPr="000972A8" w:rsidRDefault="000972A8" w:rsidP="000972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972A8">
        <w:rPr>
          <w:rFonts w:ascii="Times New Roman" w:hAnsi="Times New Roman"/>
          <w:sz w:val="28"/>
          <w:szCs w:val="28"/>
        </w:rPr>
        <w:t xml:space="preserve">класс </w:t>
      </w:r>
      <w:r w:rsidR="00C7793B">
        <w:rPr>
          <w:rFonts w:ascii="Times New Roman" w:hAnsi="Times New Roman"/>
          <w:sz w:val="28"/>
          <w:szCs w:val="28"/>
        </w:rPr>
        <w:t>92 «</w:t>
      </w:r>
      <w:r w:rsidRPr="000972A8">
        <w:rPr>
          <w:rFonts w:ascii="Times New Roman" w:hAnsi="Times New Roman"/>
          <w:sz w:val="28"/>
          <w:szCs w:val="28"/>
        </w:rPr>
        <w:t>Деятельность по организации и проведению азартных игр и</w:t>
      </w:r>
      <w:r w:rsidR="00A462C8">
        <w:rPr>
          <w:rFonts w:ascii="Times New Roman" w:hAnsi="Times New Roman"/>
          <w:sz w:val="28"/>
          <w:szCs w:val="28"/>
        </w:rPr>
        <w:t> </w:t>
      </w:r>
      <w:r w:rsidRPr="000972A8">
        <w:rPr>
          <w:rFonts w:ascii="Times New Roman" w:hAnsi="Times New Roman"/>
          <w:sz w:val="28"/>
          <w:szCs w:val="28"/>
        </w:rPr>
        <w:t>заключению пари, по организации и проведению лотерей</w:t>
      </w:r>
      <w:r w:rsidR="00C7793B">
        <w:rPr>
          <w:rFonts w:ascii="Times New Roman" w:hAnsi="Times New Roman"/>
          <w:sz w:val="28"/>
          <w:szCs w:val="28"/>
        </w:rPr>
        <w:t>»;</w:t>
      </w:r>
    </w:p>
    <w:p w:rsidR="000972A8" w:rsidRPr="000972A8" w:rsidRDefault="000972A8" w:rsidP="000972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972A8">
        <w:rPr>
          <w:rFonts w:ascii="Times New Roman" w:hAnsi="Times New Roman"/>
          <w:sz w:val="28"/>
          <w:szCs w:val="28"/>
        </w:rPr>
        <w:t xml:space="preserve">класс </w:t>
      </w:r>
      <w:r w:rsidR="00C7793B">
        <w:rPr>
          <w:rFonts w:ascii="Times New Roman" w:hAnsi="Times New Roman"/>
          <w:sz w:val="28"/>
          <w:szCs w:val="28"/>
        </w:rPr>
        <w:t>94 «</w:t>
      </w:r>
      <w:r w:rsidRPr="000972A8">
        <w:rPr>
          <w:rFonts w:ascii="Times New Roman" w:hAnsi="Times New Roman"/>
          <w:sz w:val="28"/>
          <w:szCs w:val="28"/>
        </w:rPr>
        <w:t>Деятел</w:t>
      </w:r>
      <w:r w:rsidR="00C7793B">
        <w:rPr>
          <w:rFonts w:ascii="Times New Roman" w:hAnsi="Times New Roman"/>
          <w:sz w:val="28"/>
          <w:szCs w:val="28"/>
        </w:rPr>
        <w:t>ьность общественных организаций»;</w:t>
      </w:r>
    </w:p>
    <w:p w:rsidR="000972A8" w:rsidRPr="000972A8" w:rsidRDefault="000972A8" w:rsidP="000972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972A8">
        <w:rPr>
          <w:rFonts w:ascii="Times New Roman" w:hAnsi="Times New Roman"/>
          <w:sz w:val="28"/>
          <w:szCs w:val="28"/>
        </w:rPr>
        <w:t xml:space="preserve">класс </w:t>
      </w:r>
      <w:r w:rsidR="00C7793B">
        <w:rPr>
          <w:rFonts w:ascii="Times New Roman" w:hAnsi="Times New Roman"/>
          <w:sz w:val="28"/>
          <w:szCs w:val="28"/>
        </w:rPr>
        <w:t>97 «</w:t>
      </w:r>
      <w:r w:rsidRPr="000972A8">
        <w:rPr>
          <w:rFonts w:ascii="Times New Roman" w:hAnsi="Times New Roman"/>
          <w:sz w:val="28"/>
          <w:szCs w:val="28"/>
        </w:rPr>
        <w:t xml:space="preserve">Деятельность домашних </w:t>
      </w:r>
      <w:r w:rsidR="00C7793B">
        <w:rPr>
          <w:rFonts w:ascii="Times New Roman" w:hAnsi="Times New Roman"/>
          <w:sz w:val="28"/>
          <w:szCs w:val="28"/>
        </w:rPr>
        <w:t>хозяйств с наемными работниками»;</w:t>
      </w:r>
    </w:p>
    <w:p w:rsidR="000972A8" w:rsidRPr="000972A8" w:rsidRDefault="000972A8" w:rsidP="000972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972A8">
        <w:rPr>
          <w:rFonts w:ascii="Times New Roman" w:hAnsi="Times New Roman"/>
          <w:sz w:val="28"/>
          <w:szCs w:val="28"/>
        </w:rPr>
        <w:t xml:space="preserve">класс </w:t>
      </w:r>
      <w:r w:rsidR="00C7793B">
        <w:rPr>
          <w:rFonts w:ascii="Times New Roman" w:hAnsi="Times New Roman"/>
          <w:sz w:val="28"/>
          <w:szCs w:val="28"/>
        </w:rPr>
        <w:t>98 «</w:t>
      </w:r>
      <w:r w:rsidRPr="000972A8">
        <w:rPr>
          <w:rFonts w:ascii="Times New Roman" w:hAnsi="Times New Roman"/>
          <w:sz w:val="28"/>
          <w:szCs w:val="28"/>
        </w:rPr>
        <w:t>Деятельность недифференцированная частных домашних хозяйств по</w:t>
      </w:r>
      <w:r w:rsidR="00A462C8">
        <w:rPr>
          <w:rFonts w:ascii="Times New Roman" w:hAnsi="Times New Roman"/>
          <w:sz w:val="28"/>
          <w:szCs w:val="28"/>
        </w:rPr>
        <w:t xml:space="preserve"> </w:t>
      </w:r>
      <w:r w:rsidRPr="000972A8">
        <w:rPr>
          <w:rFonts w:ascii="Times New Roman" w:hAnsi="Times New Roman"/>
          <w:sz w:val="28"/>
          <w:szCs w:val="28"/>
        </w:rPr>
        <w:t>производству товаров и предоставлению услуг для собственного потребления</w:t>
      </w:r>
      <w:r w:rsidR="00C7793B">
        <w:rPr>
          <w:rFonts w:ascii="Times New Roman" w:hAnsi="Times New Roman"/>
          <w:sz w:val="28"/>
          <w:szCs w:val="28"/>
        </w:rPr>
        <w:t>»;</w:t>
      </w:r>
    </w:p>
    <w:p w:rsidR="000972A8" w:rsidRPr="000972A8" w:rsidRDefault="000972A8" w:rsidP="000972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972A8">
        <w:rPr>
          <w:rFonts w:ascii="Times New Roman" w:hAnsi="Times New Roman"/>
          <w:sz w:val="28"/>
          <w:szCs w:val="28"/>
        </w:rPr>
        <w:t xml:space="preserve">класс </w:t>
      </w:r>
      <w:r w:rsidR="00C7793B">
        <w:rPr>
          <w:rFonts w:ascii="Times New Roman" w:hAnsi="Times New Roman"/>
          <w:sz w:val="28"/>
          <w:szCs w:val="28"/>
        </w:rPr>
        <w:t>99 «</w:t>
      </w:r>
      <w:r w:rsidRPr="000972A8">
        <w:rPr>
          <w:rFonts w:ascii="Times New Roman" w:hAnsi="Times New Roman"/>
          <w:sz w:val="28"/>
          <w:szCs w:val="28"/>
        </w:rPr>
        <w:t>Деятельность экстеррит</w:t>
      </w:r>
      <w:r w:rsidR="00C7793B">
        <w:rPr>
          <w:rFonts w:ascii="Times New Roman" w:hAnsi="Times New Roman"/>
          <w:sz w:val="28"/>
          <w:szCs w:val="28"/>
        </w:rPr>
        <w:t>ориальных организаций и органов».</w:t>
      </w:r>
    </w:p>
    <w:p w:rsidR="00AF7DAC" w:rsidRPr="007003FE" w:rsidRDefault="00AF7DAC" w:rsidP="00AF7DAC">
      <w:pPr>
        <w:pStyle w:val="ad"/>
        <w:numPr>
          <w:ilvl w:val="0"/>
          <w:numId w:val="10"/>
        </w:numPr>
        <w:tabs>
          <w:tab w:val="left" w:pos="1134"/>
        </w:tabs>
        <w:suppressAutoHyphens/>
        <w:ind w:left="0" w:firstLine="709"/>
        <w:rPr>
          <w:szCs w:val="28"/>
        </w:rPr>
      </w:pPr>
      <w:r w:rsidRPr="007003FE">
        <w:rPr>
          <w:szCs w:val="28"/>
        </w:rPr>
        <w:lastRenderedPageBreak/>
        <w:t>минимальный объем капитальных вложений резидентов ТОСЭР «Железногорск» в осуществление соответствующих видов экономической деятельности;</w:t>
      </w:r>
    </w:p>
    <w:p w:rsidR="00AF7DAC" w:rsidRPr="007003FE" w:rsidRDefault="00AF7DAC" w:rsidP="00AF7DAC">
      <w:pPr>
        <w:pStyle w:val="ad"/>
        <w:numPr>
          <w:ilvl w:val="0"/>
          <w:numId w:val="10"/>
        </w:numPr>
        <w:tabs>
          <w:tab w:val="left" w:pos="1134"/>
        </w:tabs>
        <w:suppressAutoHyphens/>
        <w:ind w:left="0" w:firstLine="709"/>
        <w:rPr>
          <w:szCs w:val="28"/>
        </w:rPr>
      </w:pPr>
      <w:r w:rsidRPr="007003FE">
        <w:rPr>
          <w:szCs w:val="28"/>
        </w:rPr>
        <w:t>положение о применении на ТОСЭР «Железногорск» таможенной процедуры свободной таможенной зоны, установленной правом Евразийского экономического союза.</w:t>
      </w:r>
    </w:p>
    <w:p w:rsidR="00AF7DAC" w:rsidRPr="007003FE" w:rsidRDefault="00AF7DAC" w:rsidP="00AF7DA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003FE">
        <w:rPr>
          <w:rFonts w:ascii="Times New Roman" w:hAnsi="Times New Roman"/>
          <w:sz w:val="28"/>
          <w:szCs w:val="28"/>
        </w:rPr>
        <w:t>Функции по управлению ТОСЭР «Железногорск» осуществляет Управляющая компания – акционерное общество «Атом-ТОР», созданная в соответствии с постановлением Правительства Российской Федерации от 30.06.2018 № 764 «Об управляющей компании, осуществляющей функции по управлению территориями опережающего социально-экономического развития, созданными на территориях закрытых административно-территориальных образований (за исключением Дальневосточного федерального округа), на которых расположены учреждения Государственной корпорации по атомной энергии “</w:t>
      </w:r>
      <w:proofErr w:type="spellStart"/>
      <w:r w:rsidRPr="007003FE">
        <w:rPr>
          <w:rFonts w:ascii="Times New Roman" w:hAnsi="Times New Roman"/>
          <w:sz w:val="28"/>
          <w:szCs w:val="28"/>
        </w:rPr>
        <w:t>Росатом</w:t>
      </w:r>
      <w:proofErr w:type="spellEnd"/>
      <w:r w:rsidRPr="007003FE">
        <w:rPr>
          <w:rFonts w:ascii="Times New Roman" w:hAnsi="Times New Roman"/>
          <w:sz w:val="28"/>
          <w:szCs w:val="28"/>
        </w:rPr>
        <w:t>” и их дочерние общества, а также</w:t>
      </w:r>
      <w:proofErr w:type="gramEnd"/>
      <w:r w:rsidRPr="007003FE">
        <w:rPr>
          <w:rFonts w:ascii="Times New Roman" w:hAnsi="Times New Roman"/>
          <w:sz w:val="28"/>
          <w:szCs w:val="28"/>
        </w:rPr>
        <w:t xml:space="preserve"> подведомственные предприятия, по роду деятельности которых созданы закрытые административно-территориальные образования». Управляющая компания осуществляет свою деятельность в соответствии с Федеральным законом от</w:t>
      </w:r>
      <w:r w:rsidR="00A462C8">
        <w:rPr>
          <w:rFonts w:ascii="Times New Roman" w:hAnsi="Times New Roman"/>
          <w:sz w:val="28"/>
          <w:szCs w:val="28"/>
        </w:rPr>
        <w:t> </w:t>
      </w:r>
      <w:r w:rsidRPr="007003FE">
        <w:rPr>
          <w:rFonts w:ascii="Times New Roman" w:hAnsi="Times New Roman"/>
          <w:sz w:val="28"/>
          <w:szCs w:val="28"/>
        </w:rPr>
        <w:t>29.12.2014 №</w:t>
      </w:r>
      <w:r w:rsidR="00A462C8">
        <w:rPr>
          <w:rFonts w:ascii="Times New Roman" w:hAnsi="Times New Roman"/>
          <w:sz w:val="28"/>
          <w:szCs w:val="28"/>
        </w:rPr>
        <w:t> </w:t>
      </w:r>
      <w:r w:rsidRPr="007003FE">
        <w:rPr>
          <w:rFonts w:ascii="Times New Roman" w:hAnsi="Times New Roman"/>
          <w:sz w:val="28"/>
          <w:szCs w:val="28"/>
        </w:rPr>
        <w:t>473-ФЗ.</w:t>
      </w:r>
    </w:p>
    <w:p w:rsidR="00AF7DAC" w:rsidRPr="007003FE" w:rsidRDefault="00AF7DAC" w:rsidP="00AF7DAC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003FE">
        <w:rPr>
          <w:rFonts w:ascii="Times New Roman" w:hAnsi="Times New Roman"/>
          <w:sz w:val="28"/>
          <w:szCs w:val="28"/>
        </w:rPr>
        <w:t>В соответствии с Федеральным законом от</w:t>
      </w:r>
      <w:r w:rsidR="00A462C8">
        <w:rPr>
          <w:rFonts w:ascii="Times New Roman" w:hAnsi="Times New Roman"/>
          <w:sz w:val="28"/>
          <w:szCs w:val="28"/>
        </w:rPr>
        <w:t> </w:t>
      </w:r>
      <w:r w:rsidRPr="007003FE">
        <w:rPr>
          <w:rFonts w:ascii="Times New Roman" w:hAnsi="Times New Roman"/>
          <w:sz w:val="28"/>
          <w:szCs w:val="28"/>
        </w:rPr>
        <w:t>29.12.2014 № 473-ФЗ в целях координации деятельности и контроля за выполнением соглашения о создании территории опережающего социально-экономического развития, содействия в реализации проектов резидентов ТОСЭР «Железногорск», проектов иных инвесторов, оценки эффективности функционирования ТОСЭР «Железногорск», а также в целях рассмотрения и утверждения перспективных планов развития ТОСЭР «Железногорск», осуществления контроля за реализацией этих планов создается наблюдательный совет ТОСЭР</w:t>
      </w:r>
      <w:proofErr w:type="gramEnd"/>
      <w:r w:rsidRPr="007003FE">
        <w:rPr>
          <w:rFonts w:ascii="Times New Roman" w:hAnsi="Times New Roman"/>
          <w:sz w:val="28"/>
          <w:szCs w:val="28"/>
        </w:rPr>
        <w:t xml:space="preserve"> «Железногорск». С</w:t>
      </w:r>
      <w:r w:rsidRPr="007003FE">
        <w:rPr>
          <w:rFonts w:ascii="Times New Roman" w:eastAsia="Calibri" w:hAnsi="Times New Roman"/>
          <w:sz w:val="28"/>
          <w:szCs w:val="28"/>
        </w:rPr>
        <w:t xml:space="preserve">остав наблюдательного совета </w:t>
      </w:r>
      <w:r w:rsidRPr="007003FE">
        <w:rPr>
          <w:rFonts w:ascii="Times New Roman" w:hAnsi="Times New Roman"/>
          <w:sz w:val="28"/>
          <w:szCs w:val="28"/>
        </w:rPr>
        <w:t xml:space="preserve">ТОСЭР «Железногорск» </w:t>
      </w:r>
      <w:r w:rsidRPr="007003FE">
        <w:rPr>
          <w:rFonts w:ascii="Times New Roman" w:eastAsia="Calibri" w:hAnsi="Times New Roman"/>
          <w:sz w:val="28"/>
          <w:szCs w:val="28"/>
        </w:rPr>
        <w:t xml:space="preserve">утверждается </w:t>
      </w:r>
      <w:r w:rsidRPr="007003FE">
        <w:rPr>
          <w:rFonts w:ascii="Times New Roman" w:hAnsi="Times New Roman"/>
          <w:sz w:val="28"/>
          <w:szCs w:val="28"/>
        </w:rPr>
        <w:t>Министерством экономического развития Российской Федерации</w:t>
      </w:r>
      <w:r w:rsidRPr="007003FE">
        <w:rPr>
          <w:rFonts w:ascii="Times New Roman" w:eastAsia="Calibri" w:hAnsi="Times New Roman"/>
          <w:sz w:val="28"/>
          <w:szCs w:val="28"/>
        </w:rPr>
        <w:t xml:space="preserve">. </w:t>
      </w:r>
      <w:r w:rsidRPr="007003FE">
        <w:rPr>
          <w:rFonts w:ascii="Times New Roman" w:hAnsi="Times New Roman"/>
          <w:sz w:val="28"/>
          <w:szCs w:val="28"/>
        </w:rPr>
        <w:t>Наблюдательный совет ТОСЭР «Железногорск» осуществляет деятельность в соответствии с Федеральным законом от</w:t>
      </w:r>
      <w:r w:rsidR="00A462C8">
        <w:rPr>
          <w:rFonts w:ascii="Times New Roman" w:hAnsi="Times New Roman"/>
          <w:sz w:val="28"/>
          <w:szCs w:val="28"/>
        </w:rPr>
        <w:t> </w:t>
      </w:r>
      <w:r w:rsidRPr="007003FE">
        <w:rPr>
          <w:rFonts w:ascii="Times New Roman" w:hAnsi="Times New Roman"/>
          <w:sz w:val="28"/>
          <w:szCs w:val="28"/>
        </w:rPr>
        <w:t>29.12.2014 № 473-ФЗ и Положением о наблюдательном совете территории опережающего социально-экономического развития, созданной на территории Российской Федерации, за исключением территории Дальневосточного федерального округа, утвержденным приказом Министерства экономического развития Российской Федерации от 19.12.2016 № 816.</w:t>
      </w:r>
    </w:p>
    <w:p w:rsidR="00AF7DAC" w:rsidRPr="00E83326" w:rsidRDefault="00AF7DAC" w:rsidP="00AF7D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83326">
        <w:rPr>
          <w:rFonts w:ascii="Times New Roman" w:hAnsi="Times New Roman"/>
          <w:sz w:val="28"/>
          <w:szCs w:val="28"/>
        </w:rPr>
        <w:t>Состав наблюдательного совета ТОСЭР «Железногорск» утвержден приказом Министерства экономического развития Российской Федерации от 11.07.2019 № 407.</w:t>
      </w:r>
    </w:p>
    <w:p w:rsidR="00A462C8" w:rsidRDefault="00A462C8" w:rsidP="00AF7DA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013B6">
        <w:rPr>
          <w:rFonts w:ascii="Times New Roman" w:hAnsi="Times New Roman"/>
          <w:sz w:val="28"/>
          <w:szCs w:val="28"/>
        </w:rPr>
        <w:t xml:space="preserve">В настоящее </w:t>
      </w:r>
      <w:r w:rsidRPr="00720A2E">
        <w:rPr>
          <w:rFonts w:ascii="Times New Roman" w:hAnsi="Times New Roman"/>
          <w:sz w:val="28"/>
          <w:szCs w:val="28"/>
        </w:rPr>
        <w:t xml:space="preserve">время </w:t>
      </w:r>
      <w:r w:rsidR="009E6ABB">
        <w:rPr>
          <w:rFonts w:ascii="Times New Roman" w:hAnsi="Times New Roman"/>
          <w:sz w:val="28"/>
          <w:szCs w:val="28"/>
        </w:rPr>
        <w:t>девять</w:t>
      </w:r>
      <w:r w:rsidRPr="00720A2E">
        <w:rPr>
          <w:rFonts w:ascii="Times New Roman" w:hAnsi="Times New Roman"/>
          <w:sz w:val="28"/>
          <w:szCs w:val="28"/>
        </w:rPr>
        <w:t xml:space="preserve"> субъектов</w:t>
      </w:r>
      <w:r w:rsidRPr="000013B6">
        <w:rPr>
          <w:rFonts w:ascii="Times New Roman" w:hAnsi="Times New Roman"/>
          <w:sz w:val="28"/>
          <w:szCs w:val="28"/>
        </w:rPr>
        <w:t xml:space="preserve"> малого предпринимательства ООО «</w:t>
      </w:r>
      <w:proofErr w:type="spellStart"/>
      <w:r w:rsidRPr="000013B6">
        <w:rPr>
          <w:rFonts w:ascii="Times New Roman" w:hAnsi="Times New Roman"/>
          <w:sz w:val="28"/>
          <w:szCs w:val="28"/>
        </w:rPr>
        <w:t>Электрикус</w:t>
      </w:r>
      <w:proofErr w:type="spellEnd"/>
      <w:r w:rsidRPr="000013B6">
        <w:rPr>
          <w:rFonts w:ascii="Times New Roman" w:hAnsi="Times New Roman"/>
          <w:sz w:val="28"/>
          <w:szCs w:val="28"/>
        </w:rPr>
        <w:t>», ООО «</w:t>
      </w:r>
      <w:proofErr w:type="spellStart"/>
      <w:r w:rsidRPr="000013B6">
        <w:rPr>
          <w:rFonts w:ascii="Times New Roman" w:hAnsi="Times New Roman"/>
          <w:sz w:val="28"/>
          <w:szCs w:val="28"/>
        </w:rPr>
        <w:t>а-Рокс</w:t>
      </w:r>
      <w:proofErr w:type="spellEnd"/>
      <w:r w:rsidRPr="000013B6">
        <w:rPr>
          <w:rFonts w:ascii="Times New Roman" w:hAnsi="Times New Roman"/>
          <w:sz w:val="28"/>
          <w:szCs w:val="28"/>
        </w:rPr>
        <w:t>», ООО «</w:t>
      </w:r>
      <w:proofErr w:type="spellStart"/>
      <w:r w:rsidRPr="000013B6">
        <w:rPr>
          <w:rFonts w:ascii="Times New Roman" w:hAnsi="Times New Roman"/>
          <w:sz w:val="28"/>
          <w:szCs w:val="28"/>
        </w:rPr>
        <w:t>Сибор</w:t>
      </w:r>
      <w:proofErr w:type="spellEnd"/>
      <w:r w:rsidRPr="000013B6">
        <w:rPr>
          <w:rFonts w:ascii="Times New Roman" w:hAnsi="Times New Roman"/>
          <w:sz w:val="28"/>
          <w:szCs w:val="28"/>
        </w:rPr>
        <w:t>», ООО «</w:t>
      </w:r>
      <w:proofErr w:type="spellStart"/>
      <w:r w:rsidRPr="000013B6">
        <w:rPr>
          <w:rFonts w:ascii="Times New Roman" w:hAnsi="Times New Roman"/>
          <w:sz w:val="28"/>
          <w:szCs w:val="28"/>
        </w:rPr>
        <w:t>АтомЗнак</w:t>
      </w:r>
      <w:proofErr w:type="spellEnd"/>
      <w:r w:rsidRPr="000013B6">
        <w:rPr>
          <w:rFonts w:ascii="Times New Roman" w:hAnsi="Times New Roman"/>
          <w:sz w:val="28"/>
          <w:szCs w:val="28"/>
        </w:rPr>
        <w:t xml:space="preserve">», ООО «СИСТЕМА», ООО «Научно-производственный центр «Малые космические </w:t>
      </w:r>
      <w:r w:rsidRPr="00720A2E">
        <w:rPr>
          <w:rFonts w:ascii="Times New Roman" w:hAnsi="Times New Roman"/>
          <w:sz w:val="28"/>
          <w:szCs w:val="28"/>
        </w:rPr>
        <w:t>аппараты», ООО «ИНЖИНИРИНГОВЫЙ ЦЕНТР ЯДЕРНЫЕ И РАДИАЦИОННЫЕ ТЕХНОЛОГИИ»</w:t>
      </w:r>
      <w:r w:rsidR="009E6ABB">
        <w:rPr>
          <w:rFonts w:ascii="Times New Roman" w:hAnsi="Times New Roman"/>
          <w:sz w:val="28"/>
          <w:szCs w:val="28"/>
        </w:rPr>
        <w:t>,</w:t>
      </w:r>
      <w:r w:rsidRPr="00720A2E">
        <w:rPr>
          <w:rFonts w:ascii="Times New Roman" w:hAnsi="Times New Roman"/>
          <w:sz w:val="28"/>
          <w:szCs w:val="28"/>
        </w:rPr>
        <w:t xml:space="preserve"> ООО</w:t>
      </w:r>
      <w:r>
        <w:rPr>
          <w:rFonts w:ascii="Times New Roman" w:hAnsi="Times New Roman"/>
          <w:sz w:val="28"/>
          <w:szCs w:val="28"/>
        </w:rPr>
        <w:t> </w:t>
      </w:r>
      <w:r w:rsidRPr="00720A2E">
        <w:rPr>
          <w:rFonts w:ascii="Times New Roman" w:hAnsi="Times New Roman"/>
          <w:sz w:val="28"/>
          <w:szCs w:val="28"/>
        </w:rPr>
        <w:t>«ОКБ РОСТ»</w:t>
      </w:r>
      <w:r w:rsidR="009E6ABB">
        <w:rPr>
          <w:rFonts w:ascii="Times New Roman" w:hAnsi="Times New Roman"/>
          <w:sz w:val="28"/>
          <w:szCs w:val="28"/>
        </w:rPr>
        <w:t xml:space="preserve"> и ООО «13 элемент»</w:t>
      </w:r>
      <w:r w:rsidRPr="00720A2E">
        <w:rPr>
          <w:rFonts w:ascii="Times New Roman" w:hAnsi="Times New Roman"/>
          <w:sz w:val="28"/>
          <w:szCs w:val="28"/>
        </w:rPr>
        <w:t xml:space="preserve"> являются резидентами ТОСЭР «Железногорск» и приступили</w:t>
      </w:r>
      <w:r w:rsidRPr="000013B6">
        <w:rPr>
          <w:rFonts w:ascii="Times New Roman" w:hAnsi="Times New Roman"/>
          <w:sz w:val="28"/>
          <w:szCs w:val="28"/>
        </w:rPr>
        <w:t xml:space="preserve"> к реализации своих </w:t>
      </w:r>
      <w:r w:rsidRPr="000013B6">
        <w:rPr>
          <w:rFonts w:ascii="Times New Roman" w:hAnsi="Times New Roman"/>
          <w:sz w:val="28"/>
          <w:szCs w:val="28"/>
        </w:rPr>
        <w:lastRenderedPageBreak/>
        <w:t>проектов.</w:t>
      </w:r>
    </w:p>
    <w:p w:rsidR="00AF7DAC" w:rsidRPr="00E83326" w:rsidRDefault="00AF7DAC" w:rsidP="00AF7DA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83326">
        <w:rPr>
          <w:rFonts w:ascii="Times New Roman" w:hAnsi="Times New Roman"/>
          <w:sz w:val="28"/>
          <w:szCs w:val="28"/>
        </w:rPr>
        <w:t>Создание ТОСЭР в ЗАТО Железногорск с льготными условиями ведения предпринимательской деятельности и поддержкой стимулирует запуск новых высокотехнологичных бизнесов, площадкой для локализации которых станет Промышленный парк ЗАТО г. Железногорск.</w:t>
      </w:r>
    </w:p>
    <w:p w:rsidR="00AF7DAC" w:rsidRPr="00D81192" w:rsidRDefault="00AF7DAC" w:rsidP="00AF7DA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7DAC" w:rsidRPr="00D81192" w:rsidRDefault="00AF7DAC" w:rsidP="00AF7DA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81192">
        <w:rPr>
          <w:rFonts w:ascii="Times New Roman" w:hAnsi="Times New Roman"/>
          <w:sz w:val="28"/>
          <w:szCs w:val="28"/>
        </w:rPr>
        <w:t>Данная программа является составной частью социально-экономической политики ЗАТО Железногорск в области поддержки малого и среднего предпринимательства и разработана исходя из общих целей и основных принципов развития малого и среднего предпринимательства на территории ЗАТО Железногорск, определенных стратегией социально-экономического развития муниципального образования «Закрытое административно-территориальное образование Железногорск Красноярского края» до 2030 года.</w:t>
      </w:r>
    </w:p>
    <w:p w:rsidR="00AF7DAC" w:rsidRPr="00D81192" w:rsidRDefault="00AF7DAC" w:rsidP="00AF7DA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81192">
        <w:rPr>
          <w:rFonts w:ascii="Times New Roman" w:hAnsi="Times New Roman"/>
          <w:sz w:val="28"/>
          <w:szCs w:val="28"/>
        </w:rPr>
        <w:t>Данная программа сформирована исходя из принципов преемственности и с учетом опыта реализации программ развития малого и среднего предпринимательства на территории ЗАТО Железногорск предыдущих лет.</w:t>
      </w:r>
    </w:p>
    <w:p w:rsidR="00AF7DAC" w:rsidRPr="003863A8" w:rsidRDefault="00AF7DAC" w:rsidP="00AF7DA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7DAC" w:rsidRPr="003863A8" w:rsidRDefault="00AF7DAC" w:rsidP="00AF7DA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863A8">
        <w:rPr>
          <w:rFonts w:ascii="Times New Roman" w:hAnsi="Times New Roman"/>
          <w:sz w:val="28"/>
          <w:szCs w:val="28"/>
        </w:rPr>
        <w:t>В современных экономических условиях малый и средний бизнес играет значительную роль в решении экономических и социальных задач ЗАТО Железногорск, так как способствует созданию новых рабочих мест, насыщению потребительского рынка товарами и услугами, формированию конкурентной среды, снижению уровня безработицы, обеспечивает экономическую самостоятельность населения города, стабильность налоговых поступлений в бюджеты всех уровней.</w:t>
      </w:r>
      <w:proofErr w:type="gramEnd"/>
    </w:p>
    <w:p w:rsidR="00AF7DAC" w:rsidRPr="00213B1B" w:rsidRDefault="00AF7DAC" w:rsidP="00AF7DA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3B1B">
        <w:rPr>
          <w:rFonts w:ascii="Times New Roman" w:hAnsi="Times New Roman"/>
          <w:sz w:val="28"/>
          <w:szCs w:val="28"/>
        </w:rPr>
        <w:t>По данным, содержащимся в Едином реестре субъектов малого и среднего предпринимательства, ведение которого осуществляется Федеральной налоговой службой, в 20</w:t>
      </w:r>
      <w:r>
        <w:rPr>
          <w:rFonts w:ascii="Times New Roman" w:hAnsi="Times New Roman"/>
          <w:sz w:val="28"/>
          <w:szCs w:val="28"/>
        </w:rPr>
        <w:t>21</w:t>
      </w:r>
      <w:r w:rsidRPr="00213B1B">
        <w:rPr>
          <w:rFonts w:ascii="Times New Roman" w:hAnsi="Times New Roman"/>
          <w:sz w:val="28"/>
          <w:szCs w:val="28"/>
        </w:rPr>
        <w:t xml:space="preserve"> году на территории ЗАТО Железногорск осуществляли деятельность 2 </w:t>
      </w:r>
      <w:r>
        <w:rPr>
          <w:rFonts w:ascii="Times New Roman" w:hAnsi="Times New Roman"/>
          <w:sz w:val="28"/>
          <w:szCs w:val="28"/>
        </w:rPr>
        <w:t>679</w:t>
      </w:r>
      <w:r w:rsidRPr="00213B1B">
        <w:rPr>
          <w:rFonts w:ascii="Times New Roman" w:hAnsi="Times New Roman"/>
          <w:sz w:val="28"/>
          <w:szCs w:val="28"/>
        </w:rPr>
        <w:t xml:space="preserve"> субъект</w:t>
      </w:r>
      <w:r>
        <w:rPr>
          <w:rFonts w:ascii="Times New Roman" w:hAnsi="Times New Roman"/>
          <w:sz w:val="28"/>
          <w:szCs w:val="28"/>
        </w:rPr>
        <w:t>ов</w:t>
      </w:r>
      <w:r w:rsidRPr="00213B1B">
        <w:rPr>
          <w:rFonts w:ascii="Times New Roman" w:hAnsi="Times New Roman"/>
          <w:sz w:val="28"/>
          <w:szCs w:val="28"/>
        </w:rPr>
        <w:t xml:space="preserve"> малого и среднего предпринимательства, в том числе </w:t>
      </w:r>
      <w:r>
        <w:rPr>
          <w:rFonts w:ascii="Times New Roman" w:hAnsi="Times New Roman"/>
          <w:sz w:val="28"/>
          <w:szCs w:val="28"/>
        </w:rPr>
        <w:t>952</w:t>
      </w:r>
      <w:r w:rsidRPr="00213B1B">
        <w:rPr>
          <w:rFonts w:ascii="Times New Roman" w:hAnsi="Times New Roman"/>
          <w:sz w:val="28"/>
          <w:szCs w:val="28"/>
        </w:rPr>
        <w:t xml:space="preserve"> малых предприятия (включая </w:t>
      </w:r>
      <w:proofErr w:type="spellStart"/>
      <w:r w:rsidRPr="00213B1B">
        <w:rPr>
          <w:rFonts w:ascii="Times New Roman" w:hAnsi="Times New Roman"/>
          <w:sz w:val="28"/>
          <w:szCs w:val="28"/>
        </w:rPr>
        <w:t>микропредприятия</w:t>
      </w:r>
      <w:proofErr w:type="spellEnd"/>
      <w:r w:rsidRPr="00213B1B">
        <w:rPr>
          <w:rFonts w:ascii="Times New Roman" w:hAnsi="Times New Roman"/>
          <w:sz w:val="28"/>
          <w:szCs w:val="28"/>
        </w:rPr>
        <w:t xml:space="preserve">) и </w:t>
      </w:r>
      <w:r>
        <w:rPr>
          <w:rFonts w:ascii="Times New Roman" w:hAnsi="Times New Roman"/>
          <w:sz w:val="28"/>
          <w:szCs w:val="28"/>
        </w:rPr>
        <w:t>2</w:t>
      </w:r>
      <w:r w:rsidRPr="00213B1B">
        <w:rPr>
          <w:rFonts w:ascii="Times New Roman" w:hAnsi="Times New Roman"/>
          <w:sz w:val="28"/>
          <w:szCs w:val="28"/>
        </w:rPr>
        <w:t xml:space="preserve"> средних предприятия.</w:t>
      </w:r>
    </w:p>
    <w:p w:rsidR="00A462C8" w:rsidRPr="00F11D1F" w:rsidRDefault="00A462C8" w:rsidP="00A462C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1F">
        <w:rPr>
          <w:rFonts w:ascii="Times New Roman" w:hAnsi="Times New Roman"/>
          <w:sz w:val="28"/>
          <w:szCs w:val="28"/>
        </w:rPr>
        <w:t>По данным за 2021 год общая численность работников, постоянно занятых у субъектов малого и среднего предпринимательства, как юридических, так и физических лиц, составила 6,9 тысячи человек. Численность занятых в малом и среднем бизнесе составила 19,4% от общей численности занятых на всех предприятиях и организациях ЗАТО Железногорск.</w:t>
      </w:r>
    </w:p>
    <w:p w:rsidR="00A462C8" w:rsidRPr="00F11D1F" w:rsidRDefault="00A462C8" w:rsidP="00A462C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1F">
        <w:rPr>
          <w:rFonts w:ascii="Times New Roman" w:hAnsi="Times New Roman"/>
          <w:sz w:val="28"/>
          <w:szCs w:val="28"/>
        </w:rPr>
        <w:t>В 2021 году оборот малых и средних организаций составил 12 874,8 млн. рублей.</w:t>
      </w:r>
    </w:p>
    <w:p w:rsidR="00A462C8" w:rsidRDefault="00A462C8" w:rsidP="00A462C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11D1F">
        <w:rPr>
          <w:rFonts w:ascii="Times New Roman" w:hAnsi="Times New Roman"/>
          <w:sz w:val="28"/>
          <w:szCs w:val="28"/>
        </w:rPr>
        <w:t xml:space="preserve">В общем обороте малых и средних предприятий на долю оптовой и розничной торговли, ремонта автотранспортных средств и мотоциклов приходится 50,8%, обрабатывающих производств – 30,5%, строительства – 9,0%, деятельности по операциям с недвижимым имуществом – 7,0%, деятельности профессиональной, научной и технической – 5,2%, деятельности гостиниц и предприятий общественного питания – 4,5%, транспортировки и хранения – 3,2%, деятельности в области информатизации и связи – 3,0%. Низким остается </w:t>
      </w:r>
      <w:r w:rsidRPr="00F11D1F">
        <w:rPr>
          <w:rFonts w:ascii="Times New Roman" w:hAnsi="Times New Roman"/>
          <w:sz w:val="28"/>
          <w:szCs w:val="28"/>
        </w:rPr>
        <w:lastRenderedPageBreak/>
        <w:t>удельный вес</w:t>
      </w:r>
      <w:proofErr w:type="gramEnd"/>
      <w:r w:rsidRPr="00F11D1F">
        <w:rPr>
          <w:rFonts w:ascii="Times New Roman" w:hAnsi="Times New Roman"/>
          <w:sz w:val="28"/>
          <w:szCs w:val="28"/>
        </w:rPr>
        <w:t xml:space="preserve"> социально значимых отраслей в общем объеме оборота малых и средних предприятий, в том числе: деятельность в области здравоохранения и социальных услуг – 1,6%, предоставление прочих видов услуг – 1,3%, деятельность в области культуры, спорта, организации досуга и развлечений – 0,3%; образование – 0,1%.</w:t>
      </w:r>
    </w:p>
    <w:p w:rsidR="00AF7DAC" w:rsidRPr="003863A8" w:rsidRDefault="00AF7DAC" w:rsidP="00A462C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863A8">
        <w:rPr>
          <w:rFonts w:ascii="Times New Roman" w:hAnsi="Times New Roman"/>
          <w:sz w:val="28"/>
          <w:szCs w:val="28"/>
        </w:rPr>
        <w:t>Важным для ЗАТО Железногорск является изменение пропорций в отраслевой структуре организаций малого и среднего бизнеса в сторону увеличения сферы обрабатывающих производств и сферы бизнеса, предоставляющего востребованные социальные услуги населению. Субъекты сферы обрабатывающих производств по сравнению с субъектами торговли имеют более высокие затраты на приобретение основных средств (оборудования, комплектующих, специализированного транспорта), у них более длительный период оборачиваемости финансовых средств. В связи с этим, в силу недостаточности собственных финансовых ресурсов данные организации для приобретения и модернизации основных средств используют кредитные и лизинговые схемы.</w:t>
      </w:r>
    </w:p>
    <w:p w:rsidR="00AF7DAC" w:rsidRPr="003863A8" w:rsidRDefault="00AF7DAC" w:rsidP="00AF7DA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863A8">
        <w:rPr>
          <w:rFonts w:ascii="Times New Roman" w:hAnsi="Times New Roman"/>
          <w:sz w:val="28"/>
          <w:szCs w:val="28"/>
        </w:rPr>
        <w:t>Принимая во внимание уровень развития малого и среднего предпринимательства в производственной и социальной сферах, сфере оптовой и</w:t>
      </w:r>
      <w:r w:rsidRPr="003863A8">
        <w:rPr>
          <w:rFonts w:ascii="Times New Roman" w:hAnsi="Times New Roman"/>
          <w:sz w:val="28"/>
          <w:szCs w:val="28"/>
          <w:lang w:val="en-US"/>
        </w:rPr>
        <w:t> </w:t>
      </w:r>
      <w:r w:rsidRPr="003863A8">
        <w:rPr>
          <w:rFonts w:ascii="Times New Roman" w:hAnsi="Times New Roman"/>
          <w:sz w:val="28"/>
          <w:szCs w:val="28"/>
        </w:rPr>
        <w:t>розничной торговли, а также бытовом обслуживании населения, приоритетными сферами развития малого и среднего предпринимательства ЗАТО Железногорск в рамках программы являются производственная сфера, социально значимые отрасли (образование, здравоохранение, физическая культура, спорт), общественное питание в учреждениях социальной сферы, жилищно-коммунальное хозяйство и предоставление бытовых услуг населению.</w:t>
      </w:r>
      <w:proofErr w:type="gramEnd"/>
    </w:p>
    <w:p w:rsidR="00AF7DAC" w:rsidRPr="008A7C17" w:rsidRDefault="00AF7DAC" w:rsidP="00AF7DA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62C8" w:rsidRPr="00ED75EF" w:rsidRDefault="00A462C8" w:rsidP="00A462C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D75EF">
        <w:rPr>
          <w:rFonts w:ascii="Times New Roman" w:hAnsi="Times New Roman"/>
          <w:sz w:val="28"/>
          <w:szCs w:val="28"/>
        </w:rPr>
        <w:t xml:space="preserve">В целом по ЗАТО Железногорск средняя заработная плата в сфере малого и среднего предпринимательства за 2021 год составила 33 128,96 рублей, в том числе: </w:t>
      </w:r>
    </w:p>
    <w:p w:rsidR="00A462C8" w:rsidRPr="00ED75EF" w:rsidRDefault="00A462C8" w:rsidP="00A462C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D75EF">
        <w:rPr>
          <w:rFonts w:ascii="Times New Roman" w:hAnsi="Times New Roman"/>
          <w:sz w:val="28"/>
          <w:szCs w:val="28"/>
        </w:rPr>
        <w:t>у индивидуальных предпринимателей – 20 094,93 рубля (35,2% от уровня среднего значения показателя по ЗАТО Железногорск);</w:t>
      </w:r>
    </w:p>
    <w:p w:rsidR="00A462C8" w:rsidRPr="00ED75EF" w:rsidRDefault="00A462C8" w:rsidP="00A462C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D75EF">
        <w:rPr>
          <w:rFonts w:ascii="Times New Roman" w:hAnsi="Times New Roman"/>
          <w:sz w:val="28"/>
          <w:szCs w:val="28"/>
        </w:rPr>
        <w:t>в организациях малого бизнеса – 36 424,80 рубля (63,7% от уровня среднего значения показателя по ЗАТО Железногорск);</w:t>
      </w:r>
    </w:p>
    <w:p w:rsidR="00AF7DAC" w:rsidRPr="008A7C17" w:rsidRDefault="00A462C8" w:rsidP="00A462C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D75EF">
        <w:rPr>
          <w:rFonts w:ascii="Times New Roman" w:hAnsi="Times New Roman"/>
          <w:sz w:val="28"/>
          <w:szCs w:val="28"/>
        </w:rPr>
        <w:t>на средних предприятиях – 37 865,69 рублей (66,2% от уровня среднего значения показателя по ЗАТО Железногорск).</w:t>
      </w:r>
    </w:p>
    <w:p w:rsidR="00AF7DAC" w:rsidRPr="008A7C17" w:rsidRDefault="00AF7DAC" w:rsidP="00AF7DA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7DAC" w:rsidRPr="00C25064" w:rsidRDefault="00AF7DAC" w:rsidP="00AF7DA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25064">
        <w:rPr>
          <w:rFonts w:ascii="Times New Roman" w:hAnsi="Times New Roman"/>
          <w:sz w:val="28"/>
          <w:szCs w:val="28"/>
        </w:rPr>
        <w:t>На сегодняшний день существует ряд проблем, препятствующих развитию малого и среднего предпринимательства на территории ЗАТО Железногорск:</w:t>
      </w:r>
    </w:p>
    <w:p w:rsidR="00AF7DAC" w:rsidRPr="00C25064" w:rsidRDefault="00AF7DAC" w:rsidP="00AF7DAC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5064">
        <w:rPr>
          <w:rFonts w:ascii="Times New Roman" w:hAnsi="Times New Roman"/>
          <w:sz w:val="28"/>
          <w:szCs w:val="28"/>
        </w:rPr>
        <w:t>нехватка энергетических ресурсов для размещения новых и развития действующих производств;</w:t>
      </w:r>
    </w:p>
    <w:p w:rsidR="00AF7DAC" w:rsidRPr="00C25064" w:rsidRDefault="00AF7DAC" w:rsidP="00AF7DAC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5064">
        <w:rPr>
          <w:rFonts w:ascii="Times New Roman" w:hAnsi="Times New Roman"/>
          <w:sz w:val="28"/>
          <w:szCs w:val="28"/>
        </w:rPr>
        <w:t>дефицит профессиональных и квалифицированных кадров;</w:t>
      </w:r>
    </w:p>
    <w:p w:rsidR="00AF7DAC" w:rsidRPr="00C25064" w:rsidRDefault="00AF7DAC" w:rsidP="00AF7DAC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5064">
        <w:rPr>
          <w:rFonts w:ascii="Times New Roman" w:hAnsi="Times New Roman"/>
          <w:sz w:val="28"/>
          <w:szCs w:val="28"/>
        </w:rPr>
        <w:t>недостаток собственных финансовых средств и низкая доступность заемных средств;</w:t>
      </w:r>
    </w:p>
    <w:p w:rsidR="00AF7DAC" w:rsidRPr="00C25064" w:rsidRDefault="00AF7DAC" w:rsidP="00AF7DAC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5064">
        <w:rPr>
          <w:rFonts w:ascii="Times New Roman" w:hAnsi="Times New Roman"/>
          <w:sz w:val="28"/>
          <w:szCs w:val="28"/>
        </w:rPr>
        <w:t>низкий уровень инвестиций и инноваций, недостаточность использования наукоемких технологий;</w:t>
      </w:r>
    </w:p>
    <w:p w:rsidR="00AF7DAC" w:rsidRPr="00C25064" w:rsidRDefault="00AF7DAC" w:rsidP="00AF7DAC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5064">
        <w:rPr>
          <w:rFonts w:ascii="Times New Roman" w:hAnsi="Times New Roman"/>
          <w:sz w:val="28"/>
          <w:szCs w:val="28"/>
        </w:rPr>
        <w:lastRenderedPageBreak/>
        <w:t>высокие издержки, связанные с арендой производственных и офисных помещений;</w:t>
      </w:r>
    </w:p>
    <w:p w:rsidR="00AF7DAC" w:rsidRPr="00C25064" w:rsidRDefault="00AF7DAC" w:rsidP="00AF7DAC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5064">
        <w:rPr>
          <w:rFonts w:ascii="Times New Roman" w:hAnsi="Times New Roman"/>
          <w:sz w:val="28"/>
          <w:szCs w:val="28"/>
        </w:rPr>
        <w:t>высокие тарифы на коммунальные услуги, в особенности на тепловую энергию;</w:t>
      </w:r>
    </w:p>
    <w:p w:rsidR="00AF7DAC" w:rsidRPr="00C25064" w:rsidRDefault="00AF7DAC" w:rsidP="00AF7DAC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5064">
        <w:rPr>
          <w:rFonts w:ascii="Times New Roman" w:hAnsi="Times New Roman"/>
          <w:sz w:val="28"/>
          <w:szCs w:val="28"/>
        </w:rPr>
        <w:t>зависимость малого бизнеса от внешней конъюнктуры в секторах градообразующих предприятий;</w:t>
      </w:r>
    </w:p>
    <w:p w:rsidR="00AF7DAC" w:rsidRPr="00C25064" w:rsidRDefault="00AF7DAC" w:rsidP="00AF7DAC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5064">
        <w:rPr>
          <w:rFonts w:ascii="Times New Roman" w:hAnsi="Times New Roman"/>
          <w:sz w:val="28"/>
          <w:szCs w:val="28"/>
        </w:rPr>
        <w:t>преобладание закрытого подхода к инновациям на градообразующих предприятиях, закрытость основных технологических цепочек;</w:t>
      </w:r>
    </w:p>
    <w:p w:rsidR="00AF7DAC" w:rsidRPr="00C25064" w:rsidRDefault="00AF7DAC" w:rsidP="00AF7DAC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5064">
        <w:rPr>
          <w:rFonts w:ascii="Times New Roman" w:hAnsi="Times New Roman"/>
          <w:sz w:val="28"/>
          <w:szCs w:val="28"/>
        </w:rPr>
        <w:t>сложность пропускного режима в ЗАТО Железногорск.</w:t>
      </w:r>
    </w:p>
    <w:p w:rsidR="00E21009" w:rsidRDefault="00AF7DAC" w:rsidP="00AF7DA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25064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C25064">
        <w:rPr>
          <w:rFonts w:ascii="Times New Roman" w:hAnsi="Times New Roman"/>
          <w:sz w:val="28"/>
          <w:szCs w:val="28"/>
        </w:rPr>
        <w:t>целом</w:t>
      </w:r>
      <w:proofErr w:type="gramEnd"/>
      <w:r w:rsidRPr="00C25064">
        <w:rPr>
          <w:rFonts w:ascii="Times New Roman" w:hAnsi="Times New Roman"/>
          <w:sz w:val="28"/>
          <w:szCs w:val="28"/>
        </w:rPr>
        <w:t xml:space="preserve"> потенциал малого предпринимательства в силу различных причин используется недостаточно. Это обосновывает необходимость комплексного подхода к стимулированию развития малого бизнеса, а также повышению экономической и социальной роли малого предпринимательства в развитии ЗАТО Железногорск.</w:t>
      </w:r>
    </w:p>
    <w:p w:rsidR="00AF7DAC" w:rsidRPr="00C25064" w:rsidRDefault="00A462C8" w:rsidP="00AF7DA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642197" w:rsidRPr="00642197" w:rsidRDefault="00F806A3" w:rsidP="0064219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42197">
        <w:rPr>
          <w:rFonts w:ascii="Times New Roman" w:hAnsi="Times New Roman"/>
          <w:sz w:val="28"/>
          <w:szCs w:val="28"/>
        </w:rPr>
        <w:t>1.4. </w:t>
      </w:r>
      <w:proofErr w:type="gramStart"/>
      <w:r w:rsidR="00642197" w:rsidRPr="00642197">
        <w:rPr>
          <w:rFonts w:ascii="Times New Roman" w:hAnsi="Times New Roman"/>
          <w:sz w:val="28"/>
          <w:szCs w:val="28"/>
        </w:rPr>
        <w:t>В разделе 4 «Прогноз конечных результатов реализации муниципальной программы, характеризующих целевое состояние (изменение состояния) уровня и</w:t>
      </w:r>
      <w:r w:rsidR="00642197">
        <w:rPr>
          <w:rFonts w:ascii="Times New Roman" w:hAnsi="Times New Roman"/>
          <w:sz w:val="28"/>
          <w:szCs w:val="28"/>
        </w:rPr>
        <w:t> </w:t>
      </w:r>
      <w:r w:rsidR="00642197" w:rsidRPr="00642197">
        <w:rPr>
          <w:rFonts w:ascii="Times New Roman" w:hAnsi="Times New Roman"/>
          <w:sz w:val="28"/>
          <w:szCs w:val="28"/>
        </w:rPr>
        <w:t>качества жизни населения, социально-экономическое развитие инвестиционной, инновационной сферы, а также малого и среднего предпринимательства в ЗАТО Железногорск, экономики, степени реализации других общественно значимых интересов»:</w:t>
      </w:r>
      <w:proofErr w:type="gramEnd"/>
    </w:p>
    <w:p w:rsidR="00F806A3" w:rsidRDefault="008E6BDF" w:rsidP="00F806A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E6BDF">
        <w:rPr>
          <w:rFonts w:ascii="Times New Roman" w:hAnsi="Times New Roman"/>
          <w:sz w:val="28"/>
          <w:szCs w:val="28"/>
        </w:rPr>
        <w:t>1.4.1. </w:t>
      </w:r>
      <w:r w:rsidR="00F806A3" w:rsidRPr="008E6BDF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F806A3" w:rsidRPr="008E6BDF">
        <w:rPr>
          <w:rFonts w:ascii="Times New Roman" w:hAnsi="Times New Roman"/>
          <w:sz w:val="28"/>
          <w:szCs w:val="28"/>
        </w:rPr>
        <w:t>пункте</w:t>
      </w:r>
      <w:proofErr w:type="gramEnd"/>
      <w:r w:rsidR="00F806A3" w:rsidRPr="008E6BDF">
        <w:rPr>
          <w:rFonts w:ascii="Times New Roman" w:hAnsi="Times New Roman"/>
          <w:sz w:val="28"/>
          <w:szCs w:val="28"/>
        </w:rPr>
        <w:t xml:space="preserve"> 1 цифры «</w:t>
      </w:r>
      <w:r w:rsidRPr="008E6BDF">
        <w:rPr>
          <w:rFonts w:ascii="Times New Roman" w:hAnsi="Times New Roman"/>
          <w:sz w:val="28"/>
          <w:szCs w:val="28"/>
        </w:rPr>
        <w:t>320</w:t>
      </w:r>
      <w:r w:rsidR="00F806A3" w:rsidRPr="008E6BDF">
        <w:rPr>
          <w:rFonts w:ascii="Times New Roman" w:hAnsi="Times New Roman"/>
          <w:sz w:val="28"/>
          <w:szCs w:val="28"/>
        </w:rPr>
        <w:t>» заменить цифрами «</w:t>
      </w:r>
      <w:r w:rsidRPr="008E6BDF">
        <w:rPr>
          <w:rFonts w:ascii="Times New Roman" w:hAnsi="Times New Roman"/>
          <w:sz w:val="28"/>
          <w:szCs w:val="28"/>
        </w:rPr>
        <w:t>314</w:t>
      </w:r>
      <w:r w:rsidR="00F806A3" w:rsidRPr="008E6BDF">
        <w:rPr>
          <w:rFonts w:ascii="Times New Roman" w:hAnsi="Times New Roman"/>
          <w:sz w:val="28"/>
          <w:szCs w:val="28"/>
        </w:rPr>
        <w:t>».</w:t>
      </w:r>
    </w:p>
    <w:p w:rsidR="008E6BDF" w:rsidRDefault="008E6BDF" w:rsidP="008E6BD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1.4.2. </w:t>
      </w:r>
      <w:r w:rsidRPr="008E6BDF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8E6BDF">
        <w:rPr>
          <w:rFonts w:ascii="Times New Roman" w:hAnsi="Times New Roman"/>
          <w:sz w:val="28"/>
          <w:szCs w:val="28"/>
        </w:rPr>
        <w:t>пункте</w:t>
      </w:r>
      <w:proofErr w:type="gramEnd"/>
      <w:r w:rsidRPr="008E6B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8E6BDF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20,2</w:t>
      </w:r>
      <w:r w:rsidRPr="008E6BDF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19,9</w:t>
      </w:r>
      <w:r w:rsidRPr="008E6BDF">
        <w:rPr>
          <w:rFonts w:ascii="Times New Roman" w:hAnsi="Times New Roman"/>
          <w:sz w:val="28"/>
          <w:szCs w:val="28"/>
        </w:rPr>
        <w:t>».</w:t>
      </w:r>
    </w:p>
    <w:p w:rsidR="00390170" w:rsidRDefault="00390170" w:rsidP="0039017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 Р</w:t>
      </w:r>
      <w:r w:rsidRPr="00BF0A59">
        <w:rPr>
          <w:rFonts w:ascii="Times New Roman" w:hAnsi="Times New Roman"/>
          <w:sz w:val="28"/>
          <w:szCs w:val="28"/>
        </w:rPr>
        <w:t>аздел</w:t>
      </w:r>
      <w:r>
        <w:rPr>
          <w:rFonts w:ascii="Times New Roman" w:hAnsi="Times New Roman"/>
          <w:sz w:val="28"/>
          <w:szCs w:val="28"/>
        </w:rPr>
        <w:t> 5 </w:t>
      </w:r>
      <w:r w:rsidRPr="00BF0A59">
        <w:rPr>
          <w:rFonts w:ascii="Times New Roman" w:hAnsi="Times New Roman"/>
          <w:sz w:val="28"/>
          <w:szCs w:val="28"/>
        </w:rPr>
        <w:t>«</w:t>
      </w:r>
      <w:r w:rsidRPr="0083775D">
        <w:rPr>
          <w:rFonts w:ascii="Times New Roman" w:hAnsi="Times New Roman"/>
          <w:sz w:val="28"/>
          <w:szCs w:val="28"/>
        </w:rPr>
        <w:t>Перечень подпрограмм и отдельных мероприятий муниципальной программы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775D">
        <w:rPr>
          <w:rFonts w:ascii="Times New Roman" w:hAnsi="Times New Roman"/>
          <w:sz w:val="28"/>
          <w:szCs w:val="28"/>
        </w:rPr>
        <w:t>указанием сроков их реализации и ожидаемых результатов</w:t>
      </w:r>
      <w:r w:rsidRPr="00BF0A5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</w:t>
      </w:r>
      <w:r w:rsidRPr="00BF0A59">
        <w:rPr>
          <w:rFonts w:ascii="Times New Roman" w:hAnsi="Times New Roman"/>
          <w:sz w:val="28"/>
          <w:szCs w:val="28"/>
        </w:rPr>
        <w:t>:</w:t>
      </w:r>
    </w:p>
    <w:p w:rsidR="00390170" w:rsidRDefault="00390170" w:rsidP="0039017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p w:rsidR="00390170" w:rsidRPr="0083775D" w:rsidRDefault="00390170" w:rsidP="00390170">
      <w:pPr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83775D">
        <w:rPr>
          <w:rFonts w:ascii="Times New Roman" w:hAnsi="Times New Roman"/>
          <w:sz w:val="28"/>
          <w:szCs w:val="28"/>
        </w:rPr>
        <w:t>5. Перечень подпрограмм и отдельных мероприятий муниципальной программы с указанием сроков их реализации и ожидаемых результатов</w:t>
      </w:r>
    </w:p>
    <w:p w:rsidR="00390170" w:rsidRPr="0083775D" w:rsidRDefault="00390170" w:rsidP="00390170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90170" w:rsidRPr="00C46073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46073">
        <w:rPr>
          <w:rFonts w:ascii="Times New Roman" w:hAnsi="Times New Roman"/>
          <w:sz w:val="28"/>
          <w:szCs w:val="28"/>
        </w:rPr>
        <w:t>Подпрограмма: Оказание финансовой поддержки субъектам малого и (или) среднего предпринимательства, осуществляющим приоритетные виды деятельности (Приложение № 3 к программе).</w:t>
      </w:r>
    </w:p>
    <w:p w:rsidR="00390170" w:rsidRPr="00C46073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46073">
        <w:rPr>
          <w:rFonts w:ascii="Times New Roman" w:hAnsi="Times New Roman"/>
          <w:sz w:val="28"/>
          <w:szCs w:val="28"/>
        </w:rPr>
        <w:t>Срок реализации подпрограммы – 202</w:t>
      </w:r>
      <w:r>
        <w:rPr>
          <w:rFonts w:ascii="Times New Roman" w:hAnsi="Times New Roman"/>
          <w:sz w:val="28"/>
          <w:szCs w:val="28"/>
        </w:rPr>
        <w:t>2</w:t>
      </w:r>
      <w:r w:rsidRPr="00C46073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4</w:t>
      </w:r>
      <w:r w:rsidRPr="00C46073">
        <w:rPr>
          <w:rFonts w:ascii="Times New Roman" w:hAnsi="Times New Roman"/>
          <w:sz w:val="28"/>
          <w:szCs w:val="28"/>
        </w:rPr>
        <w:t xml:space="preserve"> годы.</w:t>
      </w:r>
    </w:p>
    <w:p w:rsidR="00390170" w:rsidRPr="00C46073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46073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C46073">
        <w:rPr>
          <w:rFonts w:ascii="Times New Roman" w:hAnsi="Times New Roman"/>
          <w:sz w:val="28"/>
          <w:szCs w:val="28"/>
        </w:rPr>
        <w:t>результате</w:t>
      </w:r>
      <w:proofErr w:type="gramEnd"/>
      <w:r w:rsidRPr="00C46073">
        <w:rPr>
          <w:rFonts w:ascii="Times New Roman" w:hAnsi="Times New Roman"/>
          <w:sz w:val="28"/>
          <w:szCs w:val="28"/>
        </w:rPr>
        <w:t xml:space="preserve"> реализации мероприятий подпрограммы планируется достигнуть:</w:t>
      </w:r>
    </w:p>
    <w:p w:rsidR="00390170" w:rsidRPr="00390170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90170">
        <w:rPr>
          <w:rFonts w:ascii="Times New Roman" w:hAnsi="Times New Roman"/>
          <w:sz w:val="28"/>
          <w:szCs w:val="28"/>
        </w:rPr>
        <w:t>1. Количество субъектов малого и среднего предпринимательства и физических лиц, не являющихся индивидуальными предпринимателями и применяющих специальный налоговый режим «Налог на профессиональный доход», получивших финансовую поддержку (по годам)</w:t>
      </w:r>
      <w:r w:rsidR="009D21CF">
        <w:rPr>
          <w:rFonts w:ascii="Times New Roman" w:hAnsi="Times New Roman"/>
          <w:sz w:val="28"/>
          <w:szCs w:val="28"/>
        </w:rPr>
        <w:t>:</w:t>
      </w:r>
    </w:p>
    <w:p w:rsidR="00390170" w:rsidRPr="00390170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90170">
        <w:rPr>
          <w:rFonts w:ascii="Times New Roman" w:hAnsi="Times New Roman"/>
          <w:sz w:val="28"/>
          <w:szCs w:val="28"/>
        </w:rPr>
        <w:t>2022 год – 13 субъектов;</w:t>
      </w:r>
    </w:p>
    <w:p w:rsidR="00390170" w:rsidRPr="00390170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90170">
        <w:rPr>
          <w:rFonts w:ascii="Times New Roman" w:hAnsi="Times New Roman"/>
          <w:sz w:val="28"/>
          <w:szCs w:val="28"/>
        </w:rPr>
        <w:t>2023 год – 11 субъектов;</w:t>
      </w:r>
    </w:p>
    <w:p w:rsidR="00390170" w:rsidRPr="00957171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90170">
        <w:rPr>
          <w:rFonts w:ascii="Times New Roman" w:hAnsi="Times New Roman"/>
          <w:sz w:val="28"/>
          <w:szCs w:val="28"/>
        </w:rPr>
        <w:t>2024 год – 11 субъектов</w:t>
      </w:r>
    </w:p>
    <w:p w:rsidR="00390170" w:rsidRPr="00C46073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90170">
        <w:rPr>
          <w:rFonts w:ascii="Times New Roman" w:hAnsi="Times New Roman"/>
          <w:sz w:val="28"/>
          <w:szCs w:val="28"/>
        </w:rPr>
        <w:t xml:space="preserve">2. Количество созданных рабочих мест (включая вновь зарегистрированных </w:t>
      </w:r>
      <w:r w:rsidRPr="00390170">
        <w:rPr>
          <w:rFonts w:ascii="Times New Roman" w:hAnsi="Times New Roman"/>
          <w:sz w:val="28"/>
          <w:szCs w:val="28"/>
        </w:rPr>
        <w:lastRenderedPageBreak/>
        <w:t>индивидуальных предпринимателей и физических лиц, не являющихся индивидуальными предпринимателями и применяющих специальный налоговый режим «Налог на профессиональный доход») в секторе малого и среднего предпринимательства при реализации подпрограммы (по годам):</w:t>
      </w:r>
    </w:p>
    <w:p w:rsidR="00390170" w:rsidRPr="00957171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57171">
        <w:rPr>
          <w:rFonts w:ascii="Times New Roman" w:hAnsi="Times New Roman"/>
          <w:sz w:val="28"/>
          <w:szCs w:val="28"/>
        </w:rPr>
        <w:t>2022 год – 8 единиц;</w:t>
      </w:r>
    </w:p>
    <w:p w:rsidR="00390170" w:rsidRPr="00957171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57171">
        <w:rPr>
          <w:rFonts w:ascii="Times New Roman" w:hAnsi="Times New Roman"/>
          <w:sz w:val="28"/>
          <w:szCs w:val="28"/>
        </w:rPr>
        <w:t>2023 год – 8 единиц;</w:t>
      </w:r>
    </w:p>
    <w:p w:rsidR="00390170" w:rsidRPr="00957171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57171">
        <w:rPr>
          <w:rFonts w:ascii="Times New Roman" w:hAnsi="Times New Roman"/>
          <w:sz w:val="28"/>
          <w:szCs w:val="28"/>
        </w:rPr>
        <w:t>2024 год – 8 единиц</w:t>
      </w:r>
    </w:p>
    <w:p w:rsidR="00390170" w:rsidRPr="00C46073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46073">
        <w:rPr>
          <w:rFonts w:ascii="Times New Roman" w:hAnsi="Times New Roman"/>
          <w:sz w:val="28"/>
          <w:szCs w:val="28"/>
        </w:rPr>
        <w:t>3. Количество сохраненных рабочих мест в секторе малого и среднего предпринимательства при реализации подпрограммы (по годам):</w:t>
      </w:r>
    </w:p>
    <w:p w:rsidR="00390170" w:rsidRPr="000D0A49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D0A49">
        <w:rPr>
          <w:rFonts w:ascii="Times New Roman" w:hAnsi="Times New Roman"/>
          <w:sz w:val="28"/>
          <w:szCs w:val="28"/>
        </w:rPr>
        <w:t>2022 год – 80 единиц;</w:t>
      </w:r>
    </w:p>
    <w:p w:rsidR="00390170" w:rsidRPr="000D0A49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D0A49">
        <w:rPr>
          <w:rFonts w:ascii="Times New Roman" w:hAnsi="Times New Roman"/>
          <w:sz w:val="28"/>
          <w:szCs w:val="28"/>
        </w:rPr>
        <w:t>2023 год – 80 единиц;</w:t>
      </w:r>
    </w:p>
    <w:p w:rsidR="00390170" w:rsidRPr="000D0A49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D0A49">
        <w:rPr>
          <w:rFonts w:ascii="Times New Roman" w:hAnsi="Times New Roman"/>
          <w:sz w:val="28"/>
          <w:szCs w:val="28"/>
        </w:rPr>
        <w:t>2024 год – 80 единиц</w:t>
      </w:r>
    </w:p>
    <w:p w:rsidR="00390170" w:rsidRPr="00390170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90170">
        <w:rPr>
          <w:rFonts w:ascii="Times New Roman" w:hAnsi="Times New Roman"/>
          <w:sz w:val="28"/>
          <w:szCs w:val="28"/>
        </w:rPr>
        <w:t>4. Объем привлеченных инвестиций в секторе малого и среднего предпринимательства при реализации подпрограммы (по годам):</w:t>
      </w:r>
    </w:p>
    <w:p w:rsidR="00390170" w:rsidRPr="00390170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90170">
        <w:rPr>
          <w:rFonts w:ascii="Times New Roman" w:hAnsi="Times New Roman"/>
          <w:sz w:val="28"/>
          <w:szCs w:val="28"/>
        </w:rPr>
        <w:t>2022 год – 7 500 000,00 рублей;</w:t>
      </w:r>
    </w:p>
    <w:p w:rsidR="00390170" w:rsidRPr="00390170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90170">
        <w:rPr>
          <w:rFonts w:ascii="Times New Roman" w:hAnsi="Times New Roman"/>
          <w:sz w:val="28"/>
          <w:szCs w:val="28"/>
        </w:rPr>
        <w:t>2023 год – 5 500 000,00 рублей;</w:t>
      </w:r>
    </w:p>
    <w:p w:rsidR="00390170" w:rsidRPr="00957171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90170">
        <w:rPr>
          <w:rFonts w:ascii="Times New Roman" w:hAnsi="Times New Roman"/>
          <w:sz w:val="28"/>
          <w:szCs w:val="28"/>
        </w:rPr>
        <w:t>2024 год – 5 500 000,00 рублей</w:t>
      </w:r>
    </w:p>
    <w:p w:rsidR="00390170" w:rsidRPr="00957171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0170" w:rsidRPr="007767AE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767AE">
        <w:rPr>
          <w:rFonts w:ascii="Times New Roman" w:hAnsi="Times New Roman"/>
          <w:sz w:val="28"/>
          <w:szCs w:val="28"/>
        </w:rPr>
        <w:t>Мероприятие 1. Оказание имущественной поддержки субъектам малого и 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390170" w:rsidRPr="007767AE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767AE">
        <w:rPr>
          <w:rFonts w:ascii="Times New Roman" w:hAnsi="Times New Roman"/>
          <w:sz w:val="28"/>
          <w:szCs w:val="28"/>
        </w:rPr>
        <w:t>Порядок и условия оказания имущественной поддержки субъектам малого и среднего предпринимательства и организациям, образующим инфраструктуру поддержки субъектов малого и среднего предпринимательства, устанавливаются согласно приложению № 4 к программе.</w:t>
      </w:r>
    </w:p>
    <w:p w:rsidR="00390170" w:rsidRPr="007767AE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767AE">
        <w:rPr>
          <w:rFonts w:ascii="Times New Roman" w:hAnsi="Times New Roman"/>
          <w:sz w:val="28"/>
          <w:szCs w:val="28"/>
        </w:rPr>
        <w:t>Ср</w:t>
      </w:r>
      <w:r>
        <w:rPr>
          <w:rFonts w:ascii="Times New Roman" w:hAnsi="Times New Roman"/>
          <w:sz w:val="28"/>
          <w:szCs w:val="28"/>
        </w:rPr>
        <w:t>ок реализации мероприятия – 2022</w:t>
      </w:r>
      <w:r w:rsidRPr="007767AE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4</w:t>
      </w:r>
      <w:r w:rsidRPr="007767AE">
        <w:rPr>
          <w:rFonts w:ascii="Times New Roman" w:hAnsi="Times New Roman"/>
          <w:sz w:val="28"/>
          <w:szCs w:val="28"/>
        </w:rPr>
        <w:t xml:space="preserve"> годы.</w:t>
      </w:r>
    </w:p>
    <w:p w:rsidR="00390170" w:rsidRPr="007767AE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767AE">
        <w:rPr>
          <w:rFonts w:ascii="Times New Roman" w:hAnsi="Times New Roman"/>
          <w:sz w:val="28"/>
          <w:szCs w:val="28"/>
        </w:rPr>
        <w:t>Ожидаемые результаты от реализации мероприятия:</w:t>
      </w:r>
    </w:p>
    <w:p w:rsidR="00390170" w:rsidRPr="00900C60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00C60">
        <w:rPr>
          <w:rFonts w:ascii="Times New Roman" w:hAnsi="Times New Roman"/>
          <w:sz w:val="28"/>
          <w:szCs w:val="28"/>
        </w:rPr>
        <w:t>1. </w:t>
      </w:r>
      <w:proofErr w:type="gramStart"/>
      <w:r w:rsidRPr="00900C60">
        <w:rPr>
          <w:rFonts w:ascii="Times New Roman" w:hAnsi="Times New Roman"/>
          <w:sz w:val="28"/>
          <w:szCs w:val="28"/>
        </w:rPr>
        <w:t>Объем льгот по аренде муниципальной собственности, предоставленных субъектам малого и среднего предпринимательства, организациям образующим инфраструктуру поддержки субъектов малого и среднего предпринимательства, а также физическим лицам, не являющимся индивидуальными предпринимателями и применяющим специальный налоговый режим «Налог на профессиональный доход» (разница между рыночной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0C60">
        <w:rPr>
          <w:rFonts w:ascii="Times New Roman" w:hAnsi="Times New Roman"/>
          <w:sz w:val="28"/>
          <w:szCs w:val="28"/>
        </w:rPr>
        <w:t>льготной арендной платой) (по годам):</w:t>
      </w:r>
      <w:proofErr w:type="gramEnd"/>
    </w:p>
    <w:p w:rsidR="00390170" w:rsidRPr="00EA14FE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5541C">
        <w:rPr>
          <w:rFonts w:ascii="Times New Roman" w:hAnsi="Times New Roman"/>
          <w:sz w:val="28"/>
          <w:szCs w:val="28"/>
        </w:rPr>
        <w:t>2022 год –</w:t>
      </w:r>
      <w:r w:rsidR="0015541C" w:rsidRPr="0015541C">
        <w:rPr>
          <w:rFonts w:ascii="Times New Roman" w:hAnsi="Times New Roman"/>
          <w:sz w:val="28"/>
          <w:szCs w:val="28"/>
        </w:rPr>
        <w:t xml:space="preserve"> </w:t>
      </w:r>
      <w:r w:rsidRPr="0015541C">
        <w:rPr>
          <w:rFonts w:ascii="Times New Roman" w:hAnsi="Times New Roman"/>
          <w:sz w:val="28"/>
          <w:szCs w:val="28"/>
        </w:rPr>
        <w:t>17 600 000,00  рублей;</w:t>
      </w:r>
    </w:p>
    <w:p w:rsidR="00390170" w:rsidRPr="00EA14FE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A14FE">
        <w:rPr>
          <w:rFonts w:ascii="Times New Roman" w:hAnsi="Times New Roman"/>
          <w:sz w:val="28"/>
          <w:szCs w:val="28"/>
        </w:rPr>
        <w:t>2023 год – 16 500 000,00 рублей;</w:t>
      </w:r>
    </w:p>
    <w:p w:rsidR="00390170" w:rsidRPr="00EA14FE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A14FE">
        <w:rPr>
          <w:rFonts w:ascii="Times New Roman" w:hAnsi="Times New Roman"/>
          <w:sz w:val="28"/>
          <w:szCs w:val="28"/>
        </w:rPr>
        <w:t>2024 год – 16 500 000,00 рублей</w:t>
      </w:r>
    </w:p>
    <w:p w:rsidR="00390170" w:rsidRPr="00900C60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00C60">
        <w:rPr>
          <w:rFonts w:ascii="Times New Roman" w:hAnsi="Times New Roman"/>
          <w:sz w:val="28"/>
          <w:szCs w:val="28"/>
        </w:rPr>
        <w:t>2. Количество субъектов малого и среднего предпринимательства, организаций образующих инфраструктуру поддержки субъектов малого и среднего предпринимательства, а также физических лиц, не являющихся индивидуальными предпринимателями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0C60">
        <w:rPr>
          <w:rFonts w:ascii="Times New Roman" w:hAnsi="Times New Roman"/>
          <w:sz w:val="28"/>
          <w:szCs w:val="28"/>
        </w:rPr>
        <w:t>применяющих специальный налоговый режим «Налог на профессиональный доход», которым предоставлена муниципальная преференция в виде заключения договора аренды муниципального имущества без проведения торгов (по годам):</w:t>
      </w:r>
    </w:p>
    <w:p w:rsidR="00390170" w:rsidRPr="0015541C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5541C">
        <w:rPr>
          <w:rFonts w:ascii="Times New Roman" w:hAnsi="Times New Roman"/>
          <w:sz w:val="28"/>
          <w:szCs w:val="28"/>
        </w:rPr>
        <w:lastRenderedPageBreak/>
        <w:t>2022 год – 180 субъектов;</w:t>
      </w:r>
    </w:p>
    <w:p w:rsidR="00390170" w:rsidRPr="00EA14FE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A14FE">
        <w:rPr>
          <w:rFonts w:ascii="Times New Roman" w:hAnsi="Times New Roman"/>
          <w:sz w:val="28"/>
          <w:szCs w:val="28"/>
        </w:rPr>
        <w:t>2023 год – 185 субъектов;</w:t>
      </w:r>
    </w:p>
    <w:p w:rsidR="00390170" w:rsidRPr="00EA14FE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A14FE">
        <w:rPr>
          <w:rFonts w:ascii="Times New Roman" w:hAnsi="Times New Roman"/>
          <w:sz w:val="28"/>
          <w:szCs w:val="28"/>
        </w:rPr>
        <w:t>2024 год – 185 субъектов</w:t>
      </w:r>
    </w:p>
    <w:p w:rsidR="00390170" w:rsidRPr="00C772F2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0170" w:rsidRPr="00900C60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00C60">
        <w:rPr>
          <w:rFonts w:ascii="Times New Roman" w:hAnsi="Times New Roman"/>
          <w:sz w:val="28"/>
          <w:szCs w:val="28"/>
        </w:rPr>
        <w:t>Мероприятие 2. Оказание информационной поддержки субъектам малого и среднего предпринимательства.</w:t>
      </w:r>
    </w:p>
    <w:p w:rsidR="00390170" w:rsidRPr="00900C60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00C60">
        <w:rPr>
          <w:rFonts w:ascii="Times New Roman" w:hAnsi="Times New Roman"/>
          <w:sz w:val="28"/>
          <w:szCs w:val="28"/>
        </w:rPr>
        <w:t>Оказание информационной поддержки субъектам малого и среднего предпринимательства предполагает:</w:t>
      </w:r>
    </w:p>
    <w:p w:rsidR="00390170" w:rsidRPr="00C772F2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772F2">
        <w:rPr>
          <w:rFonts w:ascii="Times New Roman" w:hAnsi="Times New Roman"/>
          <w:sz w:val="28"/>
          <w:szCs w:val="28"/>
        </w:rPr>
        <w:t>1. Издание и распространение информационно-справочных, методических и презентационных материалов, посвященных вопросам развития малого и среднего предпринимательства. Исполнители работ, услуг по разработке, изданию и распространению методических материалов определяются в соответствии с действующим законодательством Российской Федерации;</w:t>
      </w:r>
    </w:p>
    <w:p w:rsidR="00390170" w:rsidRPr="005D5BEB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772F2">
        <w:rPr>
          <w:rFonts w:ascii="Times New Roman" w:hAnsi="Times New Roman"/>
          <w:sz w:val="28"/>
          <w:szCs w:val="28"/>
        </w:rPr>
        <w:t>2. </w:t>
      </w:r>
      <w:proofErr w:type="gramStart"/>
      <w:r w:rsidRPr="00C772F2">
        <w:rPr>
          <w:rFonts w:ascii="Times New Roman" w:hAnsi="Times New Roman"/>
          <w:sz w:val="28"/>
          <w:szCs w:val="28"/>
        </w:rPr>
        <w:t>Информационное сопровождение реализации программы, посредством регулярного обновления раздела «Бизнес»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«Интернет», размещения нормативно-</w:t>
      </w:r>
      <w:r w:rsidRPr="005D5BEB">
        <w:rPr>
          <w:rFonts w:ascii="Times New Roman" w:hAnsi="Times New Roman"/>
          <w:sz w:val="28"/>
          <w:szCs w:val="28"/>
        </w:rPr>
        <w:t>правовых и аналитических материалов в средствах массовой информации (газета, радио, телевидение) для оказания информационной и методической помощи субъектам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</w:t>
      </w:r>
      <w:proofErr w:type="gramEnd"/>
      <w:r w:rsidRPr="005D5BEB">
        <w:rPr>
          <w:rFonts w:ascii="Times New Roman" w:hAnsi="Times New Roman"/>
          <w:sz w:val="28"/>
          <w:szCs w:val="28"/>
        </w:rPr>
        <w:t xml:space="preserve"> «Налог на профессиональный доход», информирования (консультирования) субъектов малого и среднего предпринимательства, а также физических лиц, не являющихся индивидуальными предпринимателями и применяющих специальный налоговый режим «Налог на профессиональный доход», при обращении;</w:t>
      </w:r>
    </w:p>
    <w:p w:rsidR="00390170" w:rsidRPr="005D5BEB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5BEB">
        <w:rPr>
          <w:rFonts w:ascii="Times New Roman" w:hAnsi="Times New Roman"/>
          <w:sz w:val="28"/>
          <w:szCs w:val="28"/>
        </w:rPr>
        <w:t xml:space="preserve">3. Оказание содействия в вопросах освещения в средствах массовой </w:t>
      </w:r>
      <w:r w:rsidRPr="00DD5EC8">
        <w:rPr>
          <w:rFonts w:ascii="Times New Roman" w:hAnsi="Times New Roman"/>
          <w:sz w:val="28"/>
          <w:szCs w:val="28"/>
        </w:rPr>
        <w:t>информации о деятельности</w:t>
      </w:r>
      <w:r w:rsidRPr="005D5BEB">
        <w:rPr>
          <w:rFonts w:ascii="Times New Roman" w:hAnsi="Times New Roman"/>
          <w:sz w:val="28"/>
          <w:szCs w:val="28"/>
        </w:rPr>
        <w:t xml:space="preserve"> предприятий малого и среднего бизнеса;</w:t>
      </w:r>
    </w:p>
    <w:p w:rsidR="00390170" w:rsidRPr="005D5BEB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5BEB">
        <w:rPr>
          <w:rFonts w:ascii="Times New Roman" w:hAnsi="Times New Roman"/>
          <w:sz w:val="28"/>
          <w:szCs w:val="28"/>
        </w:rPr>
        <w:t>4. Оказание содействия в организации и проведении конкурсов, круглых столов, семинаров, форумов, конференций по проблемам предпринимательства;</w:t>
      </w:r>
    </w:p>
    <w:p w:rsidR="00390170" w:rsidRPr="00C772F2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5BEB">
        <w:rPr>
          <w:rFonts w:ascii="Times New Roman" w:hAnsi="Times New Roman"/>
          <w:sz w:val="28"/>
          <w:szCs w:val="28"/>
        </w:rPr>
        <w:t>5. Организация информационных стендов, содержащих</w:t>
      </w:r>
      <w:r w:rsidRPr="00C772F2">
        <w:rPr>
          <w:rFonts w:ascii="Times New Roman" w:hAnsi="Times New Roman"/>
          <w:sz w:val="28"/>
          <w:szCs w:val="28"/>
        </w:rPr>
        <w:t xml:space="preserve"> актуальную информацию по вопросам развития малого и среднего предпринимательства, в здании Администрации ЗАТО г. Железногорск.</w:t>
      </w:r>
    </w:p>
    <w:p w:rsidR="00390170" w:rsidRPr="00C772F2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772F2">
        <w:rPr>
          <w:rFonts w:ascii="Times New Roman" w:hAnsi="Times New Roman"/>
          <w:sz w:val="28"/>
          <w:szCs w:val="28"/>
        </w:rPr>
        <w:t>Срок реализации мероприятия – 202</w:t>
      </w:r>
      <w:r>
        <w:rPr>
          <w:rFonts w:ascii="Times New Roman" w:hAnsi="Times New Roman"/>
          <w:sz w:val="28"/>
          <w:szCs w:val="28"/>
        </w:rPr>
        <w:t>2</w:t>
      </w:r>
      <w:r w:rsidRPr="00C772F2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4</w:t>
      </w:r>
      <w:r w:rsidRPr="00C772F2">
        <w:rPr>
          <w:rFonts w:ascii="Times New Roman" w:hAnsi="Times New Roman"/>
          <w:sz w:val="28"/>
          <w:szCs w:val="28"/>
        </w:rPr>
        <w:t xml:space="preserve"> годы.</w:t>
      </w:r>
    </w:p>
    <w:p w:rsidR="00390170" w:rsidRPr="00C63470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63470">
        <w:rPr>
          <w:rFonts w:ascii="Times New Roman" w:hAnsi="Times New Roman"/>
          <w:sz w:val="28"/>
          <w:szCs w:val="28"/>
        </w:rPr>
        <w:t>Ожидаемые результаты от реализации мероприятия:</w:t>
      </w:r>
    </w:p>
    <w:p w:rsidR="00390170" w:rsidRPr="00E37886" w:rsidRDefault="00390170" w:rsidP="00390170">
      <w:pPr>
        <w:pStyle w:val="af2"/>
        <w:tabs>
          <w:tab w:val="left" w:pos="8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7886">
        <w:rPr>
          <w:rFonts w:ascii="Times New Roman" w:hAnsi="Times New Roman"/>
          <w:sz w:val="28"/>
          <w:szCs w:val="28"/>
        </w:rPr>
        <w:t>1. Количество субъектов малого и среднего предпринимательства и физических лиц, не являющихся индивидуальными предпринимателями и применяющих специальный налоговый режим «Налог на профессиональный доход», получивших информационную поддержку (по годам):</w:t>
      </w:r>
    </w:p>
    <w:p w:rsidR="00390170" w:rsidRPr="00E37886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886">
        <w:rPr>
          <w:rFonts w:ascii="Times New Roman" w:hAnsi="Times New Roman"/>
          <w:sz w:val="28"/>
          <w:szCs w:val="28"/>
        </w:rPr>
        <w:t>2022 год – 450 субъектов;</w:t>
      </w:r>
    </w:p>
    <w:p w:rsidR="00390170" w:rsidRPr="00E37886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886">
        <w:rPr>
          <w:rFonts w:ascii="Times New Roman" w:hAnsi="Times New Roman"/>
          <w:sz w:val="28"/>
          <w:szCs w:val="28"/>
        </w:rPr>
        <w:t>2023 год – 475 субъектов;</w:t>
      </w:r>
    </w:p>
    <w:p w:rsidR="00390170" w:rsidRPr="00C63470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886">
        <w:rPr>
          <w:rFonts w:ascii="Times New Roman" w:hAnsi="Times New Roman"/>
          <w:sz w:val="28"/>
          <w:szCs w:val="28"/>
        </w:rPr>
        <w:t>2024 год – 500 субъектов</w:t>
      </w:r>
    </w:p>
    <w:p w:rsidR="003B41E8" w:rsidRDefault="00390170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886">
        <w:rPr>
          <w:rFonts w:ascii="Times New Roman" w:hAnsi="Times New Roman"/>
          <w:sz w:val="28"/>
          <w:szCs w:val="28"/>
        </w:rPr>
        <w:t xml:space="preserve">2. Размещение нормативно-правовых и аналитических материалов в СМИ </w:t>
      </w:r>
      <w:r w:rsidRPr="00E37886">
        <w:rPr>
          <w:rFonts w:ascii="Times New Roman" w:hAnsi="Times New Roman"/>
          <w:sz w:val="28"/>
          <w:szCs w:val="28"/>
        </w:rPr>
        <w:lastRenderedPageBreak/>
        <w:t>для оказания информационной и методической помощи субъектам малого и среднего предпринимательства и физическим лицам, не являющимся индивидуальными предпринимателями и применяющим специальный налоговый режим «Налог на профессиональный доход» (по годам) – не менее 24 единиц.</w:t>
      </w:r>
    </w:p>
    <w:p w:rsidR="00390170" w:rsidRDefault="00E37886" w:rsidP="00390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535D21" w:rsidRDefault="00535D21" w:rsidP="00535D2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 Абзац второй раздела 6 «</w:t>
      </w:r>
      <w:r w:rsidRPr="00CA7AFB">
        <w:rPr>
          <w:rFonts w:ascii="Times New Roman" w:hAnsi="Times New Roman"/>
          <w:sz w:val="28"/>
          <w:szCs w:val="28"/>
        </w:rPr>
        <w:t xml:space="preserve">Информация о ресурсном обеспечении муниципальной программы» </w:t>
      </w:r>
      <w:r>
        <w:rPr>
          <w:rFonts w:ascii="Times New Roman" w:hAnsi="Times New Roman"/>
          <w:sz w:val="28"/>
          <w:szCs w:val="28"/>
        </w:rPr>
        <w:t>изложить в новой редакции</w:t>
      </w:r>
      <w:r w:rsidRPr="00BF0A59">
        <w:rPr>
          <w:rFonts w:ascii="Times New Roman" w:hAnsi="Times New Roman"/>
          <w:sz w:val="28"/>
          <w:szCs w:val="28"/>
        </w:rPr>
        <w:t>:</w:t>
      </w:r>
    </w:p>
    <w:p w:rsidR="00535D21" w:rsidRDefault="00535D21" w:rsidP="00535D2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35D21">
        <w:rPr>
          <w:rFonts w:ascii="Times New Roman" w:hAnsi="Times New Roman"/>
          <w:sz w:val="28"/>
          <w:szCs w:val="28"/>
        </w:rPr>
        <w:t>«- субсидий юридическим лицам, индивидуальным предпринимателям, физическим лицам</w:t>
      </w:r>
      <w:proofErr w:type="gramStart"/>
      <w:r w:rsidRPr="00535D21">
        <w:rPr>
          <w:rFonts w:ascii="Times New Roman" w:hAnsi="Times New Roman"/>
          <w:sz w:val="28"/>
          <w:szCs w:val="28"/>
        </w:rPr>
        <w:t>;»</w:t>
      </w:r>
      <w:proofErr w:type="gramEnd"/>
      <w:r w:rsidRPr="00535D21">
        <w:rPr>
          <w:rFonts w:ascii="Times New Roman" w:hAnsi="Times New Roman"/>
          <w:sz w:val="28"/>
          <w:szCs w:val="28"/>
        </w:rPr>
        <w:t>.</w:t>
      </w:r>
    </w:p>
    <w:p w:rsidR="00225FFF" w:rsidRDefault="00225FFF" w:rsidP="00225FF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3278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 </w:t>
      </w:r>
      <w:r w:rsidRPr="0026483B">
        <w:rPr>
          <w:rFonts w:ascii="Times New Roman" w:hAnsi="Times New Roman"/>
          <w:sz w:val="28"/>
          <w:szCs w:val="28"/>
        </w:rPr>
        <w:t>Приложение № </w:t>
      </w:r>
      <w:r>
        <w:rPr>
          <w:rFonts w:ascii="Times New Roman" w:hAnsi="Times New Roman"/>
          <w:sz w:val="28"/>
          <w:szCs w:val="28"/>
        </w:rPr>
        <w:t>1</w:t>
      </w:r>
      <w:r w:rsidRPr="0026483B">
        <w:rPr>
          <w:rFonts w:ascii="Times New Roman" w:hAnsi="Times New Roman"/>
          <w:sz w:val="28"/>
          <w:szCs w:val="28"/>
        </w:rPr>
        <w:t xml:space="preserve"> к муниципальной программе изложить в новой редакции согласно приложению № </w:t>
      </w:r>
      <w:r>
        <w:rPr>
          <w:rFonts w:ascii="Times New Roman" w:hAnsi="Times New Roman"/>
          <w:sz w:val="28"/>
          <w:szCs w:val="28"/>
        </w:rPr>
        <w:t>2</w:t>
      </w:r>
      <w:r w:rsidRPr="0026483B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:rsidR="00F806A3" w:rsidRDefault="00F806A3" w:rsidP="00F806A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42F7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 В </w:t>
      </w:r>
      <w:proofErr w:type="gramStart"/>
      <w:r>
        <w:rPr>
          <w:rFonts w:ascii="Times New Roman" w:hAnsi="Times New Roman"/>
          <w:sz w:val="28"/>
          <w:szCs w:val="28"/>
        </w:rPr>
        <w:t>приложении</w:t>
      </w:r>
      <w:proofErr w:type="gramEnd"/>
      <w:r>
        <w:rPr>
          <w:rFonts w:ascii="Times New Roman" w:hAnsi="Times New Roman"/>
          <w:sz w:val="28"/>
          <w:szCs w:val="28"/>
        </w:rPr>
        <w:t xml:space="preserve"> № 3 к муниципальной программе:</w:t>
      </w:r>
    </w:p>
    <w:p w:rsidR="004C1C93" w:rsidRDefault="004C1C93" w:rsidP="004C1C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1.8.1. В </w:t>
      </w:r>
      <w:proofErr w:type="gramStart"/>
      <w:r>
        <w:rPr>
          <w:rFonts w:ascii="Times New Roman" w:hAnsi="Times New Roman"/>
          <w:sz w:val="28"/>
          <w:szCs w:val="28"/>
        </w:rPr>
        <w:t>разделе</w:t>
      </w:r>
      <w:proofErr w:type="gramEnd"/>
      <w:r>
        <w:rPr>
          <w:rFonts w:ascii="Times New Roman" w:hAnsi="Times New Roman"/>
          <w:sz w:val="28"/>
          <w:szCs w:val="28"/>
        </w:rPr>
        <w:t xml:space="preserve"> 1 «Паспорт подпрограммы» строку «</w:t>
      </w:r>
      <w:r w:rsidRPr="007B73E6">
        <w:rPr>
          <w:rFonts w:ascii="Times New Roman" w:hAnsi="Times New Roman"/>
          <w:sz w:val="28"/>
          <w:szCs w:val="28"/>
        </w:rPr>
        <w:t>Показатели результативности</w:t>
      </w:r>
      <w:r>
        <w:rPr>
          <w:rFonts w:ascii="Times New Roman" w:hAnsi="Times New Roman"/>
          <w:sz w:val="28"/>
          <w:szCs w:val="28"/>
        </w:rPr>
        <w:t>» изложить в новой редакции:</w:t>
      </w: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29"/>
        <w:gridCol w:w="5638"/>
      </w:tblGrid>
      <w:tr w:rsidR="004C1C93" w:rsidRPr="007B73E6" w:rsidTr="00C307F9">
        <w:trPr>
          <w:trHeight w:val="1691"/>
        </w:trPr>
        <w:tc>
          <w:tcPr>
            <w:tcW w:w="2143" w:type="pct"/>
          </w:tcPr>
          <w:p w:rsidR="004C1C93" w:rsidRPr="007B73E6" w:rsidRDefault="004C1C93" w:rsidP="0048298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B73E6">
              <w:rPr>
                <w:rFonts w:ascii="Times New Roman" w:hAnsi="Times New Roman"/>
                <w:sz w:val="28"/>
                <w:szCs w:val="28"/>
              </w:rPr>
              <w:t>Показатели результативности</w:t>
            </w:r>
          </w:p>
        </w:tc>
        <w:tc>
          <w:tcPr>
            <w:tcW w:w="2857" w:type="pct"/>
            <w:tcBorders>
              <w:bottom w:val="single" w:sz="4" w:space="0" w:color="auto"/>
            </w:tcBorders>
          </w:tcPr>
          <w:p w:rsidR="004C1C93" w:rsidRPr="004C1C93" w:rsidRDefault="004C1C93" w:rsidP="00482980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4C1C93">
              <w:rPr>
                <w:rFonts w:ascii="Times New Roman" w:hAnsi="Times New Roman"/>
                <w:sz w:val="28"/>
                <w:szCs w:val="28"/>
              </w:rPr>
              <w:t>. Количество субъектов малого и среднего предпринимательства и физических лиц, не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4C1C93">
              <w:rPr>
                <w:rFonts w:ascii="Times New Roman" w:hAnsi="Times New Roman"/>
                <w:sz w:val="28"/>
                <w:szCs w:val="28"/>
              </w:rPr>
              <w:t>являющихся индивидуальными предпринимателями и применяющих специальный налоговый режим «Налог на профессиональный доход», получивших финансовую поддержку (по годам):</w:t>
            </w:r>
          </w:p>
          <w:p w:rsidR="004C1C93" w:rsidRPr="004C1C93" w:rsidRDefault="004C1C93" w:rsidP="00482980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1C93">
              <w:rPr>
                <w:rFonts w:ascii="Times New Roman" w:hAnsi="Times New Roman"/>
                <w:sz w:val="28"/>
                <w:szCs w:val="28"/>
              </w:rPr>
              <w:t>2022 год – 13 субъектов;</w:t>
            </w:r>
          </w:p>
          <w:p w:rsidR="004C1C93" w:rsidRPr="004C1C93" w:rsidRDefault="004C1C93" w:rsidP="00482980">
            <w:pPr>
              <w:tabs>
                <w:tab w:val="left" w:pos="4290"/>
              </w:tabs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1C93">
              <w:rPr>
                <w:rFonts w:ascii="Times New Roman" w:hAnsi="Times New Roman"/>
                <w:sz w:val="28"/>
                <w:szCs w:val="28"/>
              </w:rPr>
              <w:t>2023 год – 11 субъектов;</w:t>
            </w:r>
          </w:p>
          <w:p w:rsidR="004C1C93" w:rsidRPr="00B75993" w:rsidRDefault="004C1C93" w:rsidP="00482980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1C93">
              <w:rPr>
                <w:rFonts w:ascii="Times New Roman" w:hAnsi="Times New Roman"/>
                <w:sz w:val="28"/>
                <w:szCs w:val="28"/>
              </w:rPr>
              <w:t>2024 год – 11 субъектов</w:t>
            </w:r>
          </w:p>
          <w:p w:rsidR="004C1C93" w:rsidRPr="007B73E6" w:rsidRDefault="004C1C93" w:rsidP="00482980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1C93">
              <w:rPr>
                <w:rFonts w:ascii="Times New Roman" w:hAnsi="Times New Roman"/>
                <w:sz w:val="28"/>
                <w:szCs w:val="28"/>
              </w:rPr>
              <w:t>2. Количество созданных рабочих мест (включая вновь зарегистрированных индивидуальных предпринимателей и физических лиц, не являющихся индивидуальными предпринимателями и применяющих специальный налоговый режим «Налог на профессиональный доход») в секторе малого и среднего предпринимательства при реализации подпрограммы (по годам):</w:t>
            </w:r>
          </w:p>
          <w:p w:rsidR="004C1C93" w:rsidRPr="00B75993" w:rsidRDefault="004C1C93" w:rsidP="00482980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993">
              <w:rPr>
                <w:rFonts w:ascii="Times New Roman" w:hAnsi="Times New Roman"/>
                <w:sz w:val="28"/>
                <w:szCs w:val="28"/>
              </w:rPr>
              <w:t>2022 год – 8 единиц;</w:t>
            </w:r>
          </w:p>
          <w:p w:rsidR="004C1C93" w:rsidRPr="00B75993" w:rsidRDefault="004C1C93" w:rsidP="00482980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993">
              <w:rPr>
                <w:rFonts w:ascii="Times New Roman" w:hAnsi="Times New Roman"/>
                <w:sz w:val="28"/>
                <w:szCs w:val="28"/>
              </w:rPr>
              <w:t>2023 год – 8 единиц;</w:t>
            </w:r>
          </w:p>
          <w:p w:rsidR="004C1C93" w:rsidRPr="00B75993" w:rsidRDefault="004C1C93" w:rsidP="00482980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993">
              <w:rPr>
                <w:rFonts w:ascii="Times New Roman" w:hAnsi="Times New Roman"/>
                <w:sz w:val="28"/>
                <w:szCs w:val="28"/>
              </w:rPr>
              <w:t>2024 год – 8 единиц</w:t>
            </w:r>
          </w:p>
          <w:p w:rsidR="004C1C93" w:rsidRPr="007B73E6" w:rsidRDefault="004C1C93" w:rsidP="00482980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73E6">
              <w:rPr>
                <w:rFonts w:ascii="Times New Roman" w:hAnsi="Times New Roman"/>
                <w:sz w:val="28"/>
                <w:szCs w:val="28"/>
              </w:rPr>
              <w:t>3. Количество сохраненных рабочих мест в секторе малого и среднего предпринимательства при реализации подпрограммы (по годам):</w:t>
            </w:r>
          </w:p>
          <w:p w:rsidR="004C1C93" w:rsidRPr="00422E45" w:rsidRDefault="004C1C93" w:rsidP="00482980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2E45">
              <w:rPr>
                <w:rFonts w:ascii="Times New Roman" w:hAnsi="Times New Roman"/>
                <w:sz w:val="28"/>
                <w:szCs w:val="28"/>
              </w:rPr>
              <w:t>2022 год – 80 единиц;</w:t>
            </w:r>
          </w:p>
          <w:p w:rsidR="004C1C93" w:rsidRPr="00422E45" w:rsidRDefault="004C1C93" w:rsidP="00482980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2E45">
              <w:rPr>
                <w:rFonts w:ascii="Times New Roman" w:hAnsi="Times New Roman"/>
                <w:sz w:val="28"/>
                <w:szCs w:val="28"/>
              </w:rPr>
              <w:t>2023 год – 80 единиц;</w:t>
            </w:r>
          </w:p>
          <w:p w:rsidR="004C1C93" w:rsidRPr="00422E45" w:rsidRDefault="004C1C93" w:rsidP="00482980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2E45">
              <w:rPr>
                <w:rFonts w:ascii="Times New Roman" w:hAnsi="Times New Roman"/>
                <w:sz w:val="28"/>
                <w:szCs w:val="28"/>
              </w:rPr>
              <w:t>2024 год – 80 единиц</w:t>
            </w:r>
          </w:p>
          <w:p w:rsidR="004C1C93" w:rsidRPr="007B73E6" w:rsidRDefault="004C1C93" w:rsidP="00482980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73E6">
              <w:rPr>
                <w:rFonts w:ascii="Times New Roman" w:hAnsi="Times New Roman"/>
                <w:sz w:val="28"/>
                <w:szCs w:val="28"/>
              </w:rPr>
              <w:lastRenderedPageBreak/>
              <w:t>4. Объем привлеченных инвестиций в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7B73E6">
              <w:rPr>
                <w:rFonts w:ascii="Times New Roman" w:hAnsi="Times New Roman"/>
                <w:sz w:val="28"/>
                <w:szCs w:val="28"/>
              </w:rPr>
              <w:t>секторе малого и среднего предпринимательства при реализации подпрограммы (по годам):</w:t>
            </w:r>
          </w:p>
          <w:p w:rsidR="004C1C93" w:rsidRPr="00B75993" w:rsidRDefault="004C1C93" w:rsidP="00482980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1C93">
              <w:rPr>
                <w:rFonts w:ascii="Times New Roman" w:hAnsi="Times New Roman"/>
                <w:sz w:val="28"/>
                <w:szCs w:val="28"/>
              </w:rPr>
              <w:t>2022 год – 7 500 000,00 рублей;</w:t>
            </w:r>
          </w:p>
          <w:p w:rsidR="004C1C93" w:rsidRPr="00B75993" w:rsidRDefault="004C1C93" w:rsidP="00482980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993">
              <w:rPr>
                <w:rFonts w:ascii="Times New Roman" w:hAnsi="Times New Roman"/>
                <w:sz w:val="28"/>
                <w:szCs w:val="28"/>
              </w:rPr>
              <w:t>2023 год – 5 500 000,00 рублей;</w:t>
            </w:r>
          </w:p>
          <w:p w:rsidR="004C1C93" w:rsidRPr="007B73E6" w:rsidRDefault="004C1C93" w:rsidP="00482980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993">
              <w:rPr>
                <w:rFonts w:ascii="Times New Roman" w:hAnsi="Times New Roman"/>
                <w:sz w:val="28"/>
                <w:szCs w:val="28"/>
              </w:rPr>
              <w:t>2024 год – 5 500 000,00 рублей</w:t>
            </w:r>
          </w:p>
        </w:tc>
      </w:tr>
    </w:tbl>
    <w:p w:rsidR="00711553" w:rsidRDefault="00F806A3" w:rsidP="00F806A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="000B73E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="000B73E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 </w:t>
      </w:r>
      <w:r w:rsidR="00711553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711553">
        <w:rPr>
          <w:rFonts w:ascii="Times New Roman" w:hAnsi="Times New Roman"/>
          <w:sz w:val="28"/>
          <w:szCs w:val="28"/>
        </w:rPr>
        <w:t>разделе</w:t>
      </w:r>
      <w:proofErr w:type="gramEnd"/>
      <w:r w:rsidR="00711553">
        <w:rPr>
          <w:rFonts w:ascii="Times New Roman" w:hAnsi="Times New Roman"/>
          <w:sz w:val="28"/>
          <w:szCs w:val="28"/>
        </w:rPr>
        <w:t xml:space="preserve"> 2.1 </w:t>
      </w:r>
      <w:r w:rsidR="00711553" w:rsidRPr="0022423E">
        <w:rPr>
          <w:rFonts w:ascii="Times New Roman" w:hAnsi="Times New Roman"/>
          <w:sz w:val="28"/>
          <w:szCs w:val="28"/>
        </w:rPr>
        <w:t>«</w:t>
      </w:r>
      <w:r w:rsidR="00711553" w:rsidRPr="00F11AE5">
        <w:rPr>
          <w:rFonts w:ascii="Times New Roman" w:hAnsi="Times New Roman"/>
          <w:sz w:val="28"/>
          <w:szCs w:val="28"/>
        </w:rPr>
        <w:t>Постановка муниципальной проблемы и обоснование необходимости разработки подпрограммы</w:t>
      </w:r>
      <w:r w:rsidR="00711553">
        <w:rPr>
          <w:rFonts w:ascii="Times New Roman" w:hAnsi="Times New Roman"/>
          <w:sz w:val="28"/>
          <w:szCs w:val="28"/>
        </w:rPr>
        <w:t>»:</w:t>
      </w:r>
    </w:p>
    <w:p w:rsidR="00F806A3" w:rsidRDefault="00711553" w:rsidP="00F806A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6274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="00D6274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.1. </w:t>
      </w:r>
      <w:r w:rsidR="00F806A3" w:rsidRPr="000C5ED9">
        <w:rPr>
          <w:rFonts w:ascii="Times New Roman" w:hAnsi="Times New Roman"/>
          <w:sz w:val="28"/>
          <w:szCs w:val="28"/>
        </w:rPr>
        <w:t xml:space="preserve">Абзацы </w:t>
      </w:r>
      <w:r w:rsidR="00F806A3">
        <w:rPr>
          <w:rFonts w:ascii="Times New Roman" w:hAnsi="Times New Roman"/>
          <w:sz w:val="28"/>
          <w:szCs w:val="28"/>
        </w:rPr>
        <w:t>четвертый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1D1F">
        <w:rPr>
          <w:rFonts w:ascii="Times New Roman" w:hAnsi="Times New Roman"/>
          <w:sz w:val="28"/>
          <w:szCs w:val="28"/>
        </w:rPr>
        <w:t>–</w:t>
      </w:r>
      <w:r w:rsidR="00F806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шестой </w:t>
      </w:r>
      <w:r w:rsidR="00F806A3" w:rsidRPr="00A82E4A">
        <w:rPr>
          <w:rFonts w:ascii="Times New Roman" w:hAnsi="Times New Roman"/>
          <w:sz w:val="28"/>
          <w:szCs w:val="28"/>
        </w:rPr>
        <w:t>изложить в</w:t>
      </w:r>
      <w:r w:rsidR="0099780C">
        <w:rPr>
          <w:rFonts w:ascii="Times New Roman" w:hAnsi="Times New Roman"/>
          <w:sz w:val="28"/>
          <w:szCs w:val="28"/>
        </w:rPr>
        <w:t xml:space="preserve"> </w:t>
      </w:r>
      <w:r w:rsidR="00F806A3" w:rsidRPr="00A82E4A">
        <w:rPr>
          <w:rFonts w:ascii="Times New Roman" w:hAnsi="Times New Roman"/>
          <w:sz w:val="28"/>
          <w:szCs w:val="28"/>
        </w:rPr>
        <w:t>новой редакции:</w:t>
      </w:r>
    </w:p>
    <w:p w:rsidR="00711553" w:rsidRPr="00711553" w:rsidRDefault="00711553" w:rsidP="007115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11553">
        <w:rPr>
          <w:rFonts w:ascii="Times New Roman" w:hAnsi="Times New Roman"/>
          <w:sz w:val="28"/>
          <w:szCs w:val="28"/>
        </w:rPr>
        <w:t>«По данным за 2021 год общая численность работников, постоянно занятых у субъектов малого и среднего предпринимательства, как юридических, так и физических лиц, составила 6,9 тысячи человек. Численность занятых в малом и среднем бизнесе составила 19,4% от общей численности занятых на всех предприятиях и организациях ЗАТО Железногорск.</w:t>
      </w:r>
    </w:p>
    <w:p w:rsidR="00711553" w:rsidRPr="00711553" w:rsidRDefault="00711553" w:rsidP="007115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11553">
        <w:rPr>
          <w:rFonts w:ascii="Times New Roman" w:hAnsi="Times New Roman"/>
          <w:sz w:val="28"/>
          <w:szCs w:val="28"/>
        </w:rPr>
        <w:t>В 2021 году оборот малых и средних организаций составил 12 874,8 млн. рублей.</w:t>
      </w:r>
    </w:p>
    <w:p w:rsidR="00711553" w:rsidRPr="0020139A" w:rsidRDefault="00711553" w:rsidP="007115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11553">
        <w:rPr>
          <w:rFonts w:ascii="Times New Roman" w:hAnsi="Times New Roman"/>
          <w:sz w:val="28"/>
          <w:szCs w:val="28"/>
        </w:rPr>
        <w:t>В общем обороте малых и средних предприятий на долю оптовой и розничной торговли, ремонта автотранспортных средств и мотоциклов приходится 50,8%, обрабатывающих производств – 30,5%, строительства – 9,0%, деятельности по операциям с недвижимым имуществом – 7,0%, деятельности профессиональной, научной и технической – 5,2%, деятельности гостиниц и</w:t>
      </w:r>
      <w:r>
        <w:rPr>
          <w:rFonts w:ascii="Times New Roman" w:hAnsi="Times New Roman"/>
          <w:sz w:val="28"/>
          <w:szCs w:val="28"/>
        </w:rPr>
        <w:t> </w:t>
      </w:r>
      <w:r w:rsidRPr="00711553">
        <w:rPr>
          <w:rFonts w:ascii="Times New Roman" w:hAnsi="Times New Roman"/>
          <w:sz w:val="28"/>
          <w:szCs w:val="28"/>
        </w:rPr>
        <w:t>предприятий общественного питания – 4,5%, транспортировки и хранения – 3,2%, деятельности в области информатизации и связи – 3,0%. Низким остается удельный вес</w:t>
      </w:r>
      <w:proofErr w:type="gramEnd"/>
      <w:r w:rsidRPr="00711553">
        <w:rPr>
          <w:rFonts w:ascii="Times New Roman" w:hAnsi="Times New Roman"/>
          <w:sz w:val="28"/>
          <w:szCs w:val="28"/>
        </w:rPr>
        <w:t xml:space="preserve"> социально значимых отраслей в общем объеме оборота малых и</w:t>
      </w:r>
      <w:r>
        <w:rPr>
          <w:rFonts w:ascii="Times New Roman" w:hAnsi="Times New Roman"/>
          <w:sz w:val="28"/>
          <w:szCs w:val="28"/>
        </w:rPr>
        <w:t> </w:t>
      </w:r>
      <w:r w:rsidRPr="00711553">
        <w:rPr>
          <w:rFonts w:ascii="Times New Roman" w:hAnsi="Times New Roman"/>
          <w:sz w:val="28"/>
          <w:szCs w:val="28"/>
        </w:rPr>
        <w:t>средних предприятий, в том числе: деятельность в области здравоохранения и</w:t>
      </w:r>
      <w:r>
        <w:rPr>
          <w:rFonts w:ascii="Times New Roman" w:hAnsi="Times New Roman"/>
          <w:sz w:val="28"/>
          <w:szCs w:val="28"/>
        </w:rPr>
        <w:t> </w:t>
      </w:r>
      <w:r w:rsidRPr="00711553">
        <w:rPr>
          <w:rFonts w:ascii="Times New Roman" w:hAnsi="Times New Roman"/>
          <w:sz w:val="28"/>
          <w:szCs w:val="28"/>
        </w:rPr>
        <w:t>социальных услуг – 1,6%, предоставление прочих видов услуг – 1,3%, деятельность в области культуры, спорта, организации досуга и развлечений – 0,3%; образование – 0,1%.».</w:t>
      </w:r>
    </w:p>
    <w:p w:rsidR="0099780C" w:rsidRDefault="007B7BD6" w:rsidP="0099780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6274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="00D6274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.2. </w:t>
      </w:r>
      <w:r w:rsidR="003044AE">
        <w:rPr>
          <w:rFonts w:ascii="Times New Roman" w:hAnsi="Times New Roman"/>
          <w:sz w:val="28"/>
          <w:szCs w:val="28"/>
        </w:rPr>
        <w:t xml:space="preserve">Абзацы девятый </w:t>
      </w:r>
      <w:r w:rsidR="003044AE" w:rsidRPr="00711553">
        <w:rPr>
          <w:rFonts w:ascii="Times New Roman" w:hAnsi="Times New Roman"/>
          <w:sz w:val="28"/>
          <w:szCs w:val="28"/>
        </w:rPr>
        <w:t>–</w:t>
      </w:r>
      <w:r w:rsidR="0099780C">
        <w:rPr>
          <w:rFonts w:ascii="Times New Roman" w:hAnsi="Times New Roman"/>
          <w:sz w:val="28"/>
          <w:szCs w:val="28"/>
        </w:rPr>
        <w:t xml:space="preserve"> двенадцатый </w:t>
      </w:r>
      <w:r w:rsidR="0099780C" w:rsidRPr="00A82E4A">
        <w:rPr>
          <w:rFonts w:ascii="Times New Roman" w:hAnsi="Times New Roman"/>
          <w:sz w:val="28"/>
          <w:szCs w:val="28"/>
        </w:rPr>
        <w:t>изложить в</w:t>
      </w:r>
      <w:r w:rsidR="0099780C">
        <w:rPr>
          <w:rFonts w:ascii="Times New Roman" w:hAnsi="Times New Roman"/>
          <w:sz w:val="28"/>
          <w:szCs w:val="28"/>
        </w:rPr>
        <w:t xml:space="preserve"> </w:t>
      </w:r>
      <w:r w:rsidR="0099780C" w:rsidRPr="00A82E4A">
        <w:rPr>
          <w:rFonts w:ascii="Times New Roman" w:hAnsi="Times New Roman"/>
          <w:sz w:val="28"/>
          <w:szCs w:val="28"/>
        </w:rPr>
        <w:t>новой редакции:</w:t>
      </w:r>
    </w:p>
    <w:p w:rsidR="0099780C" w:rsidRPr="0099780C" w:rsidRDefault="0099780C" w:rsidP="0099780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9780C">
        <w:rPr>
          <w:rFonts w:ascii="Times New Roman" w:hAnsi="Times New Roman"/>
          <w:sz w:val="28"/>
          <w:szCs w:val="28"/>
        </w:rPr>
        <w:t xml:space="preserve">«В целом по ЗАТО Железногорск средняя заработная плата в сфере малого и среднего предпринимательства за 2021 год составила 33 128,96 рублей, в том числе: </w:t>
      </w:r>
    </w:p>
    <w:p w:rsidR="0099780C" w:rsidRPr="0099780C" w:rsidRDefault="0099780C" w:rsidP="0099780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9780C">
        <w:rPr>
          <w:rFonts w:ascii="Times New Roman" w:hAnsi="Times New Roman"/>
          <w:sz w:val="28"/>
          <w:szCs w:val="28"/>
        </w:rPr>
        <w:t>у индивидуальных предпринимателей – 20 094,93 рубля (35,2% от уровня среднего значения показателя по ЗАТО Железногорск);</w:t>
      </w:r>
    </w:p>
    <w:p w:rsidR="0099780C" w:rsidRPr="0099780C" w:rsidRDefault="0099780C" w:rsidP="0099780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9780C">
        <w:rPr>
          <w:rFonts w:ascii="Times New Roman" w:hAnsi="Times New Roman"/>
          <w:sz w:val="28"/>
          <w:szCs w:val="28"/>
        </w:rPr>
        <w:t>в организациях малого бизнеса – 36 424,80 рубля (63,7% от уровня среднего значения показателя по ЗАТО Железногорск);</w:t>
      </w:r>
    </w:p>
    <w:p w:rsidR="00711553" w:rsidRDefault="0099780C" w:rsidP="0099780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9780C">
        <w:rPr>
          <w:rFonts w:ascii="Times New Roman" w:hAnsi="Times New Roman"/>
          <w:sz w:val="28"/>
          <w:szCs w:val="28"/>
        </w:rPr>
        <w:t>на средних предприятиях – 37 865,69 рублей (66,2% от уровня среднего значения показателя по ЗАТО Железногорск)</w:t>
      </w:r>
      <w:proofErr w:type="gramStart"/>
      <w:r w:rsidRPr="0099780C">
        <w:rPr>
          <w:rFonts w:ascii="Times New Roman" w:hAnsi="Times New Roman"/>
          <w:sz w:val="28"/>
          <w:szCs w:val="28"/>
        </w:rPr>
        <w:t>.»</w:t>
      </w:r>
      <w:proofErr w:type="gramEnd"/>
      <w:r w:rsidRPr="0099780C">
        <w:rPr>
          <w:rFonts w:ascii="Times New Roman" w:hAnsi="Times New Roman"/>
          <w:sz w:val="28"/>
          <w:szCs w:val="28"/>
        </w:rPr>
        <w:t>.</w:t>
      </w:r>
    </w:p>
    <w:p w:rsidR="00211A38" w:rsidRDefault="00D62747" w:rsidP="00211A3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1.8.3. </w:t>
      </w:r>
      <w:r w:rsidR="00211A38">
        <w:rPr>
          <w:rFonts w:ascii="Times New Roman" w:hAnsi="Times New Roman"/>
          <w:sz w:val="28"/>
          <w:szCs w:val="28"/>
        </w:rPr>
        <w:t>Абзац первый раздела 2.5 «</w:t>
      </w:r>
      <w:r w:rsidR="00211A38" w:rsidRPr="0050090F">
        <w:rPr>
          <w:rFonts w:ascii="Times New Roman" w:hAnsi="Times New Roman"/>
          <w:sz w:val="28"/>
          <w:szCs w:val="28"/>
        </w:rPr>
        <w:t>Мероприятия подпрограммы</w:t>
      </w:r>
      <w:r w:rsidR="00211A38">
        <w:rPr>
          <w:rFonts w:ascii="Times New Roman" w:hAnsi="Times New Roman"/>
          <w:sz w:val="28"/>
          <w:szCs w:val="28"/>
        </w:rPr>
        <w:t>»</w:t>
      </w:r>
      <w:r w:rsidR="00211A38" w:rsidRPr="00211A38">
        <w:rPr>
          <w:rFonts w:ascii="Times New Roman" w:hAnsi="Times New Roman"/>
          <w:sz w:val="28"/>
          <w:szCs w:val="28"/>
        </w:rPr>
        <w:t xml:space="preserve"> </w:t>
      </w:r>
      <w:r w:rsidR="00211A38" w:rsidRPr="00A82E4A">
        <w:rPr>
          <w:rFonts w:ascii="Times New Roman" w:hAnsi="Times New Roman"/>
          <w:sz w:val="28"/>
          <w:szCs w:val="28"/>
        </w:rPr>
        <w:t>изложить в</w:t>
      </w:r>
      <w:r w:rsidR="00211A38">
        <w:rPr>
          <w:rFonts w:ascii="Times New Roman" w:hAnsi="Times New Roman"/>
          <w:sz w:val="28"/>
          <w:szCs w:val="28"/>
        </w:rPr>
        <w:t> </w:t>
      </w:r>
      <w:r w:rsidR="00211A38" w:rsidRPr="00A82E4A">
        <w:rPr>
          <w:rFonts w:ascii="Times New Roman" w:hAnsi="Times New Roman"/>
          <w:sz w:val="28"/>
          <w:szCs w:val="28"/>
        </w:rPr>
        <w:t>новой редакции:</w:t>
      </w:r>
    </w:p>
    <w:p w:rsidR="00D62747" w:rsidRDefault="004B25CF" w:rsidP="004B25CF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B25CF">
        <w:rPr>
          <w:rFonts w:ascii="Times New Roman" w:hAnsi="Times New Roman"/>
          <w:sz w:val="28"/>
          <w:szCs w:val="28"/>
        </w:rPr>
        <w:t>«Финансирование мероприятий подпрограммы осуществляется в виде субсидий юридическим лицам, индивидуальным предпринимателям, физическим лицам</w:t>
      </w:r>
      <w:proofErr w:type="gramStart"/>
      <w:r w:rsidRPr="004B25CF">
        <w:rPr>
          <w:rFonts w:ascii="Times New Roman" w:hAnsi="Times New Roman"/>
          <w:sz w:val="28"/>
          <w:szCs w:val="28"/>
        </w:rPr>
        <w:t>.».</w:t>
      </w:r>
      <w:r w:rsidR="00211A38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0D3DAA" w:rsidRPr="006C2032" w:rsidRDefault="000D3DAA" w:rsidP="000D3DA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1.9. </w:t>
      </w:r>
      <w:r w:rsidRPr="009D33B5">
        <w:rPr>
          <w:rFonts w:ascii="Times New Roman" w:hAnsi="Times New Roman"/>
          <w:sz w:val="28"/>
          <w:szCs w:val="28"/>
        </w:rPr>
        <w:t xml:space="preserve"> Приложение № </w:t>
      </w:r>
      <w:r>
        <w:rPr>
          <w:rFonts w:ascii="Times New Roman" w:hAnsi="Times New Roman"/>
          <w:sz w:val="28"/>
          <w:szCs w:val="28"/>
        </w:rPr>
        <w:t>1</w:t>
      </w:r>
      <w:r w:rsidRPr="009D33B5">
        <w:rPr>
          <w:rFonts w:ascii="Times New Roman" w:hAnsi="Times New Roman"/>
          <w:sz w:val="28"/>
          <w:szCs w:val="28"/>
        </w:rPr>
        <w:t xml:space="preserve"> к подпрограмме «Оказание финансовой поддержки субъектам малого и (или) среднего предпринимательства, осуществляющим приоритетные виды деятельности» изложить в новой редакции согласно приложению № </w:t>
      </w:r>
      <w:r>
        <w:rPr>
          <w:rFonts w:ascii="Times New Roman" w:hAnsi="Times New Roman"/>
          <w:sz w:val="28"/>
          <w:szCs w:val="28"/>
        </w:rPr>
        <w:t>3</w:t>
      </w:r>
      <w:r w:rsidRPr="009D33B5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F0697B" w:rsidRPr="006C2032" w:rsidRDefault="00062E16" w:rsidP="006C203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D33B5">
        <w:rPr>
          <w:rFonts w:ascii="Times New Roman" w:hAnsi="Times New Roman"/>
          <w:sz w:val="28"/>
          <w:szCs w:val="28"/>
        </w:rPr>
        <w:t>1.</w:t>
      </w:r>
      <w:r w:rsidR="000D3DAA">
        <w:rPr>
          <w:rFonts w:ascii="Times New Roman" w:hAnsi="Times New Roman"/>
          <w:sz w:val="28"/>
          <w:szCs w:val="28"/>
        </w:rPr>
        <w:t>10</w:t>
      </w:r>
      <w:r w:rsidRPr="009D33B5">
        <w:rPr>
          <w:rFonts w:ascii="Times New Roman" w:hAnsi="Times New Roman"/>
          <w:sz w:val="28"/>
          <w:szCs w:val="28"/>
        </w:rPr>
        <w:t>. </w:t>
      </w:r>
      <w:r w:rsidR="00F0697B" w:rsidRPr="009D33B5">
        <w:rPr>
          <w:rFonts w:ascii="Times New Roman" w:hAnsi="Times New Roman"/>
          <w:sz w:val="28"/>
          <w:szCs w:val="28"/>
        </w:rPr>
        <w:t>Приложение № </w:t>
      </w:r>
      <w:r w:rsidR="008549BC" w:rsidRPr="009D33B5">
        <w:rPr>
          <w:rFonts w:ascii="Times New Roman" w:hAnsi="Times New Roman"/>
          <w:sz w:val="28"/>
          <w:szCs w:val="28"/>
        </w:rPr>
        <w:t>2</w:t>
      </w:r>
      <w:r w:rsidR="00F0697B" w:rsidRPr="009D33B5">
        <w:rPr>
          <w:rFonts w:ascii="Times New Roman" w:hAnsi="Times New Roman"/>
          <w:sz w:val="28"/>
          <w:szCs w:val="28"/>
        </w:rPr>
        <w:t xml:space="preserve"> к подпрограмме </w:t>
      </w:r>
      <w:r w:rsidR="0093395A" w:rsidRPr="009D33B5">
        <w:rPr>
          <w:rFonts w:ascii="Times New Roman" w:hAnsi="Times New Roman"/>
          <w:sz w:val="28"/>
          <w:szCs w:val="28"/>
        </w:rPr>
        <w:t xml:space="preserve">«Оказание финансовой поддержки субъектам малого и (или) среднего предпринимательства, осуществляющим приоритетные виды деятельности» </w:t>
      </w:r>
      <w:r w:rsidR="00F0697B" w:rsidRPr="009D33B5">
        <w:rPr>
          <w:rFonts w:ascii="Times New Roman" w:hAnsi="Times New Roman"/>
          <w:sz w:val="28"/>
          <w:szCs w:val="28"/>
        </w:rPr>
        <w:t>изложить в новой редакции согласно приложению № </w:t>
      </w:r>
      <w:r w:rsidR="000D3DAA">
        <w:rPr>
          <w:rFonts w:ascii="Times New Roman" w:hAnsi="Times New Roman"/>
          <w:sz w:val="28"/>
          <w:szCs w:val="28"/>
        </w:rPr>
        <w:t>4</w:t>
      </w:r>
      <w:r w:rsidR="00F0697B" w:rsidRPr="009D33B5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F5475" w:rsidRPr="0005678F" w:rsidRDefault="00986D64" w:rsidP="001B7D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5678F">
        <w:rPr>
          <w:rFonts w:ascii="Times New Roman" w:hAnsi="Times New Roman"/>
          <w:sz w:val="28"/>
          <w:szCs w:val="28"/>
        </w:rPr>
        <w:t>2</w:t>
      </w:r>
      <w:r w:rsidR="002F5475" w:rsidRPr="0005678F">
        <w:rPr>
          <w:rFonts w:ascii="Times New Roman" w:hAnsi="Times New Roman"/>
          <w:sz w:val="28"/>
          <w:szCs w:val="28"/>
        </w:rPr>
        <w:t>.</w:t>
      </w:r>
      <w:r w:rsidR="00796814" w:rsidRPr="0005678F">
        <w:rPr>
          <w:rFonts w:ascii="Times New Roman" w:hAnsi="Times New Roman"/>
          <w:sz w:val="28"/>
          <w:szCs w:val="28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 xml:space="preserve">Управлению </w:t>
      </w:r>
      <w:r w:rsidR="001F43CB" w:rsidRPr="0005678F">
        <w:rPr>
          <w:rFonts w:ascii="Times New Roman" w:hAnsi="Times New Roman"/>
          <w:sz w:val="28"/>
          <w:szCs w:val="28"/>
        </w:rPr>
        <w:t>внутреннего контроля</w:t>
      </w:r>
      <w:r w:rsidR="002F5475" w:rsidRPr="0005678F"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975AF3" w:rsidRPr="0005678F">
        <w:rPr>
          <w:rFonts w:ascii="Times New Roman" w:hAnsi="Times New Roman"/>
          <w:sz w:val="28"/>
          <w:szCs w:val="28"/>
          <w:lang w:val="en-US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 xml:space="preserve">Железногорск </w:t>
      </w:r>
      <w:r w:rsidR="00E8781F" w:rsidRPr="0005678F">
        <w:rPr>
          <w:rFonts w:ascii="Times New Roman" w:hAnsi="Times New Roman"/>
          <w:sz w:val="28"/>
          <w:szCs w:val="28"/>
        </w:rPr>
        <w:t>(</w:t>
      </w:r>
      <w:r w:rsidR="006D0F01">
        <w:rPr>
          <w:rFonts w:ascii="Times New Roman" w:hAnsi="Times New Roman"/>
          <w:sz w:val="28"/>
          <w:szCs w:val="28"/>
        </w:rPr>
        <w:t>В</w:t>
      </w:r>
      <w:r w:rsidR="00E8781F" w:rsidRPr="0005678F">
        <w:rPr>
          <w:rFonts w:ascii="Times New Roman" w:hAnsi="Times New Roman"/>
          <w:sz w:val="28"/>
          <w:szCs w:val="28"/>
        </w:rPr>
        <w:t>.</w:t>
      </w:r>
      <w:r w:rsidR="006D0F01">
        <w:rPr>
          <w:rFonts w:ascii="Times New Roman" w:hAnsi="Times New Roman"/>
          <w:sz w:val="28"/>
          <w:szCs w:val="28"/>
        </w:rPr>
        <w:t>Г</w:t>
      </w:r>
      <w:r w:rsidR="00E8781F" w:rsidRPr="0005678F">
        <w:rPr>
          <w:rFonts w:ascii="Times New Roman" w:hAnsi="Times New Roman"/>
          <w:sz w:val="28"/>
          <w:szCs w:val="28"/>
        </w:rPr>
        <w:t>.</w:t>
      </w:r>
      <w:r w:rsidR="00C27639" w:rsidRPr="0005678F">
        <w:rPr>
          <w:rFonts w:ascii="Times New Roman" w:hAnsi="Times New Roman"/>
          <w:sz w:val="28"/>
          <w:szCs w:val="28"/>
        </w:rPr>
        <w:t> </w:t>
      </w:r>
      <w:r w:rsidR="006D0F01">
        <w:rPr>
          <w:rFonts w:ascii="Times New Roman" w:hAnsi="Times New Roman"/>
          <w:sz w:val="28"/>
          <w:szCs w:val="28"/>
        </w:rPr>
        <w:t>Винокурова</w:t>
      </w:r>
      <w:r w:rsidR="00E8781F" w:rsidRPr="0005678F">
        <w:rPr>
          <w:rFonts w:ascii="Times New Roman" w:hAnsi="Times New Roman"/>
          <w:sz w:val="28"/>
          <w:szCs w:val="28"/>
        </w:rPr>
        <w:t xml:space="preserve">) </w:t>
      </w:r>
      <w:r w:rsidR="002F5475" w:rsidRPr="0005678F">
        <w:rPr>
          <w:rFonts w:ascii="Times New Roman" w:hAnsi="Times New Roman"/>
          <w:sz w:val="28"/>
          <w:szCs w:val="28"/>
        </w:rPr>
        <w:t>довести настоящее постановление до</w:t>
      </w:r>
      <w:r w:rsidR="008746F1">
        <w:rPr>
          <w:rFonts w:ascii="Times New Roman" w:hAnsi="Times New Roman"/>
          <w:sz w:val="28"/>
          <w:szCs w:val="28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>сведения населения через газету «Город и горожане».</w:t>
      </w:r>
    </w:p>
    <w:p w:rsidR="00D42156" w:rsidRPr="0005678F" w:rsidRDefault="00986D64" w:rsidP="00D42156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5678F">
        <w:rPr>
          <w:rFonts w:ascii="Times New Roman" w:hAnsi="Times New Roman"/>
          <w:sz w:val="28"/>
          <w:szCs w:val="28"/>
        </w:rPr>
        <w:t>3</w:t>
      </w:r>
      <w:r w:rsidR="00796814" w:rsidRPr="0005678F">
        <w:rPr>
          <w:rFonts w:ascii="Times New Roman" w:hAnsi="Times New Roman"/>
          <w:sz w:val="28"/>
          <w:szCs w:val="28"/>
        </w:rPr>
        <w:t>. </w:t>
      </w:r>
      <w:r w:rsidR="002F5475" w:rsidRPr="0005678F">
        <w:rPr>
          <w:rFonts w:ascii="Times New Roman" w:hAnsi="Times New Roman"/>
          <w:sz w:val="28"/>
          <w:szCs w:val="28"/>
        </w:rPr>
        <w:t>Отделу общественных связей Администрации ЗАТО г.</w:t>
      </w:r>
      <w:r w:rsidR="00975AF3" w:rsidRPr="0005678F">
        <w:rPr>
          <w:rFonts w:ascii="Times New Roman" w:hAnsi="Times New Roman"/>
          <w:sz w:val="28"/>
          <w:szCs w:val="28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 xml:space="preserve">Железногорск </w:t>
      </w:r>
      <w:r w:rsidR="00796814" w:rsidRPr="0005678F">
        <w:rPr>
          <w:rFonts w:ascii="Times New Roman" w:hAnsi="Times New Roman"/>
          <w:sz w:val="28"/>
          <w:szCs w:val="28"/>
        </w:rPr>
        <w:t>(</w:t>
      </w:r>
      <w:r w:rsidR="0079573A" w:rsidRPr="0005678F">
        <w:rPr>
          <w:rFonts w:ascii="Times New Roman" w:hAnsi="Times New Roman"/>
          <w:sz w:val="28"/>
          <w:szCs w:val="28"/>
        </w:rPr>
        <w:t>И.С.</w:t>
      </w:r>
      <w:r w:rsidR="00AE4488" w:rsidRPr="0005678F">
        <w:rPr>
          <w:rFonts w:ascii="Times New Roman" w:hAnsi="Times New Roman"/>
          <w:sz w:val="28"/>
          <w:szCs w:val="28"/>
        </w:rPr>
        <w:t> </w:t>
      </w:r>
      <w:r w:rsidR="00093E39" w:rsidRPr="0005678F">
        <w:rPr>
          <w:rFonts w:ascii="Times New Roman" w:hAnsi="Times New Roman"/>
          <w:sz w:val="28"/>
          <w:szCs w:val="28"/>
        </w:rPr>
        <w:t>Архипова</w:t>
      </w:r>
      <w:r w:rsidR="002F5475" w:rsidRPr="0005678F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2F5475" w:rsidRPr="0005678F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2F5475" w:rsidRPr="0005678F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</w:t>
      </w:r>
      <w:r w:rsidR="00D42156" w:rsidRPr="0005678F">
        <w:rPr>
          <w:rFonts w:ascii="Times New Roman" w:hAnsi="Times New Roman"/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3B1A3B" w:rsidRPr="0005678F" w:rsidRDefault="00986D64" w:rsidP="003B1A3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5678F">
        <w:rPr>
          <w:rFonts w:ascii="Times New Roman" w:hAnsi="Times New Roman"/>
          <w:sz w:val="28"/>
          <w:szCs w:val="28"/>
        </w:rPr>
        <w:t>4</w:t>
      </w:r>
      <w:r w:rsidR="002F5475" w:rsidRPr="0005678F">
        <w:rPr>
          <w:rFonts w:ascii="Times New Roman" w:hAnsi="Times New Roman"/>
          <w:sz w:val="28"/>
          <w:szCs w:val="28"/>
        </w:rPr>
        <w:t>.</w:t>
      </w:r>
      <w:r w:rsidR="00796814" w:rsidRPr="0005678F">
        <w:rPr>
          <w:rFonts w:ascii="Times New Roman" w:hAnsi="Times New Roman"/>
          <w:sz w:val="28"/>
          <w:szCs w:val="28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D85DC7" w:rsidRPr="0005678F">
        <w:rPr>
          <w:rFonts w:ascii="Times New Roman" w:hAnsi="Times New Roman"/>
          <w:sz w:val="28"/>
          <w:szCs w:val="28"/>
        </w:rPr>
        <w:t>оставляю за</w:t>
      </w:r>
      <w:r w:rsidR="008746F1">
        <w:rPr>
          <w:rFonts w:ascii="Times New Roman" w:hAnsi="Times New Roman"/>
          <w:sz w:val="28"/>
          <w:szCs w:val="28"/>
        </w:rPr>
        <w:t> </w:t>
      </w:r>
      <w:r w:rsidR="00D85DC7" w:rsidRPr="0005678F">
        <w:rPr>
          <w:rFonts w:ascii="Times New Roman" w:hAnsi="Times New Roman"/>
          <w:sz w:val="28"/>
          <w:szCs w:val="28"/>
        </w:rPr>
        <w:t>собой</w:t>
      </w:r>
      <w:r w:rsidR="003B1A3B" w:rsidRPr="0005678F">
        <w:rPr>
          <w:rFonts w:ascii="Times New Roman" w:hAnsi="Times New Roman"/>
          <w:sz w:val="28"/>
          <w:szCs w:val="28"/>
        </w:rPr>
        <w:t>.</w:t>
      </w:r>
    </w:p>
    <w:p w:rsidR="002F5475" w:rsidRPr="0005678F" w:rsidRDefault="00986D64" w:rsidP="00986D6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5678F">
        <w:rPr>
          <w:rFonts w:ascii="Times New Roman" w:hAnsi="Times New Roman"/>
          <w:sz w:val="28"/>
          <w:szCs w:val="28"/>
        </w:rPr>
        <w:t>5</w:t>
      </w:r>
      <w:r w:rsidR="002F5475" w:rsidRPr="0005678F">
        <w:rPr>
          <w:rFonts w:ascii="Times New Roman" w:hAnsi="Times New Roman"/>
          <w:sz w:val="28"/>
          <w:szCs w:val="28"/>
        </w:rPr>
        <w:t>.</w:t>
      </w:r>
      <w:r w:rsidR="00796814" w:rsidRPr="0005678F">
        <w:rPr>
          <w:rFonts w:ascii="Times New Roman" w:hAnsi="Times New Roman"/>
          <w:sz w:val="28"/>
          <w:szCs w:val="28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7275E9" w:rsidRDefault="007275E9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275E9" w:rsidRDefault="007275E9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2F5475" w:rsidRPr="0061381A" w:rsidRDefault="002F5475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Глав</w:t>
      </w:r>
      <w:r w:rsidR="00E22967">
        <w:rPr>
          <w:rFonts w:ascii="Times New Roman" w:hAnsi="Times New Roman"/>
          <w:sz w:val="28"/>
          <w:szCs w:val="28"/>
        </w:rPr>
        <w:t>а</w:t>
      </w:r>
      <w:r w:rsidR="00BB5618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ЗАТО</w:t>
      </w:r>
      <w:r w:rsidR="00F35CAF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г. Железногорск</w:t>
      </w:r>
      <w:r w:rsidR="00E115EE"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="0081495B" w:rsidRPr="0061381A">
        <w:rPr>
          <w:rFonts w:ascii="Times New Roman" w:hAnsi="Times New Roman"/>
          <w:sz w:val="28"/>
          <w:szCs w:val="28"/>
        </w:rPr>
        <w:tab/>
      </w:r>
      <w:r w:rsidR="00E22967">
        <w:rPr>
          <w:rFonts w:ascii="Times New Roman" w:hAnsi="Times New Roman"/>
          <w:sz w:val="28"/>
          <w:szCs w:val="28"/>
        </w:rPr>
        <w:t>И</w:t>
      </w:r>
      <w:r w:rsidR="008D7E4D" w:rsidRPr="0061381A">
        <w:rPr>
          <w:rFonts w:ascii="Times New Roman" w:hAnsi="Times New Roman"/>
          <w:sz w:val="28"/>
          <w:szCs w:val="28"/>
        </w:rPr>
        <w:t>.</w:t>
      </w:r>
      <w:r w:rsidR="00E22967">
        <w:rPr>
          <w:rFonts w:ascii="Times New Roman" w:hAnsi="Times New Roman"/>
          <w:sz w:val="28"/>
          <w:szCs w:val="28"/>
        </w:rPr>
        <w:t>Г</w:t>
      </w:r>
      <w:r w:rsidR="0081495B" w:rsidRPr="0061381A">
        <w:rPr>
          <w:rFonts w:ascii="Times New Roman" w:hAnsi="Times New Roman"/>
          <w:sz w:val="28"/>
          <w:szCs w:val="28"/>
        </w:rPr>
        <w:t>. </w:t>
      </w:r>
      <w:r w:rsidR="00E22967">
        <w:rPr>
          <w:rFonts w:ascii="Times New Roman" w:hAnsi="Times New Roman"/>
          <w:sz w:val="28"/>
          <w:szCs w:val="28"/>
        </w:rPr>
        <w:t>Куксин</w:t>
      </w:r>
    </w:p>
    <w:sectPr w:rsidR="002F5475" w:rsidRPr="0061381A" w:rsidSect="00A91EDD">
      <w:headerReference w:type="even" r:id="rId13"/>
      <w:headerReference w:type="default" r:id="rId14"/>
      <w:pgSz w:w="11907" w:h="16840" w:code="9"/>
      <w:pgMar w:top="1134" w:right="624" w:bottom="124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2C8" w:rsidRDefault="00A462C8">
      <w:r>
        <w:separator/>
      </w:r>
    </w:p>
  </w:endnote>
  <w:endnote w:type="continuationSeparator" w:id="0">
    <w:p w:rsidR="00A462C8" w:rsidRDefault="00A462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2C8" w:rsidRDefault="00A462C8">
      <w:r>
        <w:separator/>
      </w:r>
    </w:p>
  </w:footnote>
  <w:footnote w:type="continuationSeparator" w:id="0">
    <w:p w:rsidR="00A462C8" w:rsidRDefault="00A462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2C8" w:rsidRDefault="0006729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462C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462C8" w:rsidRDefault="00A462C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2C8" w:rsidRPr="00F72F08" w:rsidRDefault="00067292" w:rsidP="00AA4967">
    <w:pPr>
      <w:pStyle w:val="a7"/>
      <w:jc w:val="center"/>
      <w:rPr>
        <w:rFonts w:ascii="Times New Roman" w:hAnsi="Times New Roman"/>
        <w:sz w:val="20"/>
      </w:rPr>
    </w:pPr>
    <w:r w:rsidRPr="00F72F08">
      <w:rPr>
        <w:rFonts w:ascii="Times New Roman" w:hAnsi="Times New Roman"/>
        <w:sz w:val="20"/>
      </w:rPr>
      <w:fldChar w:fldCharType="begin"/>
    </w:r>
    <w:r w:rsidR="00A462C8" w:rsidRPr="00F72F08">
      <w:rPr>
        <w:rFonts w:ascii="Times New Roman" w:hAnsi="Times New Roman"/>
        <w:sz w:val="20"/>
      </w:rPr>
      <w:instrText xml:space="preserve"> PAGE   \* MERGEFORMAT </w:instrText>
    </w:r>
    <w:r w:rsidRPr="00F72F08">
      <w:rPr>
        <w:rFonts w:ascii="Times New Roman" w:hAnsi="Times New Roman"/>
        <w:sz w:val="20"/>
      </w:rPr>
      <w:fldChar w:fldCharType="separate"/>
    </w:r>
    <w:r w:rsidR="00B624A9">
      <w:rPr>
        <w:rFonts w:ascii="Times New Roman" w:hAnsi="Times New Roman"/>
        <w:noProof/>
        <w:sz w:val="20"/>
      </w:rPr>
      <w:t>15</w:t>
    </w:r>
    <w:r w:rsidRPr="00F72F08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B641C"/>
    <w:multiLevelType w:val="hybridMultilevel"/>
    <w:tmpl w:val="C512BA36"/>
    <w:lvl w:ilvl="0" w:tplc="04190011">
      <w:start w:val="1"/>
      <w:numFmt w:val="decimal"/>
      <w:lvlText w:val="%1)"/>
      <w:lvlJc w:val="left"/>
      <w:pPr>
        <w:ind w:left="489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FC0500"/>
    <w:multiLevelType w:val="hybridMultilevel"/>
    <w:tmpl w:val="993AF2D6"/>
    <w:lvl w:ilvl="0" w:tplc="9DCAB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6">
    <w:nsid w:val="299C7B8B"/>
    <w:multiLevelType w:val="hybridMultilevel"/>
    <w:tmpl w:val="517EB440"/>
    <w:lvl w:ilvl="0" w:tplc="7CEAA6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940327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8">
    <w:nsid w:val="36550883"/>
    <w:multiLevelType w:val="multilevel"/>
    <w:tmpl w:val="70305752"/>
    <w:lvl w:ilvl="0">
      <w:start w:val="1"/>
      <w:numFmt w:val="decimal"/>
      <w:lvlText w:val="%1."/>
      <w:lvlJc w:val="left"/>
      <w:pPr>
        <w:ind w:left="2010" w:hanging="12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90" w:hanging="147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190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>
    <w:nsid w:val="37DB7BB3"/>
    <w:multiLevelType w:val="hybridMultilevel"/>
    <w:tmpl w:val="A1C467B2"/>
    <w:lvl w:ilvl="0" w:tplc="24008A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D004283"/>
    <w:multiLevelType w:val="multilevel"/>
    <w:tmpl w:val="9F96E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26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02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3728" w:hanging="2160"/>
      </w:pPr>
      <w:rPr>
        <w:rFonts w:hint="default"/>
      </w:rPr>
    </w:lvl>
  </w:abstractNum>
  <w:abstractNum w:abstractNumId="1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6E626513"/>
    <w:multiLevelType w:val="multilevel"/>
    <w:tmpl w:val="233658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16">
    <w:nsid w:val="7A055360"/>
    <w:multiLevelType w:val="hybridMultilevel"/>
    <w:tmpl w:val="AE325EAE"/>
    <w:lvl w:ilvl="0" w:tplc="A87ADE4E">
      <w:start w:val="1"/>
      <w:numFmt w:val="bullet"/>
      <w:lvlText w:val="‒"/>
      <w:lvlJc w:val="left"/>
      <w:pPr>
        <w:ind w:left="1440" w:hanging="360"/>
      </w:pPr>
      <w:rPr>
        <w:rFonts w:ascii="Segoe UI" w:hAnsi="Segoe U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7"/>
  </w:num>
  <w:num w:numId="4">
    <w:abstractNumId w:val="11"/>
  </w:num>
  <w:num w:numId="5">
    <w:abstractNumId w:val="5"/>
  </w:num>
  <w:num w:numId="6">
    <w:abstractNumId w:val="2"/>
  </w:num>
  <w:num w:numId="7">
    <w:abstractNumId w:val="4"/>
  </w:num>
  <w:num w:numId="8">
    <w:abstractNumId w:val="6"/>
  </w:num>
  <w:num w:numId="9">
    <w:abstractNumId w:val="10"/>
  </w:num>
  <w:num w:numId="10">
    <w:abstractNumId w:val="16"/>
  </w:num>
  <w:num w:numId="11">
    <w:abstractNumId w:val="3"/>
  </w:num>
  <w:num w:numId="12">
    <w:abstractNumId w:val="1"/>
  </w:num>
  <w:num w:numId="13">
    <w:abstractNumId w:val="8"/>
  </w:num>
  <w:num w:numId="14">
    <w:abstractNumId w:val="15"/>
  </w:num>
  <w:num w:numId="15">
    <w:abstractNumId w:val="12"/>
  </w:num>
  <w:num w:numId="16">
    <w:abstractNumId w:val="9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2137"/>
    <w:rsid w:val="000031BB"/>
    <w:rsid w:val="00003A90"/>
    <w:rsid w:val="00004FC2"/>
    <w:rsid w:val="00005B2D"/>
    <w:rsid w:val="00006886"/>
    <w:rsid w:val="00006A6E"/>
    <w:rsid w:val="000078FE"/>
    <w:rsid w:val="000100F2"/>
    <w:rsid w:val="00010A2D"/>
    <w:rsid w:val="00011D54"/>
    <w:rsid w:val="000149A8"/>
    <w:rsid w:val="000167DF"/>
    <w:rsid w:val="000175DF"/>
    <w:rsid w:val="00020315"/>
    <w:rsid w:val="0002044E"/>
    <w:rsid w:val="00024634"/>
    <w:rsid w:val="00025953"/>
    <w:rsid w:val="00026DA4"/>
    <w:rsid w:val="00030034"/>
    <w:rsid w:val="0003008F"/>
    <w:rsid w:val="000301E0"/>
    <w:rsid w:val="00032ED3"/>
    <w:rsid w:val="0003496F"/>
    <w:rsid w:val="0003520E"/>
    <w:rsid w:val="000362AF"/>
    <w:rsid w:val="00036759"/>
    <w:rsid w:val="0004150E"/>
    <w:rsid w:val="00041A4E"/>
    <w:rsid w:val="00041B78"/>
    <w:rsid w:val="0004360D"/>
    <w:rsid w:val="00044120"/>
    <w:rsid w:val="0004477D"/>
    <w:rsid w:val="0004714F"/>
    <w:rsid w:val="00047666"/>
    <w:rsid w:val="0005233B"/>
    <w:rsid w:val="00053378"/>
    <w:rsid w:val="0005367F"/>
    <w:rsid w:val="00053E51"/>
    <w:rsid w:val="00055876"/>
    <w:rsid w:val="0005678F"/>
    <w:rsid w:val="00056834"/>
    <w:rsid w:val="00056B9A"/>
    <w:rsid w:val="00060995"/>
    <w:rsid w:val="00062CE2"/>
    <w:rsid w:val="00062E16"/>
    <w:rsid w:val="00064EC5"/>
    <w:rsid w:val="00065606"/>
    <w:rsid w:val="000665C9"/>
    <w:rsid w:val="00067292"/>
    <w:rsid w:val="000673D0"/>
    <w:rsid w:val="000721AE"/>
    <w:rsid w:val="000725CF"/>
    <w:rsid w:val="00072C24"/>
    <w:rsid w:val="00072DF2"/>
    <w:rsid w:val="00073EA9"/>
    <w:rsid w:val="000756F6"/>
    <w:rsid w:val="00076B2F"/>
    <w:rsid w:val="00082268"/>
    <w:rsid w:val="00082F77"/>
    <w:rsid w:val="00083320"/>
    <w:rsid w:val="0008472B"/>
    <w:rsid w:val="00084F4B"/>
    <w:rsid w:val="00086315"/>
    <w:rsid w:val="000902EF"/>
    <w:rsid w:val="00093C71"/>
    <w:rsid w:val="00093E39"/>
    <w:rsid w:val="00094AD1"/>
    <w:rsid w:val="000972A8"/>
    <w:rsid w:val="000A028B"/>
    <w:rsid w:val="000A0FA1"/>
    <w:rsid w:val="000A24EB"/>
    <w:rsid w:val="000A2E01"/>
    <w:rsid w:val="000A424A"/>
    <w:rsid w:val="000A7B3C"/>
    <w:rsid w:val="000B0219"/>
    <w:rsid w:val="000B3694"/>
    <w:rsid w:val="000B4A24"/>
    <w:rsid w:val="000B73E3"/>
    <w:rsid w:val="000C0808"/>
    <w:rsid w:val="000C35A2"/>
    <w:rsid w:val="000C5ED9"/>
    <w:rsid w:val="000C64D2"/>
    <w:rsid w:val="000D0D5B"/>
    <w:rsid w:val="000D2952"/>
    <w:rsid w:val="000D3DAA"/>
    <w:rsid w:val="000D4D3A"/>
    <w:rsid w:val="000D51A5"/>
    <w:rsid w:val="000D63BD"/>
    <w:rsid w:val="000D63FD"/>
    <w:rsid w:val="000E0075"/>
    <w:rsid w:val="000E0650"/>
    <w:rsid w:val="000E1074"/>
    <w:rsid w:val="000E131F"/>
    <w:rsid w:val="000E1F09"/>
    <w:rsid w:val="000E26CF"/>
    <w:rsid w:val="000E2B04"/>
    <w:rsid w:val="000E3747"/>
    <w:rsid w:val="000E70C8"/>
    <w:rsid w:val="000F29D0"/>
    <w:rsid w:val="000F3A54"/>
    <w:rsid w:val="000F4D72"/>
    <w:rsid w:val="000F5424"/>
    <w:rsid w:val="0010096D"/>
    <w:rsid w:val="001029E5"/>
    <w:rsid w:val="0010409E"/>
    <w:rsid w:val="001053BC"/>
    <w:rsid w:val="001064FD"/>
    <w:rsid w:val="00107507"/>
    <w:rsid w:val="00107F63"/>
    <w:rsid w:val="00112E70"/>
    <w:rsid w:val="00112ECE"/>
    <w:rsid w:val="001150E1"/>
    <w:rsid w:val="00116537"/>
    <w:rsid w:val="00120DEA"/>
    <w:rsid w:val="001212EB"/>
    <w:rsid w:val="001219D9"/>
    <w:rsid w:val="00122A5E"/>
    <w:rsid w:val="00125873"/>
    <w:rsid w:val="00132FDA"/>
    <w:rsid w:val="001348AA"/>
    <w:rsid w:val="001352CB"/>
    <w:rsid w:val="00135308"/>
    <w:rsid w:val="001361A0"/>
    <w:rsid w:val="001365CD"/>
    <w:rsid w:val="00137214"/>
    <w:rsid w:val="00140BE7"/>
    <w:rsid w:val="00140C6A"/>
    <w:rsid w:val="001417C8"/>
    <w:rsid w:val="00142A1C"/>
    <w:rsid w:val="0014562C"/>
    <w:rsid w:val="001457CC"/>
    <w:rsid w:val="00145A4D"/>
    <w:rsid w:val="00153C72"/>
    <w:rsid w:val="0015491A"/>
    <w:rsid w:val="0015541C"/>
    <w:rsid w:val="00156E5F"/>
    <w:rsid w:val="00162769"/>
    <w:rsid w:val="00163212"/>
    <w:rsid w:val="0016342E"/>
    <w:rsid w:val="00164403"/>
    <w:rsid w:val="00164AEA"/>
    <w:rsid w:val="00166C52"/>
    <w:rsid w:val="00170576"/>
    <w:rsid w:val="00172DDE"/>
    <w:rsid w:val="001731B6"/>
    <w:rsid w:val="00173AA8"/>
    <w:rsid w:val="00175B12"/>
    <w:rsid w:val="00176E44"/>
    <w:rsid w:val="00177373"/>
    <w:rsid w:val="00177848"/>
    <w:rsid w:val="00177F9F"/>
    <w:rsid w:val="00181B98"/>
    <w:rsid w:val="0018330C"/>
    <w:rsid w:val="00184FA0"/>
    <w:rsid w:val="001874B8"/>
    <w:rsid w:val="00190A3D"/>
    <w:rsid w:val="00190CB0"/>
    <w:rsid w:val="00192012"/>
    <w:rsid w:val="00192750"/>
    <w:rsid w:val="00192B1A"/>
    <w:rsid w:val="00194211"/>
    <w:rsid w:val="00194411"/>
    <w:rsid w:val="0019601D"/>
    <w:rsid w:val="00197B11"/>
    <w:rsid w:val="001A0121"/>
    <w:rsid w:val="001A1312"/>
    <w:rsid w:val="001A2885"/>
    <w:rsid w:val="001A2B30"/>
    <w:rsid w:val="001A3E48"/>
    <w:rsid w:val="001A4D05"/>
    <w:rsid w:val="001A5D2F"/>
    <w:rsid w:val="001A781A"/>
    <w:rsid w:val="001B0C58"/>
    <w:rsid w:val="001B1433"/>
    <w:rsid w:val="001B1821"/>
    <w:rsid w:val="001B2B06"/>
    <w:rsid w:val="001B421B"/>
    <w:rsid w:val="001B632B"/>
    <w:rsid w:val="001B70B2"/>
    <w:rsid w:val="001B7885"/>
    <w:rsid w:val="001B7D53"/>
    <w:rsid w:val="001C0B3F"/>
    <w:rsid w:val="001C0B78"/>
    <w:rsid w:val="001C18AF"/>
    <w:rsid w:val="001C2624"/>
    <w:rsid w:val="001C2A0B"/>
    <w:rsid w:val="001C60DB"/>
    <w:rsid w:val="001C62C2"/>
    <w:rsid w:val="001C7DAF"/>
    <w:rsid w:val="001D076E"/>
    <w:rsid w:val="001D3835"/>
    <w:rsid w:val="001D5260"/>
    <w:rsid w:val="001D610A"/>
    <w:rsid w:val="001E0F1E"/>
    <w:rsid w:val="001E3B63"/>
    <w:rsid w:val="001E6D5F"/>
    <w:rsid w:val="001E713A"/>
    <w:rsid w:val="001E7359"/>
    <w:rsid w:val="001F1044"/>
    <w:rsid w:val="001F435B"/>
    <w:rsid w:val="001F43CB"/>
    <w:rsid w:val="001F73AC"/>
    <w:rsid w:val="001F73AD"/>
    <w:rsid w:val="001F7924"/>
    <w:rsid w:val="00201C19"/>
    <w:rsid w:val="002021C4"/>
    <w:rsid w:val="0020230C"/>
    <w:rsid w:val="002056CE"/>
    <w:rsid w:val="002068AA"/>
    <w:rsid w:val="002110DC"/>
    <w:rsid w:val="00211810"/>
    <w:rsid w:val="00211A38"/>
    <w:rsid w:val="00212287"/>
    <w:rsid w:val="00212295"/>
    <w:rsid w:val="00212392"/>
    <w:rsid w:val="0021344E"/>
    <w:rsid w:val="00215965"/>
    <w:rsid w:val="00215E48"/>
    <w:rsid w:val="002160C4"/>
    <w:rsid w:val="002204A2"/>
    <w:rsid w:val="00220790"/>
    <w:rsid w:val="00220C7F"/>
    <w:rsid w:val="00220FAF"/>
    <w:rsid w:val="002234EB"/>
    <w:rsid w:val="0022423E"/>
    <w:rsid w:val="00224975"/>
    <w:rsid w:val="00224B00"/>
    <w:rsid w:val="00225408"/>
    <w:rsid w:val="00225FFF"/>
    <w:rsid w:val="0023012E"/>
    <w:rsid w:val="00231D46"/>
    <w:rsid w:val="002343DE"/>
    <w:rsid w:val="00234C47"/>
    <w:rsid w:val="00236CBC"/>
    <w:rsid w:val="002406CE"/>
    <w:rsid w:val="00241B46"/>
    <w:rsid w:val="002435DA"/>
    <w:rsid w:val="00244B36"/>
    <w:rsid w:val="0024632A"/>
    <w:rsid w:val="00246459"/>
    <w:rsid w:val="002471AB"/>
    <w:rsid w:val="00247E11"/>
    <w:rsid w:val="00250362"/>
    <w:rsid w:val="002508EE"/>
    <w:rsid w:val="00250D22"/>
    <w:rsid w:val="00254D1C"/>
    <w:rsid w:val="00255086"/>
    <w:rsid w:val="00255C8F"/>
    <w:rsid w:val="00260339"/>
    <w:rsid w:val="002610FD"/>
    <w:rsid w:val="00261386"/>
    <w:rsid w:val="00262A3B"/>
    <w:rsid w:val="002637D1"/>
    <w:rsid w:val="0026468E"/>
    <w:rsid w:val="0026483B"/>
    <w:rsid w:val="002653A4"/>
    <w:rsid w:val="00265950"/>
    <w:rsid w:val="00266F18"/>
    <w:rsid w:val="00267701"/>
    <w:rsid w:val="00267711"/>
    <w:rsid w:val="002708A0"/>
    <w:rsid w:val="00270A13"/>
    <w:rsid w:val="00271BF5"/>
    <w:rsid w:val="00272620"/>
    <w:rsid w:val="00272A18"/>
    <w:rsid w:val="00272D22"/>
    <w:rsid w:val="002760DD"/>
    <w:rsid w:val="00277870"/>
    <w:rsid w:val="002778DC"/>
    <w:rsid w:val="00280EC9"/>
    <w:rsid w:val="00282580"/>
    <w:rsid w:val="00282684"/>
    <w:rsid w:val="002837F0"/>
    <w:rsid w:val="0028442A"/>
    <w:rsid w:val="0029289A"/>
    <w:rsid w:val="00292F91"/>
    <w:rsid w:val="00293333"/>
    <w:rsid w:val="0029463E"/>
    <w:rsid w:val="00296247"/>
    <w:rsid w:val="00297A26"/>
    <w:rsid w:val="002A5F40"/>
    <w:rsid w:val="002B424E"/>
    <w:rsid w:val="002B4374"/>
    <w:rsid w:val="002B7A61"/>
    <w:rsid w:val="002C0D82"/>
    <w:rsid w:val="002C191E"/>
    <w:rsid w:val="002C51D9"/>
    <w:rsid w:val="002C6F92"/>
    <w:rsid w:val="002C7490"/>
    <w:rsid w:val="002D0FD5"/>
    <w:rsid w:val="002D640E"/>
    <w:rsid w:val="002D678F"/>
    <w:rsid w:val="002D69EF"/>
    <w:rsid w:val="002D6C8A"/>
    <w:rsid w:val="002D7F9F"/>
    <w:rsid w:val="002E29D2"/>
    <w:rsid w:val="002E3BD2"/>
    <w:rsid w:val="002E475D"/>
    <w:rsid w:val="002E487B"/>
    <w:rsid w:val="002E5CF1"/>
    <w:rsid w:val="002F0E41"/>
    <w:rsid w:val="002F2A2A"/>
    <w:rsid w:val="002F3D85"/>
    <w:rsid w:val="002F4CD1"/>
    <w:rsid w:val="002F5475"/>
    <w:rsid w:val="002F56AB"/>
    <w:rsid w:val="002F620F"/>
    <w:rsid w:val="002F62E9"/>
    <w:rsid w:val="00300672"/>
    <w:rsid w:val="00300F0C"/>
    <w:rsid w:val="003022BD"/>
    <w:rsid w:val="0030399B"/>
    <w:rsid w:val="00303A16"/>
    <w:rsid w:val="003044AE"/>
    <w:rsid w:val="003108C0"/>
    <w:rsid w:val="00310C44"/>
    <w:rsid w:val="00310F0C"/>
    <w:rsid w:val="00311111"/>
    <w:rsid w:val="0031314A"/>
    <w:rsid w:val="003148AF"/>
    <w:rsid w:val="00314D24"/>
    <w:rsid w:val="003161A0"/>
    <w:rsid w:val="003167D6"/>
    <w:rsid w:val="003222E4"/>
    <w:rsid w:val="00323380"/>
    <w:rsid w:val="00324424"/>
    <w:rsid w:val="0032642F"/>
    <w:rsid w:val="00326B68"/>
    <w:rsid w:val="0032782F"/>
    <w:rsid w:val="0033250F"/>
    <w:rsid w:val="003346E3"/>
    <w:rsid w:val="00336C54"/>
    <w:rsid w:val="00340EF5"/>
    <w:rsid w:val="003410F3"/>
    <w:rsid w:val="003418AE"/>
    <w:rsid w:val="00343B88"/>
    <w:rsid w:val="0034686F"/>
    <w:rsid w:val="003468CF"/>
    <w:rsid w:val="00352398"/>
    <w:rsid w:val="003526C6"/>
    <w:rsid w:val="003527DE"/>
    <w:rsid w:val="003530AE"/>
    <w:rsid w:val="00353286"/>
    <w:rsid w:val="00353F8E"/>
    <w:rsid w:val="003540D0"/>
    <w:rsid w:val="00357233"/>
    <w:rsid w:val="0035758D"/>
    <w:rsid w:val="00357B60"/>
    <w:rsid w:val="003614F7"/>
    <w:rsid w:val="00363D47"/>
    <w:rsid w:val="003648AF"/>
    <w:rsid w:val="00366260"/>
    <w:rsid w:val="00367C7D"/>
    <w:rsid w:val="00370F7D"/>
    <w:rsid w:val="00372C10"/>
    <w:rsid w:val="003758A7"/>
    <w:rsid w:val="003766C9"/>
    <w:rsid w:val="00376792"/>
    <w:rsid w:val="0038028A"/>
    <w:rsid w:val="0038309F"/>
    <w:rsid w:val="00383F5C"/>
    <w:rsid w:val="00384C21"/>
    <w:rsid w:val="00386DF0"/>
    <w:rsid w:val="00386FD7"/>
    <w:rsid w:val="00390170"/>
    <w:rsid w:val="00391BE4"/>
    <w:rsid w:val="0039253E"/>
    <w:rsid w:val="00392954"/>
    <w:rsid w:val="00395799"/>
    <w:rsid w:val="003975B3"/>
    <w:rsid w:val="003979E0"/>
    <w:rsid w:val="003A117F"/>
    <w:rsid w:val="003A30AD"/>
    <w:rsid w:val="003A420A"/>
    <w:rsid w:val="003A5783"/>
    <w:rsid w:val="003A6F2E"/>
    <w:rsid w:val="003A75F8"/>
    <w:rsid w:val="003A7B9C"/>
    <w:rsid w:val="003B1A3B"/>
    <w:rsid w:val="003B26BF"/>
    <w:rsid w:val="003B33C3"/>
    <w:rsid w:val="003B35C0"/>
    <w:rsid w:val="003B3818"/>
    <w:rsid w:val="003B41E8"/>
    <w:rsid w:val="003B546A"/>
    <w:rsid w:val="003B5E60"/>
    <w:rsid w:val="003B7E1B"/>
    <w:rsid w:val="003C0F2F"/>
    <w:rsid w:val="003C2CDE"/>
    <w:rsid w:val="003C33FF"/>
    <w:rsid w:val="003C3724"/>
    <w:rsid w:val="003C4286"/>
    <w:rsid w:val="003C7770"/>
    <w:rsid w:val="003C7E29"/>
    <w:rsid w:val="003D06B5"/>
    <w:rsid w:val="003D0B4D"/>
    <w:rsid w:val="003D2B0B"/>
    <w:rsid w:val="003D2B35"/>
    <w:rsid w:val="003D3C6E"/>
    <w:rsid w:val="003D5218"/>
    <w:rsid w:val="003D78D9"/>
    <w:rsid w:val="003D7C84"/>
    <w:rsid w:val="003E35B8"/>
    <w:rsid w:val="003E4AA2"/>
    <w:rsid w:val="003E51E4"/>
    <w:rsid w:val="003E56C4"/>
    <w:rsid w:val="003E6319"/>
    <w:rsid w:val="003E64D9"/>
    <w:rsid w:val="003F0EE0"/>
    <w:rsid w:val="003F16E7"/>
    <w:rsid w:val="003F2377"/>
    <w:rsid w:val="003F4150"/>
    <w:rsid w:val="003F4321"/>
    <w:rsid w:val="003F66B6"/>
    <w:rsid w:val="0040100D"/>
    <w:rsid w:val="0040175E"/>
    <w:rsid w:val="0040275F"/>
    <w:rsid w:val="0040314B"/>
    <w:rsid w:val="004042E1"/>
    <w:rsid w:val="00405D23"/>
    <w:rsid w:val="004065DE"/>
    <w:rsid w:val="00407A6C"/>
    <w:rsid w:val="00407B84"/>
    <w:rsid w:val="004103A4"/>
    <w:rsid w:val="004128F9"/>
    <w:rsid w:val="00412A1A"/>
    <w:rsid w:val="00414DA5"/>
    <w:rsid w:val="00416140"/>
    <w:rsid w:val="00416328"/>
    <w:rsid w:val="004175A9"/>
    <w:rsid w:val="004175EA"/>
    <w:rsid w:val="004223DF"/>
    <w:rsid w:val="0042366F"/>
    <w:rsid w:val="00424D83"/>
    <w:rsid w:val="004255E9"/>
    <w:rsid w:val="00425801"/>
    <w:rsid w:val="00426B6E"/>
    <w:rsid w:val="00427CAE"/>
    <w:rsid w:val="00432326"/>
    <w:rsid w:val="00433AEA"/>
    <w:rsid w:val="00433F49"/>
    <w:rsid w:val="00436319"/>
    <w:rsid w:val="00436780"/>
    <w:rsid w:val="00437A9E"/>
    <w:rsid w:val="004426A8"/>
    <w:rsid w:val="00444790"/>
    <w:rsid w:val="00445037"/>
    <w:rsid w:val="00445508"/>
    <w:rsid w:val="00446725"/>
    <w:rsid w:val="004470E3"/>
    <w:rsid w:val="00451754"/>
    <w:rsid w:val="004518F4"/>
    <w:rsid w:val="00451B53"/>
    <w:rsid w:val="004523F5"/>
    <w:rsid w:val="0045264B"/>
    <w:rsid w:val="004600B2"/>
    <w:rsid w:val="00460464"/>
    <w:rsid w:val="00465746"/>
    <w:rsid w:val="00466AEA"/>
    <w:rsid w:val="0046714F"/>
    <w:rsid w:val="00471F25"/>
    <w:rsid w:val="004734CC"/>
    <w:rsid w:val="004740BF"/>
    <w:rsid w:val="004744B6"/>
    <w:rsid w:val="0047702F"/>
    <w:rsid w:val="00480973"/>
    <w:rsid w:val="0048144E"/>
    <w:rsid w:val="00481D80"/>
    <w:rsid w:val="0048210C"/>
    <w:rsid w:val="00482136"/>
    <w:rsid w:val="004826A0"/>
    <w:rsid w:val="0048543D"/>
    <w:rsid w:val="0049055C"/>
    <w:rsid w:val="00492085"/>
    <w:rsid w:val="00492417"/>
    <w:rsid w:val="0049389F"/>
    <w:rsid w:val="00493C8E"/>
    <w:rsid w:val="00496014"/>
    <w:rsid w:val="0049635E"/>
    <w:rsid w:val="00496739"/>
    <w:rsid w:val="004A0E00"/>
    <w:rsid w:val="004A1DAF"/>
    <w:rsid w:val="004A2567"/>
    <w:rsid w:val="004A408B"/>
    <w:rsid w:val="004A41BD"/>
    <w:rsid w:val="004A4B6B"/>
    <w:rsid w:val="004A577D"/>
    <w:rsid w:val="004A6BC8"/>
    <w:rsid w:val="004A6CEF"/>
    <w:rsid w:val="004A77DB"/>
    <w:rsid w:val="004B07E5"/>
    <w:rsid w:val="004B0E1D"/>
    <w:rsid w:val="004B25CF"/>
    <w:rsid w:val="004B491C"/>
    <w:rsid w:val="004B6168"/>
    <w:rsid w:val="004B746C"/>
    <w:rsid w:val="004B7777"/>
    <w:rsid w:val="004C009E"/>
    <w:rsid w:val="004C0478"/>
    <w:rsid w:val="004C1BBE"/>
    <w:rsid w:val="004C1C93"/>
    <w:rsid w:val="004C2513"/>
    <w:rsid w:val="004C4F71"/>
    <w:rsid w:val="004D076E"/>
    <w:rsid w:val="004D1541"/>
    <w:rsid w:val="004D1B6A"/>
    <w:rsid w:val="004D1C4F"/>
    <w:rsid w:val="004D2218"/>
    <w:rsid w:val="004D34B2"/>
    <w:rsid w:val="004D676C"/>
    <w:rsid w:val="004E02B5"/>
    <w:rsid w:val="004E066A"/>
    <w:rsid w:val="004E09F2"/>
    <w:rsid w:val="004E2970"/>
    <w:rsid w:val="004E2C36"/>
    <w:rsid w:val="004E3C16"/>
    <w:rsid w:val="004E418C"/>
    <w:rsid w:val="004E474B"/>
    <w:rsid w:val="004E74CD"/>
    <w:rsid w:val="004E7F1C"/>
    <w:rsid w:val="004F188E"/>
    <w:rsid w:val="004F2B35"/>
    <w:rsid w:val="004F2BE1"/>
    <w:rsid w:val="004F6230"/>
    <w:rsid w:val="004F6668"/>
    <w:rsid w:val="004F6734"/>
    <w:rsid w:val="004F6D25"/>
    <w:rsid w:val="004F73B1"/>
    <w:rsid w:val="004F73ED"/>
    <w:rsid w:val="004F762B"/>
    <w:rsid w:val="005009E0"/>
    <w:rsid w:val="0050298F"/>
    <w:rsid w:val="00502B62"/>
    <w:rsid w:val="00505C89"/>
    <w:rsid w:val="005061E9"/>
    <w:rsid w:val="00510D42"/>
    <w:rsid w:val="005149D9"/>
    <w:rsid w:val="00515E8B"/>
    <w:rsid w:val="00516110"/>
    <w:rsid w:val="00517B0A"/>
    <w:rsid w:val="005204FA"/>
    <w:rsid w:val="00521497"/>
    <w:rsid w:val="00524536"/>
    <w:rsid w:val="00526E90"/>
    <w:rsid w:val="00527715"/>
    <w:rsid w:val="00527CFB"/>
    <w:rsid w:val="005307F7"/>
    <w:rsid w:val="00530BD9"/>
    <w:rsid w:val="005328BE"/>
    <w:rsid w:val="00534C8E"/>
    <w:rsid w:val="00535D21"/>
    <w:rsid w:val="00537B08"/>
    <w:rsid w:val="00537C43"/>
    <w:rsid w:val="005405B0"/>
    <w:rsid w:val="00540829"/>
    <w:rsid w:val="005412AB"/>
    <w:rsid w:val="00541821"/>
    <w:rsid w:val="005426CC"/>
    <w:rsid w:val="00543382"/>
    <w:rsid w:val="005433AC"/>
    <w:rsid w:val="00543DC2"/>
    <w:rsid w:val="005455C3"/>
    <w:rsid w:val="005459DB"/>
    <w:rsid w:val="0054645B"/>
    <w:rsid w:val="00550A40"/>
    <w:rsid w:val="00553661"/>
    <w:rsid w:val="00554898"/>
    <w:rsid w:val="00556034"/>
    <w:rsid w:val="0055718A"/>
    <w:rsid w:val="0056149D"/>
    <w:rsid w:val="0056716C"/>
    <w:rsid w:val="00567723"/>
    <w:rsid w:val="00571BF5"/>
    <w:rsid w:val="00571D27"/>
    <w:rsid w:val="00571FA3"/>
    <w:rsid w:val="00573740"/>
    <w:rsid w:val="005739A9"/>
    <w:rsid w:val="00576DF1"/>
    <w:rsid w:val="00581341"/>
    <w:rsid w:val="00581805"/>
    <w:rsid w:val="00581B4A"/>
    <w:rsid w:val="00584178"/>
    <w:rsid w:val="0058616C"/>
    <w:rsid w:val="005863E3"/>
    <w:rsid w:val="0058738C"/>
    <w:rsid w:val="00590080"/>
    <w:rsid w:val="00590320"/>
    <w:rsid w:val="005917CD"/>
    <w:rsid w:val="00592BC1"/>
    <w:rsid w:val="00593363"/>
    <w:rsid w:val="005933BC"/>
    <w:rsid w:val="00593F0A"/>
    <w:rsid w:val="005A0660"/>
    <w:rsid w:val="005A1D11"/>
    <w:rsid w:val="005A2C1B"/>
    <w:rsid w:val="005A6930"/>
    <w:rsid w:val="005A6BE9"/>
    <w:rsid w:val="005B1A05"/>
    <w:rsid w:val="005B5697"/>
    <w:rsid w:val="005B5A13"/>
    <w:rsid w:val="005B79C8"/>
    <w:rsid w:val="005B7DB3"/>
    <w:rsid w:val="005C0CDF"/>
    <w:rsid w:val="005C20F5"/>
    <w:rsid w:val="005C3CFA"/>
    <w:rsid w:val="005C4B71"/>
    <w:rsid w:val="005C52A6"/>
    <w:rsid w:val="005C6F65"/>
    <w:rsid w:val="005C7D76"/>
    <w:rsid w:val="005D29A5"/>
    <w:rsid w:val="005D3FDE"/>
    <w:rsid w:val="005D468E"/>
    <w:rsid w:val="005D4B62"/>
    <w:rsid w:val="005D5031"/>
    <w:rsid w:val="005D564D"/>
    <w:rsid w:val="005D691E"/>
    <w:rsid w:val="005D7F0F"/>
    <w:rsid w:val="005E0F41"/>
    <w:rsid w:val="005E1185"/>
    <w:rsid w:val="005E1A83"/>
    <w:rsid w:val="005E3B0C"/>
    <w:rsid w:val="005E4601"/>
    <w:rsid w:val="005E698B"/>
    <w:rsid w:val="005E7553"/>
    <w:rsid w:val="005E7883"/>
    <w:rsid w:val="005E7C63"/>
    <w:rsid w:val="005E7DBB"/>
    <w:rsid w:val="005F048C"/>
    <w:rsid w:val="005F10E7"/>
    <w:rsid w:val="005F15F5"/>
    <w:rsid w:val="005F312A"/>
    <w:rsid w:val="005F3B3D"/>
    <w:rsid w:val="005F4624"/>
    <w:rsid w:val="005F5EC2"/>
    <w:rsid w:val="005F6982"/>
    <w:rsid w:val="005F6FE1"/>
    <w:rsid w:val="005F71A6"/>
    <w:rsid w:val="00600D2F"/>
    <w:rsid w:val="00601DC6"/>
    <w:rsid w:val="00602124"/>
    <w:rsid w:val="00602FDF"/>
    <w:rsid w:val="00604733"/>
    <w:rsid w:val="00605A2D"/>
    <w:rsid w:val="0061381A"/>
    <w:rsid w:val="006138EC"/>
    <w:rsid w:val="00614FE4"/>
    <w:rsid w:val="006159C6"/>
    <w:rsid w:val="00620E0D"/>
    <w:rsid w:val="00620FC9"/>
    <w:rsid w:val="006236C9"/>
    <w:rsid w:val="006244D7"/>
    <w:rsid w:val="006256D7"/>
    <w:rsid w:val="00626D87"/>
    <w:rsid w:val="006273E7"/>
    <w:rsid w:val="0062780F"/>
    <w:rsid w:val="006303C2"/>
    <w:rsid w:val="006315A8"/>
    <w:rsid w:val="00633831"/>
    <w:rsid w:val="00634D0C"/>
    <w:rsid w:val="00635514"/>
    <w:rsid w:val="00635EF4"/>
    <w:rsid w:val="00642197"/>
    <w:rsid w:val="0064564A"/>
    <w:rsid w:val="0064616E"/>
    <w:rsid w:val="006530C3"/>
    <w:rsid w:val="0065401A"/>
    <w:rsid w:val="00654E35"/>
    <w:rsid w:val="00655EC0"/>
    <w:rsid w:val="00656D14"/>
    <w:rsid w:val="00660BC9"/>
    <w:rsid w:val="006638D8"/>
    <w:rsid w:val="00663C7B"/>
    <w:rsid w:val="00663E13"/>
    <w:rsid w:val="00663EFA"/>
    <w:rsid w:val="00666081"/>
    <w:rsid w:val="00667D2F"/>
    <w:rsid w:val="0067161D"/>
    <w:rsid w:val="00671A9C"/>
    <w:rsid w:val="00672B06"/>
    <w:rsid w:val="00674083"/>
    <w:rsid w:val="00674D8A"/>
    <w:rsid w:val="00674EEA"/>
    <w:rsid w:val="00675FA4"/>
    <w:rsid w:val="00677F6E"/>
    <w:rsid w:val="006806AE"/>
    <w:rsid w:val="00681659"/>
    <w:rsid w:val="00682BAB"/>
    <w:rsid w:val="0068323D"/>
    <w:rsid w:val="00683E5A"/>
    <w:rsid w:val="00684CD2"/>
    <w:rsid w:val="006860D3"/>
    <w:rsid w:val="00686265"/>
    <w:rsid w:val="00687CDA"/>
    <w:rsid w:val="00690763"/>
    <w:rsid w:val="00692520"/>
    <w:rsid w:val="0069343A"/>
    <w:rsid w:val="00693C90"/>
    <w:rsid w:val="00694D21"/>
    <w:rsid w:val="00695751"/>
    <w:rsid w:val="0069684C"/>
    <w:rsid w:val="006A0457"/>
    <w:rsid w:val="006A0F33"/>
    <w:rsid w:val="006A1BA4"/>
    <w:rsid w:val="006A22E3"/>
    <w:rsid w:val="006A241E"/>
    <w:rsid w:val="006A5BC8"/>
    <w:rsid w:val="006A5ED0"/>
    <w:rsid w:val="006A72BB"/>
    <w:rsid w:val="006A73EA"/>
    <w:rsid w:val="006A7EC3"/>
    <w:rsid w:val="006B264C"/>
    <w:rsid w:val="006B2A62"/>
    <w:rsid w:val="006B2C7F"/>
    <w:rsid w:val="006B30CC"/>
    <w:rsid w:val="006B4F84"/>
    <w:rsid w:val="006B6C9A"/>
    <w:rsid w:val="006B7BF3"/>
    <w:rsid w:val="006B7D61"/>
    <w:rsid w:val="006C0B40"/>
    <w:rsid w:val="006C2032"/>
    <w:rsid w:val="006C2402"/>
    <w:rsid w:val="006C253D"/>
    <w:rsid w:val="006C626F"/>
    <w:rsid w:val="006C703C"/>
    <w:rsid w:val="006C742F"/>
    <w:rsid w:val="006D0F01"/>
    <w:rsid w:val="006D1E14"/>
    <w:rsid w:val="006D28C1"/>
    <w:rsid w:val="006D2A7E"/>
    <w:rsid w:val="006D41B3"/>
    <w:rsid w:val="006D6872"/>
    <w:rsid w:val="006D6931"/>
    <w:rsid w:val="006D791B"/>
    <w:rsid w:val="006D7EF6"/>
    <w:rsid w:val="006E092D"/>
    <w:rsid w:val="006E1252"/>
    <w:rsid w:val="006E2C9B"/>
    <w:rsid w:val="006E3EFD"/>
    <w:rsid w:val="006E4102"/>
    <w:rsid w:val="006E57E5"/>
    <w:rsid w:val="006E71A2"/>
    <w:rsid w:val="006F1745"/>
    <w:rsid w:val="006F20E8"/>
    <w:rsid w:val="006F3909"/>
    <w:rsid w:val="006F4CD7"/>
    <w:rsid w:val="006F6074"/>
    <w:rsid w:val="006F680C"/>
    <w:rsid w:val="006F68DA"/>
    <w:rsid w:val="006F6E4C"/>
    <w:rsid w:val="006F7C7A"/>
    <w:rsid w:val="00700036"/>
    <w:rsid w:val="00700636"/>
    <w:rsid w:val="007007BA"/>
    <w:rsid w:val="00700AED"/>
    <w:rsid w:val="00701515"/>
    <w:rsid w:val="007034E9"/>
    <w:rsid w:val="00706367"/>
    <w:rsid w:val="00710C19"/>
    <w:rsid w:val="00711553"/>
    <w:rsid w:val="00711897"/>
    <w:rsid w:val="0071511B"/>
    <w:rsid w:val="007159AC"/>
    <w:rsid w:val="00715F97"/>
    <w:rsid w:val="007162F6"/>
    <w:rsid w:val="0071746D"/>
    <w:rsid w:val="0072087D"/>
    <w:rsid w:val="00720A2E"/>
    <w:rsid w:val="00722276"/>
    <w:rsid w:val="007240E4"/>
    <w:rsid w:val="007248CA"/>
    <w:rsid w:val="00726540"/>
    <w:rsid w:val="007275E9"/>
    <w:rsid w:val="007325BB"/>
    <w:rsid w:val="00732834"/>
    <w:rsid w:val="00733C94"/>
    <w:rsid w:val="00734A54"/>
    <w:rsid w:val="00736AD1"/>
    <w:rsid w:val="00736F9B"/>
    <w:rsid w:val="007373DD"/>
    <w:rsid w:val="0074161F"/>
    <w:rsid w:val="0074484D"/>
    <w:rsid w:val="00745A21"/>
    <w:rsid w:val="0075017D"/>
    <w:rsid w:val="00751773"/>
    <w:rsid w:val="00752F46"/>
    <w:rsid w:val="00752F61"/>
    <w:rsid w:val="00754148"/>
    <w:rsid w:val="0075514F"/>
    <w:rsid w:val="007554AA"/>
    <w:rsid w:val="007572C3"/>
    <w:rsid w:val="0076044A"/>
    <w:rsid w:val="007621F9"/>
    <w:rsid w:val="00762C64"/>
    <w:rsid w:val="0076328E"/>
    <w:rsid w:val="00764C64"/>
    <w:rsid w:val="00766E6A"/>
    <w:rsid w:val="00766F02"/>
    <w:rsid w:val="00767728"/>
    <w:rsid w:val="0076785E"/>
    <w:rsid w:val="007700F8"/>
    <w:rsid w:val="00771618"/>
    <w:rsid w:val="00773DF4"/>
    <w:rsid w:val="00775973"/>
    <w:rsid w:val="00775A6D"/>
    <w:rsid w:val="00776317"/>
    <w:rsid w:val="007763B6"/>
    <w:rsid w:val="00776612"/>
    <w:rsid w:val="0077765E"/>
    <w:rsid w:val="007811B2"/>
    <w:rsid w:val="00783973"/>
    <w:rsid w:val="00783AB1"/>
    <w:rsid w:val="00784032"/>
    <w:rsid w:val="007866E0"/>
    <w:rsid w:val="00787124"/>
    <w:rsid w:val="00790955"/>
    <w:rsid w:val="00790DAC"/>
    <w:rsid w:val="00790F37"/>
    <w:rsid w:val="007914AD"/>
    <w:rsid w:val="007945E3"/>
    <w:rsid w:val="007946BF"/>
    <w:rsid w:val="00795559"/>
    <w:rsid w:val="0079573A"/>
    <w:rsid w:val="00796814"/>
    <w:rsid w:val="00796C52"/>
    <w:rsid w:val="0079784F"/>
    <w:rsid w:val="007A003A"/>
    <w:rsid w:val="007A2814"/>
    <w:rsid w:val="007A38BF"/>
    <w:rsid w:val="007A394F"/>
    <w:rsid w:val="007A3EB7"/>
    <w:rsid w:val="007A5004"/>
    <w:rsid w:val="007A592E"/>
    <w:rsid w:val="007A5F5A"/>
    <w:rsid w:val="007A66F5"/>
    <w:rsid w:val="007B00FA"/>
    <w:rsid w:val="007B09F3"/>
    <w:rsid w:val="007B0BE4"/>
    <w:rsid w:val="007B36E2"/>
    <w:rsid w:val="007B3740"/>
    <w:rsid w:val="007B3A65"/>
    <w:rsid w:val="007B52C9"/>
    <w:rsid w:val="007B5BA1"/>
    <w:rsid w:val="007B623E"/>
    <w:rsid w:val="007B7951"/>
    <w:rsid w:val="007B7BD6"/>
    <w:rsid w:val="007C0AFD"/>
    <w:rsid w:val="007C2EB5"/>
    <w:rsid w:val="007C44F2"/>
    <w:rsid w:val="007C724A"/>
    <w:rsid w:val="007D0A17"/>
    <w:rsid w:val="007D1E54"/>
    <w:rsid w:val="007D39FD"/>
    <w:rsid w:val="007D4860"/>
    <w:rsid w:val="007D52E2"/>
    <w:rsid w:val="007D5BBF"/>
    <w:rsid w:val="007D6BE3"/>
    <w:rsid w:val="007D70CB"/>
    <w:rsid w:val="007D780E"/>
    <w:rsid w:val="007E2800"/>
    <w:rsid w:val="007E33D7"/>
    <w:rsid w:val="007E498E"/>
    <w:rsid w:val="007E65A4"/>
    <w:rsid w:val="007E7364"/>
    <w:rsid w:val="007E7A17"/>
    <w:rsid w:val="007E7C4A"/>
    <w:rsid w:val="007F0A8C"/>
    <w:rsid w:val="007F0E10"/>
    <w:rsid w:val="007F1D33"/>
    <w:rsid w:val="007F1D99"/>
    <w:rsid w:val="007F3A2D"/>
    <w:rsid w:val="007F453D"/>
    <w:rsid w:val="007F4729"/>
    <w:rsid w:val="007F4FFB"/>
    <w:rsid w:val="007F61C5"/>
    <w:rsid w:val="007F62F1"/>
    <w:rsid w:val="008000C5"/>
    <w:rsid w:val="00801479"/>
    <w:rsid w:val="00801E3F"/>
    <w:rsid w:val="008025DC"/>
    <w:rsid w:val="008033ED"/>
    <w:rsid w:val="0080405F"/>
    <w:rsid w:val="00804BA8"/>
    <w:rsid w:val="008068AD"/>
    <w:rsid w:val="00810F6C"/>
    <w:rsid w:val="0081367E"/>
    <w:rsid w:val="00813C35"/>
    <w:rsid w:val="0081495B"/>
    <w:rsid w:val="008156AA"/>
    <w:rsid w:val="00817177"/>
    <w:rsid w:val="00817CEB"/>
    <w:rsid w:val="00820B74"/>
    <w:rsid w:val="008212B8"/>
    <w:rsid w:val="00821407"/>
    <w:rsid w:val="00821B5B"/>
    <w:rsid w:val="00822695"/>
    <w:rsid w:val="00823D34"/>
    <w:rsid w:val="00825855"/>
    <w:rsid w:val="00827357"/>
    <w:rsid w:val="0082756D"/>
    <w:rsid w:val="008313C1"/>
    <w:rsid w:val="00831790"/>
    <w:rsid w:val="008324EF"/>
    <w:rsid w:val="00832608"/>
    <w:rsid w:val="0083339F"/>
    <w:rsid w:val="00834435"/>
    <w:rsid w:val="00834F33"/>
    <w:rsid w:val="008355B1"/>
    <w:rsid w:val="00836208"/>
    <w:rsid w:val="00841492"/>
    <w:rsid w:val="00841F59"/>
    <w:rsid w:val="008466DD"/>
    <w:rsid w:val="00846DC6"/>
    <w:rsid w:val="008477B3"/>
    <w:rsid w:val="00847B9A"/>
    <w:rsid w:val="0085037B"/>
    <w:rsid w:val="00850770"/>
    <w:rsid w:val="00851613"/>
    <w:rsid w:val="00853355"/>
    <w:rsid w:val="008549BC"/>
    <w:rsid w:val="008568D3"/>
    <w:rsid w:val="00861527"/>
    <w:rsid w:val="0086261D"/>
    <w:rsid w:val="00862D3C"/>
    <w:rsid w:val="008641AF"/>
    <w:rsid w:val="00866688"/>
    <w:rsid w:val="008672C8"/>
    <w:rsid w:val="008712AA"/>
    <w:rsid w:val="00871E43"/>
    <w:rsid w:val="0087237D"/>
    <w:rsid w:val="00874628"/>
    <w:rsid w:val="008746F1"/>
    <w:rsid w:val="008768C1"/>
    <w:rsid w:val="008805AA"/>
    <w:rsid w:val="00880AE2"/>
    <w:rsid w:val="0088208E"/>
    <w:rsid w:val="008834A2"/>
    <w:rsid w:val="00884185"/>
    <w:rsid w:val="008900CA"/>
    <w:rsid w:val="00893274"/>
    <w:rsid w:val="00893907"/>
    <w:rsid w:val="00893D8E"/>
    <w:rsid w:val="00895207"/>
    <w:rsid w:val="00897967"/>
    <w:rsid w:val="00897B2C"/>
    <w:rsid w:val="008A0749"/>
    <w:rsid w:val="008A37B3"/>
    <w:rsid w:val="008A4F8C"/>
    <w:rsid w:val="008A5E05"/>
    <w:rsid w:val="008A69FF"/>
    <w:rsid w:val="008B23A9"/>
    <w:rsid w:val="008B24E8"/>
    <w:rsid w:val="008B2C39"/>
    <w:rsid w:val="008B31AC"/>
    <w:rsid w:val="008B32D8"/>
    <w:rsid w:val="008B4E05"/>
    <w:rsid w:val="008B6ADB"/>
    <w:rsid w:val="008C0059"/>
    <w:rsid w:val="008C078C"/>
    <w:rsid w:val="008C14B6"/>
    <w:rsid w:val="008C1A1F"/>
    <w:rsid w:val="008C1EA7"/>
    <w:rsid w:val="008C358B"/>
    <w:rsid w:val="008C4DDC"/>
    <w:rsid w:val="008C54FC"/>
    <w:rsid w:val="008C68A3"/>
    <w:rsid w:val="008C7FFC"/>
    <w:rsid w:val="008D006C"/>
    <w:rsid w:val="008D093A"/>
    <w:rsid w:val="008D11B5"/>
    <w:rsid w:val="008D235D"/>
    <w:rsid w:val="008D2E02"/>
    <w:rsid w:val="008D3107"/>
    <w:rsid w:val="008D35EC"/>
    <w:rsid w:val="008D3A44"/>
    <w:rsid w:val="008D3ABB"/>
    <w:rsid w:val="008D6580"/>
    <w:rsid w:val="008D6E27"/>
    <w:rsid w:val="008D71C0"/>
    <w:rsid w:val="008D7E4D"/>
    <w:rsid w:val="008E15C4"/>
    <w:rsid w:val="008E1BA3"/>
    <w:rsid w:val="008E6BDF"/>
    <w:rsid w:val="008E7052"/>
    <w:rsid w:val="008F1D17"/>
    <w:rsid w:val="008F32C6"/>
    <w:rsid w:val="008F40B9"/>
    <w:rsid w:val="008F7048"/>
    <w:rsid w:val="008F714B"/>
    <w:rsid w:val="00902C83"/>
    <w:rsid w:val="00903CCF"/>
    <w:rsid w:val="009059EF"/>
    <w:rsid w:val="00905E6A"/>
    <w:rsid w:val="00907355"/>
    <w:rsid w:val="00910BA4"/>
    <w:rsid w:val="00910C8F"/>
    <w:rsid w:val="00916CC7"/>
    <w:rsid w:val="00921E78"/>
    <w:rsid w:val="0092531B"/>
    <w:rsid w:val="00927CDC"/>
    <w:rsid w:val="00930F67"/>
    <w:rsid w:val="009310A4"/>
    <w:rsid w:val="009331B8"/>
    <w:rsid w:val="0093395A"/>
    <w:rsid w:val="0093434E"/>
    <w:rsid w:val="0093462C"/>
    <w:rsid w:val="00934A15"/>
    <w:rsid w:val="009360B8"/>
    <w:rsid w:val="00937301"/>
    <w:rsid w:val="0094196E"/>
    <w:rsid w:val="0094211E"/>
    <w:rsid w:val="00943208"/>
    <w:rsid w:val="00943FD6"/>
    <w:rsid w:val="0094459C"/>
    <w:rsid w:val="00945082"/>
    <w:rsid w:val="009450D1"/>
    <w:rsid w:val="0094564C"/>
    <w:rsid w:val="0094668B"/>
    <w:rsid w:val="009474BF"/>
    <w:rsid w:val="00953672"/>
    <w:rsid w:val="00953E76"/>
    <w:rsid w:val="009548C6"/>
    <w:rsid w:val="009562F2"/>
    <w:rsid w:val="0095703C"/>
    <w:rsid w:val="00957675"/>
    <w:rsid w:val="009579C2"/>
    <w:rsid w:val="00962C34"/>
    <w:rsid w:val="00963861"/>
    <w:rsid w:val="00964B24"/>
    <w:rsid w:val="00967580"/>
    <w:rsid w:val="009701A6"/>
    <w:rsid w:val="00971925"/>
    <w:rsid w:val="00971DCA"/>
    <w:rsid w:val="00971EE1"/>
    <w:rsid w:val="009739FB"/>
    <w:rsid w:val="009739FD"/>
    <w:rsid w:val="00974817"/>
    <w:rsid w:val="00975AF3"/>
    <w:rsid w:val="00975FE2"/>
    <w:rsid w:val="00976BB5"/>
    <w:rsid w:val="00980509"/>
    <w:rsid w:val="0098078E"/>
    <w:rsid w:val="00980985"/>
    <w:rsid w:val="00980B1E"/>
    <w:rsid w:val="00981E09"/>
    <w:rsid w:val="009825F4"/>
    <w:rsid w:val="00983E78"/>
    <w:rsid w:val="00983FCF"/>
    <w:rsid w:val="0098585E"/>
    <w:rsid w:val="00985C80"/>
    <w:rsid w:val="00985D92"/>
    <w:rsid w:val="00985E49"/>
    <w:rsid w:val="00986047"/>
    <w:rsid w:val="009865E3"/>
    <w:rsid w:val="00986C74"/>
    <w:rsid w:val="00986D64"/>
    <w:rsid w:val="00990056"/>
    <w:rsid w:val="00990164"/>
    <w:rsid w:val="00993382"/>
    <w:rsid w:val="0099583A"/>
    <w:rsid w:val="0099780C"/>
    <w:rsid w:val="009A0DE2"/>
    <w:rsid w:val="009A1683"/>
    <w:rsid w:val="009A20DA"/>
    <w:rsid w:val="009A2A91"/>
    <w:rsid w:val="009A5DE9"/>
    <w:rsid w:val="009A5F95"/>
    <w:rsid w:val="009A7B1A"/>
    <w:rsid w:val="009B1ABC"/>
    <w:rsid w:val="009B23B5"/>
    <w:rsid w:val="009B34B7"/>
    <w:rsid w:val="009B3A05"/>
    <w:rsid w:val="009B500F"/>
    <w:rsid w:val="009B5191"/>
    <w:rsid w:val="009B5565"/>
    <w:rsid w:val="009B6ABA"/>
    <w:rsid w:val="009B6DA1"/>
    <w:rsid w:val="009B76C4"/>
    <w:rsid w:val="009C2DF5"/>
    <w:rsid w:val="009C7D72"/>
    <w:rsid w:val="009D21CF"/>
    <w:rsid w:val="009D33B5"/>
    <w:rsid w:val="009D4399"/>
    <w:rsid w:val="009E0A84"/>
    <w:rsid w:val="009E2D87"/>
    <w:rsid w:val="009E3221"/>
    <w:rsid w:val="009E6629"/>
    <w:rsid w:val="009E6ABB"/>
    <w:rsid w:val="009E6B23"/>
    <w:rsid w:val="009F0F5E"/>
    <w:rsid w:val="009F0FA9"/>
    <w:rsid w:val="009F3024"/>
    <w:rsid w:val="009F337D"/>
    <w:rsid w:val="009F4B25"/>
    <w:rsid w:val="009F72DD"/>
    <w:rsid w:val="009F7E2F"/>
    <w:rsid w:val="00A000C9"/>
    <w:rsid w:val="00A0174A"/>
    <w:rsid w:val="00A01DA2"/>
    <w:rsid w:val="00A02E24"/>
    <w:rsid w:val="00A03D7C"/>
    <w:rsid w:val="00A04A5F"/>
    <w:rsid w:val="00A04CC6"/>
    <w:rsid w:val="00A1016F"/>
    <w:rsid w:val="00A10211"/>
    <w:rsid w:val="00A11AE5"/>
    <w:rsid w:val="00A131D5"/>
    <w:rsid w:val="00A142FA"/>
    <w:rsid w:val="00A15A03"/>
    <w:rsid w:val="00A15E16"/>
    <w:rsid w:val="00A16451"/>
    <w:rsid w:val="00A16666"/>
    <w:rsid w:val="00A1691A"/>
    <w:rsid w:val="00A228D0"/>
    <w:rsid w:val="00A2403E"/>
    <w:rsid w:val="00A262EC"/>
    <w:rsid w:val="00A27011"/>
    <w:rsid w:val="00A272BB"/>
    <w:rsid w:val="00A2772F"/>
    <w:rsid w:val="00A311AD"/>
    <w:rsid w:val="00A32D11"/>
    <w:rsid w:val="00A33871"/>
    <w:rsid w:val="00A37548"/>
    <w:rsid w:val="00A37982"/>
    <w:rsid w:val="00A40AB8"/>
    <w:rsid w:val="00A40BDF"/>
    <w:rsid w:val="00A42F73"/>
    <w:rsid w:val="00A457EA"/>
    <w:rsid w:val="00A45B78"/>
    <w:rsid w:val="00A462C8"/>
    <w:rsid w:val="00A47EA2"/>
    <w:rsid w:val="00A51F7A"/>
    <w:rsid w:val="00A52739"/>
    <w:rsid w:val="00A52AA6"/>
    <w:rsid w:val="00A55621"/>
    <w:rsid w:val="00A56CD1"/>
    <w:rsid w:val="00A57369"/>
    <w:rsid w:val="00A576FD"/>
    <w:rsid w:val="00A60B86"/>
    <w:rsid w:val="00A61198"/>
    <w:rsid w:val="00A61E4C"/>
    <w:rsid w:val="00A6250B"/>
    <w:rsid w:val="00A63323"/>
    <w:rsid w:val="00A64DFC"/>
    <w:rsid w:val="00A652FA"/>
    <w:rsid w:val="00A67AEE"/>
    <w:rsid w:val="00A707BA"/>
    <w:rsid w:val="00A70B7F"/>
    <w:rsid w:val="00A70D42"/>
    <w:rsid w:val="00A73171"/>
    <w:rsid w:val="00A74B94"/>
    <w:rsid w:val="00A758BB"/>
    <w:rsid w:val="00A767A6"/>
    <w:rsid w:val="00A82756"/>
    <w:rsid w:val="00A82E4A"/>
    <w:rsid w:val="00A841B6"/>
    <w:rsid w:val="00A84DD3"/>
    <w:rsid w:val="00A8780E"/>
    <w:rsid w:val="00A9058D"/>
    <w:rsid w:val="00A91EDD"/>
    <w:rsid w:val="00A9297F"/>
    <w:rsid w:val="00A92F3E"/>
    <w:rsid w:val="00A95894"/>
    <w:rsid w:val="00AA032D"/>
    <w:rsid w:val="00AA15F4"/>
    <w:rsid w:val="00AA1D5A"/>
    <w:rsid w:val="00AA3C6D"/>
    <w:rsid w:val="00AA4967"/>
    <w:rsid w:val="00AA4A59"/>
    <w:rsid w:val="00AA4E99"/>
    <w:rsid w:val="00AA627D"/>
    <w:rsid w:val="00AA6B5D"/>
    <w:rsid w:val="00AB0462"/>
    <w:rsid w:val="00AB0635"/>
    <w:rsid w:val="00AB1D61"/>
    <w:rsid w:val="00AB4C70"/>
    <w:rsid w:val="00AB4DB1"/>
    <w:rsid w:val="00AB5C1C"/>
    <w:rsid w:val="00AB70CD"/>
    <w:rsid w:val="00AC26EA"/>
    <w:rsid w:val="00AC2BDB"/>
    <w:rsid w:val="00AC5167"/>
    <w:rsid w:val="00AC547E"/>
    <w:rsid w:val="00AD1FBA"/>
    <w:rsid w:val="00AD2635"/>
    <w:rsid w:val="00AD28EC"/>
    <w:rsid w:val="00AD59E3"/>
    <w:rsid w:val="00AD5D3E"/>
    <w:rsid w:val="00AD663B"/>
    <w:rsid w:val="00AD68B2"/>
    <w:rsid w:val="00AD6C18"/>
    <w:rsid w:val="00AE1699"/>
    <w:rsid w:val="00AE1C35"/>
    <w:rsid w:val="00AE242A"/>
    <w:rsid w:val="00AE243D"/>
    <w:rsid w:val="00AE4488"/>
    <w:rsid w:val="00AE5A48"/>
    <w:rsid w:val="00AE5AEA"/>
    <w:rsid w:val="00AE7848"/>
    <w:rsid w:val="00AF04B6"/>
    <w:rsid w:val="00AF103F"/>
    <w:rsid w:val="00AF1226"/>
    <w:rsid w:val="00AF3879"/>
    <w:rsid w:val="00AF4978"/>
    <w:rsid w:val="00AF7DAC"/>
    <w:rsid w:val="00B006A9"/>
    <w:rsid w:val="00B0294A"/>
    <w:rsid w:val="00B02EAE"/>
    <w:rsid w:val="00B036D3"/>
    <w:rsid w:val="00B038B6"/>
    <w:rsid w:val="00B03D35"/>
    <w:rsid w:val="00B06D5A"/>
    <w:rsid w:val="00B07153"/>
    <w:rsid w:val="00B07166"/>
    <w:rsid w:val="00B07C2C"/>
    <w:rsid w:val="00B1021A"/>
    <w:rsid w:val="00B111FB"/>
    <w:rsid w:val="00B12001"/>
    <w:rsid w:val="00B12011"/>
    <w:rsid w:val="00B1379B"/>
    <w:rsid w:val="00B14921"/>
    <w:rsid w:val="00B168BB"/>
    <w:rsid w:val="00B20E1F"/>
    <w:rsid w:val="00B25D3D"/>
    <w:rsid w:val="00B27C5F"/>
    <w:rsid w:val="00B27E16"/>
    <w:rsid w:val="00B30107"/>
    <w:rsid w:val="00B30B4C"/>
    <w:rsid w:val="00B30C1B"/>
    <w:rsid w:val="00B31F1F"/>
    <w:rsid w:val="00B32C38"/>
    <w:rsid w:val="00B33AE9"/>
    <w:rsid w:val="00B35A00"/>
    <w:rsid w:val="00B40B59"/>
    <w:rsid w:val="00B40D8F"/>
    <w:rsid w:val="00B4189F"/>
    <w:rsid w:val="00B41995"/>
    <w:rsid w:val="00B45642"/>
    <w:rsid w:val="00B458AE"/>
    <w:rsid w:val="00B4771F"/>
    <w:rsid w:val="00B514EF"/>
    <w:rsid w:val="00B573D4"/>
    <w:rsid w:val="00B624A9"/>
    <w:rsid w:val="00B652FA"/>
    <w:rsid w:val="00B669DC"/>
    <w:rsid w:val="00B67D84"/>
    <w:rsid w:val="00B72F9A"/>
    <w:rsid w:val="00B7614E"/>
    <w:rsid w:val="00B80425"/>
    <w:rsid w:val="00B81619"/>
    <w:rsid w:val="00B820E0"/>
    <w:rsid w:val="00B82D4F"/>
    <w:rsid w:val="00B86871"/>
    <w:rsid w:val="00B87B25"/>
    <w:rsid w:val="00B87D74"/>
    <w:rsid w:val="00B90454"/>
    <w:rsid w:val="00B948A1"/>
    <w:rsid w:val="00B94B92"/>
    <w:rsid w:val="00BA090A"/>
    <w:rsid w:val="00BA0C4B"/>
    <w:rsid w:val="00BA250B"/>
    <w:rsid w:val="00BA5DD8"/>
    <w:rsid w:val="00BA5F70"/>
    <w:rsid w:val="00BA6C31"/>
    <w:rsid w:val="00BA7392"/>
    <w:rsid w:val="00BB0523"/>
    <w:rsid w:val="00BB0C09"/>
    <w:rsid w:val="00BB2E87"/>
    <w:rsid w:val="00BB4090"/>
    <w:rsid w:val="00BB5618"/>
    <w:rsid w:val="00BB6F1D"/>
    <w:rsid w:val="00BB7CBA"/>
    <w:rsid w:val="00BC1531"/>
    <w:rsid w:val="00BC28A5"/>
    <w:rsid w:val="00BC3100"/>
    <w:rsid w:val="00BC5054"/>
    <w:rsid w:val="00BC5BC8"/>
    <w:rsid w:val="00BC6138"/>
    <w:rsid w:val="00BC72C5"/>
    <w:rsid w:val="00BD0145"/>
    <w:rsid w:val="00BD2D27"/>
    <w:rsid w:val="00BD38B8"/>
    <w:rsid w:val="00BD4442"/>
    <w:rsid w:val="00BD714F"/>
    <w:rsid w:val="00BD75E4"/>
    <w:rsid w:val="00BE29C2"/>
    <w:rsid w:val="00BE2C0E"/>
    <w:rsid w:val="00BE40F9"/>
    <w:rsid w:val="00BE60FE"/>
    <w:rsid w:val="00BE6484"/>
    <w:rsid w:val="00BF0730"/>
    <w:rsid w:val="00BF0812"/>
    <w:rsid w:val="00BF0A59"/>
    <w:rsid w:val="00BF1E6A"/>
    <w:rsid w:val="00BF203E"/>
    <w:rsid w:val="00BF64C0"/>
    <w:rsid w:val="00BF6EE1"/>
    <w:rsid w:val="00BF7967"/>
    <w:rsid w:val="00C002D7"/>
    <w:rsid w:val="00C01443"/>
    <w:rsid w:val="00C04FBE"/>
    <w:rsid w:val="00C05842"/>
    <w:rsid w:val="00C11589"/>
    <w:rsid w:val="00C13622"/>
    <w:rsid w:val="00C150D7"/>
    <w:rsid w:val="00C16231"/>
    <w:rsid w:val="00C16757"/>
    <w:rsid w:val="00C22A31"/>
    <w:rsid w:val="00C243F4"/>
    <w:rsid w:val="00C2442F"/>
    <w:rsid w:val="00C245EC"/>
    <w:rsid w:val="00C24894"/>
    <w:rsid w:val="00C27639"/>
    <w:rsid w:val="00C307F9"/>
    <w:rsid w:val="00C32100"/>
    <w:rsid w:val="00C32789"/>
    <w:rsid w:val="00C32C04"/>
    <w:rsid w:val="00C356D8"/>
    <w:rsid w:val="00C35D34"/>
    <w:rsid w:val="00C37437"/>
    <w:rsid w:val="00C37905"/>
    <w:rsid w:val="00C37DCE"/>
    <w:rsid w:val="00C41148"/>
    <w:rsid w:val="00C42F9B"/>
    <w:rsid w:val="00C4332D"/>
    <w:rsid w:val="00C44737"/>
    <w:rsid w:val="00C4628D"/>
    <w:rsid w:val="00C4721D"/>
    <w:rsid w:val="00C51E0A"/>
    <w:rsid w:val="00C53953"/>
    <w:rsid w:val="00C54142"/>
    <w:rsid w:val="00C54ED3"/>
    <w:rsid w:val="00C54F52"/>
    <w:rsid w:val="00C55141"/>
    <w:rsid w:val="00C56980"/>
    <w:rsid w:val="00C56B89"/>
    <w:rsid w:val="00C56FC5"/>
    <w:rsid w:val="00C63A03"/>
    <w:rsid w:val="00C6555D"/>
    <w:rsid w:val="00C67AE2"/>
    <w:rsid w:val="00C67BB6"/>
    <w:rsid w:val="00C71FFC"/>
    <w:rsid w:val="00C72E33"/>
    <w:rsid w:val="00C758A6"/>
    <w:rsid w:val="00C75E74"/>
    <w:rsid w:val="00C77107"/>
    <w:rsid w:val="00C773C5"/>
    <w:rsid w:val="00C777B3"/>
    <w:rsid w:val="00C7793B"/>
    <w:rsid w:val="00C83813"/>
    <w:rsid w:val="00C854FF"/>
    <w:rsid w:val="00C8707F"/>
    <w:rsid w:val="00C94F63"/>
    <w:rsid w:val="00C9567B"/>
    <w:rsid w:val="00C96A65"/>
    <w:rsid w:val="00C96DF9"/>
    <w:rsid w:val="00CA1A12"/>
    <w:rsid w:val="00CA2A94"/>
    <w:rsid w:val="00CA7AFB"/>
    <w:rsid w:val="00CB1543"/>
    <w:rsid w:val="00CB1D3E"/>
    <w:rsid w:val="00CB3754"/>
    <w:rsid w:val="00CB3F8F"/>
    <w:rsid w:val="00CB4DC0"/>
    <w:rsid w:val="00CB5F7B"/>
    <w:rsid w:val="00CB6ADA"/>
    <w:rsid w:val="00CB7E15"/>
    <w:rsid w:val="00CC09AF"/>
    <w:rsid w:val="00CC11FB"/>
    <w:rsid w:val="00CC20AA"/>
    <w:rsid w:val="00CC26A6"/>
    <w:rsid w:val="00CC2892"/>
    <w:rsid w:val="00CC2971"/>
    <w:rsid w:val="00CC2F70"/>
    <w:rsid w:val="00CC43D6"/>
    <w:rsid w:val="00CC4DEA"/>
    <w:rsid w:val="00CC52D7"/>
    <w:rsid w:val="00CC73D8"/>
    <w:rsid w:val="00CD2CC7"/>
    <w:rsid w:val="00CD368A"/>
    <w:rsid w:val="00CD45D2"/>
    <w:rsid w:val="00CD6776"/>
    <w:rsid w:val="00CD7171"/>
    <w:rsid w:val="00CD746B"/>
    <w:rsid w:val="00CD7DA8"/>
    <w:rsid w:val="00CE08FC"/>
    <w:rsid w:val="00CE1F53"/>
    <w:rsid w:val="00CE3721"/>
    <w:rsid w:val="00CE676E"/>
    <w:rsid w:val="00CE711E"/>
    <w:rsid w:val="00CE774D"/>
    <w:rsid w:val="00CE7779"/>
    <w:rsid w:val="00CE7B18"/>
    <w:rsid w:val="00CE7D8A"/>
    <w:rsid w:val="00CE7DF0"/>
    <w:rsid w:val="00CF1244"/>
    <w:rsid w:val="00CF2051"/>
    <w:rsid w:val="00CF2960"/>
    <w:rsid w:val="00CF5688"/>
    <w:rsid w:val="00CF59AF"/>
    <w:rsid w:val="00CF5E20"/>
    <w:rsid w:val="00CF6160"/>
    <w:rsid w:val="00CF6ACE"/>
    <w:rsid w:val="00CF7E67"/>
    <w:rsid w:val="00D023C8"/>
    <w:rsid w:val="00D026D1"/>
    <w:rsid w:val="00D03533"/>
    <w:rsid w:val="00D04918"/>
    <w:rsid w:val="00D06411"/>
    <w:rsid w:val="00D068EF"/>
    <w:rsid w:val="00D077EF"/>
    <w:rsid w:val="00D07A2C"/>
    <w:rsid w:val="00D10092"/>
    <w:rsid w:val="00D11444"/>
    <w:rsid w:val="00D138DE"/>
    <w:rsid w:val="00D15E6D"/>
    <w:rsid w:val="00D16580"/>
    <w:rsid w:val="00D16F3B"/>
    <w:rsid w:val="00D17BBE"/>
    <w:rsid w:val="00D17E88"/>
    <w:rsid w:val="00D201E1"/>
    <w:rsid w:val="00D20314"/>
    <w:rsid w:val="00D20873"/>
    <w:rsid w:val="00D22660"/>
    <w:rsid w:val="00D22A2A"/>
    <w:rsid w:val="00D235E4"/>
    <w:rsid w:val="00D24CA5"/>
    <w:rsid w:val="00D2685B"/>
    <w:rsid w:val="00D319F1"/>
    <w:rsid w:val="00D32636"/>
    <w:rsid w:val="00D327AE"/>
    <w:rsid w:val="00D351D9"/>
    <w:rsid w:val="00D36636"/>
    <w:rsid w:val="00D378A9"/>
    <w:rsid w:val="00D40DD7"/>
    <w:rsid w:val="00D414C7"/>
    <w:rsid w:val="00D4192D"/>
    <w:rsid w:val="00D42156"/>
    <w:rsid w:val="00D432E5"/>
    <w:rsid w:val="00D459FF"/>
    <w:rsid w:val="00D45D24"/>
    <w:rsid w:val="00D46AA4"/>
    <w:rsid w:val="00D47F64"/>
    <w:rsid w:val="00D50A96"/>
    <w:rsid w:val="00D51C16"/>
    <w:rsid w:val="00D53723"/>
    <w:rsid w:val="00D562D0"/>
    <w:rsid w:val="00D5753C"/>
    <w:rsid w:val="00D60174"/>
    <w:rsid w:val="00D61931"/>
    <w:rsid w:val="00D62747"/>
    <w:rsid w:val="00D63BB6"/>
    <w:rsid w:val="00D64D0C"/>
    <w:rsid w:val="00D65067"/>
    <w:rsid w:val="00D65CDF"/>
    <w:rsid w:val="00D670B8"/>
    <w:rsid w:val="00D702F3"/>
    <w:rsid w:val="00D707DF"/>
    <w:rsid w:val="00D71E11"/>
    <w:rsid w:val="00D728AB"/>
    <w:rsid w:val="00D733D3"/>
    <w:rsid w:val="00D76EEC"/>
    <w:rsid w:val="00D80D5F"/>
    <w:rsid w:val="00D82C1F"/>
    <w:rsid w:val="00D85DC7"/>
    <w:rsid w:val="00D86532"/>
    <w:rsid w:val="00D90831"/>
    <w:rsid w:val="00D91363"/>
    <w:rsid w:val="00D92DE8"/>
    <w:rsid w:val="00D9311D"/>
    <w:rsid w:val="00D93D8E"/>
    <w:rsid w:val="00D94D35"/>
    <w:rsid w:val="00D95342"/>
    <w:rsid w:val="00D95441"/>
    <w:rsid w:val="00D973E5"/>
    <w:rsid w:val="00D97F01"/>
    <w:rsid w:val="00DA0A17"/>
    <w:rsid w:val="00DA1297"/>
    <w:rsid w:val="00DA1A58"/>
    <w:rsid w:val="00DA2755"/>
    <w:rsid w:val="00DA2ACD"/>
    <w:rsid w:val="00DA2FE2"/>
    <w:rsid w:val="00DA3C90"/>
    <w:rsid w:val="00DB039B"/>
    <w:rsid w:val="00DC36BF"/>
    <w:rsid w:val="00DC3B73"/>
    <w:rsid w:val="00DC45BB"/>
    <w:rsid w:val="00DC572C"/>
    <w:rsid w:val="00DC583C"/>
    <w:rsid w:val="00DC5EA2"/>
    <w:rsid w:val="00DC615E"/>
    <w:rsid w:val="00DC718D"/>
    <w:rsid w:val="00DC7A59"/>
    <w:rsid w:val="00DD0A2B"/>
    <w:rsid w:val="00DD2B2D"/>
    <w:rsid w:val="00DD4AAC"/>
    <w:rsid w:val="00DD54E7"/>
    <w:rsid w:val="00DD5EC8"/>
    <w:rsid w:val="00DE0BD8"/>
    <w:rsid w:val="00DE25E1"/>
    <w:rsid w:val="00DE3EEB"/>
    <w:rsid w:val="00DE6B4E"/>
    <w:rsid w:val="00DE72D0"/>
    <w:rsid w:val="00DE7C2A"/>
    <w:rsid w:val="00DF064C"/>
    <w:rsid w:val="00DF09FC"/>
    <w:rsid w:val="00DF1913"/>
    <w:rsid w:val="00DF2A46"/>
    <w:rsid w:val="00DF3650"/>
    <w:rsid w:val="00DF7524"/>
    <w:rsid w:val="00E037A0"/>
    <w:rsid w:val="00E04686"/>
    <w:rsid w:val="00E05215"/>
    <w:rsid w:val="00E052DC"/>
    <w:rsid w:val="00E05ADF"/>
    <w:rsid w:val="00E05ECD"/>
    <w:rsid w:val="00E10476"/>
    <w:rsid w:val="00E115EE"/>
    <w:rsid w:val="00E12409"/>
    <w:rsid w:val="00E13261"/>
    <w:rsid w:val="00E13C23"/>
    <w:rsid w:val="00E144AF"/>
    <w:rsid w:val="00E17AB3"/>
    <w:rsid w:val="00E205AF"/>
    <w:rsid w:val="00E21009"/>
    <w:rsid w:val="00E212D3"/>
    <w:rsid w:val="00E2206F"/>
    <w:rsid w:val="00E226B8"/>
    <w:rsid w:val="00E22967"/>
    <w:rsid w:val="00E257D0"/>
    <w:rsid w:val="00E266D2"/>
    <w:rsid w:val="00E26F81"/>
    <w:rsid w:val="00E31918"/>
    <w:rsid w:val="00E32124"/>
    <w:rsid w:val="00E32155"/>
    <w:rsid w:val="00E337F3"/>
    <w:rsid w:val="00E343B8"/>
    <w:rsid w:val="00E354ED"/>
    <w:rsid w:val="00E3659A"/>
    <w:rsid w:val="00E36DC7"/>
    <w:rsid w:val="00E37632"/>
    <w:rsid w:val="00E37886"/>
    <w:rsid w:val="00E4074B"/>
    <w:rsid w:val="00E4506F"/>
    <w:rsid w:val="00E451B2"/>
    <w:rsid w:val="00E46136"/>
    <w:rsid w:val="00E5037B"/>
    <w:rsid w:val="00E50735"/>
    <w:rsid w:val="00E50837"/>
    <w:rsid w:val="00E50AF5"/>
    <w:rsid w:val="00E51345"/>
    <w:rsid w:val="00E51E25"/>
    <w:rsid w:val="00E526F4"/>
    <w:rsid w:val="00E52EB2"/>
    <w:rsid w:val="00E54AB8"/>
    <w:rsid w:val="00E5570A"/>
    <w:rsid w:val="00E55CE7"/>
    <w:rsid w:val="00E57D37"/>
    <w:rsid w:val="00E62E97"/>
    <w:rsid w:val="00E64961"/>
    <w:rsid w:val="00E66314"/>
    <w:rsid w:val="00E70156"/>
    <w:rsid w:val="00E70AEB"/>
    <w:rsid w:val="00E70F2A"/>
    <w:rsid w:val="00E7484A"/>
    <w:rsid w:val="00E7587E"/>
    <w:rsid w:val="00E76664"/>
    <w:rsid w:val="00E76B15"/>
    <w:rsid w:val="00E76F61"/>
    <w:rsid w:val="00E77D37"/>
    <w:rsid w:val="00E81F96"/>
    <w:rsid w:val="00E84CF6"/>
    <w:rsid w:val="00E84DE5"/>
    <w:rsid w:val="00E853C9"/>
    <w:rsid w:val="00E86798"/>
    <w:rsid w:val="00E86A07"/>
    <w:rsid w:val="00E8781F"/>
    <w:rsid w:val="00E87C12"/>
    <w:rsid w:val="00E912AE"/>
    <w:rsid w:val="00E919B5"/>
    <w:rsid w:val="00E95254"/>
    <w:rsid w:val="00E9591D"/>
    <w:rsid w:val="00E973FD"/>
    <w:rsid w:val="00E97812"/>
    <w:rsid w:val="00E97976"/>
    <w:rsid w:val="00E97CEC"/>
    <w:rsid w:val="00EA4D0B"/>
    <w:rsid w:val="00EA71D5"/>
    <w:rsid w:val="00EA7507"/>
    <w:rsid w:val="00EA7550"/>
    <w:rsid w:val="00EA76A0"/>
    <w:rsid w:val="00EA79DF"/>
    <w:rsid w:val="00EB0052"/>
    <w:rsid w:val="00EB1475"/>
    <w:rsid w:val="00EB1E3B"/>
    <w:rsid w:val="00EB2041"/>
    <w:rsid w:val="00EB2A64"/>
    <w:rsid w:val="00EB342C"/>
    <w:rsid w:val="00EB58EF"/>
    <w:rsid w:val="00EB59D2"/>
    <w:rsid w:val="00EB6A4F"/>
    <w:rsid w:val="00EB6C40"/>
    <w:rsid w:val="00EC0A85"/>
    <w:rsid w:val="00EC16AB"/>
    <w:rsid w:val="00EC2C38"/>
    <w:rsid w:val="00EC4C13"/>
    <w:rsid w:val="00EC6D85"/>
    <w:rsid w:val="00EC72EA"/>
    <w:rsid w:val="00EC7727"/>
    <w:rsid w:val="00ED0273"/>
    <w:rsid w:val="00ED03EF"/>
    <w:rsid w:val="00ED0DBE"/>
    <w:rsid w:val="00ED1B28"/>
    <w:rsid w:val="00ED3A8C"/>
    <w:rsid w:val="00ED5375"/>
    <w:rsid w:val="00ED5781"/>
    <w:rsid w:val="00ED65B8"/>
    <w:rsid w:val="00ED75EF"/>
    <w:rsid w:val="00EE22F9"/>
    <w:rsid w:val="00EE34CA"/>
    <w:rsid w:val="00EE536D"/>
    <w:rsid w:val="00EE6A6B"/>
    <w:rsid w:val="00EE741F"/>
    <w:rsid w:val="00EE75CB"/>
    <w:rsid w:val="00EF045D"/>
    <w:rsid w:val="00EF14DD"/>
    <w:rsid w:val="00EF30FC"/>
    <w:rsid w:val="00EF3C9B"/>
    <w:rsid w:val="00EF3F10"/>
    <w:rsid w:val="00EF4B95"/>
    <w:rsid w:val="00EF5666"/>
    <w:rsid w:val="00EF6035"/>
    <w:rsid w:val="00EF7B2F"/>
    <w:rsid w:val="00EF7C3F"/>
    <w:rsid w:val="00F01237"/>
    <w:rsid w:val="00F012D0"/>
    <w:rsid w:val="00F01D61"/>
    <w:rsid w:val="00F02597"/>
    <w:rsid w:val="00F02C64"/>
    <w:rsid w:val="00F041CE"/>
    <w:rsid w:val="00F05260"/>
    <w:rsid w:val="00F05568"/>
    <w:rsid w:val="00F0697B"/>
    <w:rsid w:val="00F102D4"/>
    <w:rsid w:val="00F10F93"/>
    <w:rsid w:val="00F11A40"/>
    <w:rsid w:val="00F11D11"/>
    <w:rsid w:val="00F11D1F"/>
    <w:rsid w:val="00F14628"/>
    <w:rsid w:val="00F14716"/>
    <w:rsid w:val="00F14B54"/>
    <w:rsid w:val="00F15C74"/>
    <w:rsid w:val="00F15F87"/>
    <w:rsid w:val="00F204D2"/>
    <w:rsid w:val="00F20D57"/>
    <w:rsid w:val="00F215DE"/>
    <w:rsid w:val="00F2167F"/>
    <w:rsid w:val="00F219B1"/>
    <w:rsid w:val="00F2265D"/>
    <w:rsid w:val="00F22E41"/>
    <w:rsid w:val="00F2354D"/>
    <w:rsid w:val="00F30B0E"/>
    <w:rsid w:val="00F30C94"/>
    <w:rsid w:val="00F317B3"/>
    <w:rsid w:val="00F32B42"/>
    <w:rsid w:val="00F33D30"/>
    <w:rsid w:val="00F35CAF"/>
    <w:rsid w:val="00F372E1"/>
    <w:rsid w:val="00F373C0"/>
    <w:rsid w:val="00F4031D"/>
    <w:rsid w:val="00F412DF"/>
    <w:rsid w:val="00F4156E"/>
    <w:rsid w:val="00F418AC"/>
    <w:rsid w:val="00F428BF"/>
    <w:rsid w:val="00F436AC"/>
    <w:rsid w:val="00F43C55"/>
    <w:rsid w:val="00F44DD5"/>
    <w:rsid w:val="00F54275"/>
    <w:rsid w:val="00F5427C"/>
    <w:rsid w:val="00F54B21"/>
    <w:rsid w:val="00F555F0"/>
    <w:rsid w:val="00F563B9"/>
    <w:rsid w:val="00F566C2"/>
    <w:rsid w:val="00F61320"/>
    <w:rsid w:val="00F6228E"/>
    <w:rsid w:val="00F63984"/>
    <w:rsid w:val="00F63A6B"/>
    <w:rsid w:val="00F64FCD"/>
    <w:rsid w:val="00F651B1"/>
    <w:rsid w:val="00F71190"/>
    <w:rsid w:val="00F72F08"/>
    <w:rsid w:val="00F75763"/>
    <w:rsid w:val="00F77511"/>
    <w:rsid w:val="00F806A3"/>
    <w:rsid w:val="00F80BDD"/>
    <w:rsid w:val="00F80E92"/>
    <w:rsid w:val="00F8153E"/>
    <w:rsid w:val="00F83DFD"/>
    <w:rsid w:val="00F84F67"/>
    <w:rsid w:val="00F8532A"/>
    <w:rsid w:val="00F8728B"/>
    <w:rsid w:val="00F87D4F"/>
    <w:rsid w:val="00F9234B"/>
    <w:rsid w:val="00F93797"/>
    <w:rsid w:val="00F9392E"/>
    <w:rsid w:val="00F93D07"/>
    <w:rsid w:val="00F9575A"/>
    <w:rsid w:val="00F96C83"/>
    <w:rsid w:val="00F97C44"/>
    <w:rsid w:val="00FA14F5"/>
    <w:rsid w:val="00FA6294"/>
    <w:rsid w:val="00FB0E21"/>
    <w:rsid w:val="00FB1C30"/>
    <w:rsid w:val="00FB2122"/>
    <w:rsid w:val="00FB3B6A"/>
    <w:rsid w:val="00FB4D7E"/>
    <w:rsid w:val="00FB5C1F"/>
    <w:rsid w:val="00FC0185"/>
    <w:rsid w:val="00FC0BA5"/>
    <w:rsid w:val="00FC154B"/>
    <w:rsid w:val="00FC1887"/>
    <w:rsid w:val="00FC3F25"/>
    <w:rsid w:val="00FC7184"/>
    <w:rsid w:val="00FC7C0E"/>
    <w:rsid w:val="00FD1355"/>
    <w:rsid w:val="00FD2CF3"/>
    <w:rsid w:val="00FD3E1F"/>
    <w:rsid w:val="00FD518E"/>
    <w:rsid w:val="00FD7330"/>
    <w:rsid w:val="00FD7A98"/>
    <w:rsid w:val="00FE0E02"/>
    <w:rsid w:val="00FE0ED2"/>
    <w:rsid w:val="00FE10C5"/>
    <w:rsid w:val="00FE1AE2"/>
    <w:rsid w:val="00FE2B97"/>
    <w:rsid w:val="00FE37F4"/>
    <w:rsid w:val="00FE543C"/>
    <w:rsid w:val="00FE5C6F"/>
    <w:rsid w:val="00FE7EF6"/>
    <w:rsid w:val="00FF1366"/>
    <w:rsid w:val="00FF1524"/>
    <w:rsid w:val="00FF1632"/>
    <w:rsid w:val="00FF18FB"/>
    <w:rsid w:val="00FF1A65"/>
    <w:rsid w:val="00FF1FA9"/>
    <w:rsid w:val="00FF416F"/>
    <w:rsid w:val="00FF48FE"/>
    <w:rsid w:val="00FF5CBD"/>
    <w:rsid w:val="00FF7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envelope address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76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17057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170576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170576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6C18"/>
    <w:rPr>
      <w:b/>
      <w:sz w:val="28"/>
      <w:lang w:eastAsia="ru-RU"/>
    </w:rPr>
  </w:style>
  <w:style w:type="paragraph" w:customStyle="1" w:styleId="a3">
    <w:name w:val="Заявление"/>
    <w:basedOn w:val="a"/>
    <w:next w:val="a4"/>
    <w:rsid w:val="00170576"/>
  </w:style>
  <w:style w:type="paragraph" w:styleId="a4">
    <w:name w:val="envelope address"/>
    <w:basedOn w:val="a"/>
    <w:uiPriority w:val="99"/>
    <w:rsid w:val="00170576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70576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70576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170576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6C18"/>
    <w:rPr>
      <w:rFonts w:ascii="Lucida Console" w:hAnsi="Lucida Console"/>
      <w:sz w:val="16"/>
      <w:lang w:eastAsia="ru-RU"/>
    </w:rPr>
  </w:style>
  <w:style w:type="character" w:styleId="a9">
    <w:name w:val="page number"/>
    <w:basedOn w:val="a0"/>
    <w:rsid w:val="00170576"/>
  </w:style>
  <w:style w:type="paragraph" w:styleId="aa">
    <w:name w:val="Body Text"/>
    <w:basedOn w:val="a"/>
    <w:rsid w:val="00170576"/>
    <w:rPr>
      <w:rFonts w:ascii="Times New Roman" w:hAnsi="Times New Roman"/>
      <w:sz w:val="28"/>
    </w:rPr>
  </w:style>
  <w:style w:type="paragraph" w:styleId="20">
    <w:name w:val="Body Text 2"/>
    <w:basedOn w:val="a"/>
    <w:link w:val="21"/>
    <w:uiPriority w:val="99"/>
    <w:rsid w:val="00170576"/>
    <w:pPr>
      <w:jc w:val="both"/>
    </w:pPr>
    <w:rPr>
      <w:rFonts w:ascii="Times New Roman" w:hAnsi="Times New Roman"/>
      <w:sz w:val="28"/>
    </w:rPr>
  </w:style>
  <w:style w:type="character" w:customStyle="1" w:styleId="21">
    <w:name w:val="Основной текст 2 Знак"/>
    <w:basedOn w:val="a0"/>
    <w:link w:val="20"/>
    <w:uiPriority w:val="99"/>
    <w:rsid w:val="00AD6C18"/>
    <w:rPr>
      <w:sz w:val="28"/>
      <w:lang w:eastAsia="ru-RU"/>
    </w:rPr>
  </w:style>
  <w:style w:type="paragraph" w:styleId="ab">
    <w:name w:val="footer"/>
    <w:basedOn w:val="a"/>
    <w:link w:val="ac"/>
    <w:rsid w:val="00170576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rsid w:val="00AD6C18"/>
    <w:rPr>
      <w:rFonts w:ascii="Lucida Console" w:hAnsi="Lucida Console"/>
      <w:sz w:val="16"/>
      <w:lang w:eastAsia="ru-RU"/>
    </w:rPr>
  </w:style>
  <w:style w:type="paragraph" w:styleId="ad">
    <w:name w:val="Body Text Indent"/>
    <w:basedOn w:val="a"/>
    <w:link w:val="ae"/>
    <w:rsid w:val="00170576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AD6C18"/>
    <w:rPr>
      <w:sz w:val="28"/>
      <w:lang w:eastAsia="ru-RU"/>
    </w:rPr>
  </w:style>
  <w:style w:type="paragraph" w:styleId="30">
    <w:name w:val="Body Text 3"/>
    <w:basedOn w:val="a"/>
    <w:link w:val="31"/>
    <w:rsid w:val="0017057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1">
    <w:name w:val="Основной текст 3 Знак"/>
    <w:basedOn w:val="a0"/>
    <w:link w:val="30"/>
    <w:rsid w:val="00AD6C18"/>
    <w:rPr>
      <w:b/>
      <w:sz w:val="16"/>
      <w:lang w:eastAsia="ru-RU"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D6C18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D6C18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PlusNonformat">
    <w:name w:val="ConsPlusNonformat"/>
    <w:rsid w:val="00AD6C1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character" w:styleId="af1">
    <w:name w:val="Strong"/>
    <w:basedOn w:val="a0"/>
    <w:uiPriority w:val="22"/>
    <w:qFormat/>
    <w:rsid w:val="00AD6C18"/>
    <w:rPr>
      <w:b/>
      <w:bCs/>
    </w:rPr>
  </w:style>
  <w:style w:type="paragraph" w:customStyle="1" w:styleId="ConsPlusCell">
    <w:name w:val="ConsPlusCell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CB4DC0"/>
    <w:rPr>
      <w:rFonts w:ascii="Arial" w:hAnsi="Arial"/>
      <w:sz w:val="16"/>
      <w:szCs w:val="16"/>
      <w:lang w:bidi="ar-SA"/>
    </w:rPr>
  </w:style>
  <w:style w:type="paragraph" w:styleId="af2">
    <w:name w:val="List Paragraph"/>
    <w:aliases w:val="Абзац списка основной,Абзац списка1,List Paragraph,Абзац списка11"/>
    <w:basedOn w:val="a"/>
    <w:link w:val="af3"/>
    <w:uiPriority w:val="34"/>
    <w:qFormat/>
    <w:rsid w:val="008E70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aliases w:val="Абзац списка основной Знак,Абзац списка1 Знак,List Paragraph Знак,Абзац списка11 Знак"/>
    <w:link w:val="af2"/>
    <w:uiPriority w:val="34"/>
    <w:locked/>
    <w:rsid w:val="008E7052"/>
    <w:rPr>
      <w:rFonts w:ascii="Calibri" w:eastAsia="Calibri" w:hAnsi="Calibri"/>
      <w:sz w:val="22"/>
      <w:szCs w:val="22"/>
      <w:lang w:eastAsia="en-US"/>
    </w:rPr>
  </w:style>
  <w:style w:type="character" w:styleId="af4">
    <w:name w:val="annotation reference"/>
    <w:basedOn w:val="a0"/>
    <w:uiPriority w:val="99"/>
    <w:rsid w:val="00687CDA"/>
    <w:rPr>
      <w:sz w:val="16"/>
      <w:szCs w:val="16"/>
    </w:rPr>
  </w:style>
  <w:style w:type="paragraph" w:styleId="af5">
    <w:name w:val="annotation text"/>
    <w:basedOn w:val="a"/>
    <w:link w:val="af6"/>
    <w:uiPriority w:val="99"/>
    <w:rsid w:val="00687CDA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rsid w:val="00687CDA"/>
    <w:rPr>
      <w:rFonts w:ascii="Lucida Console" w:hAnsi="Lucida Console"/>
    </w:rPr>
  </w:style>
  <w:style w:type="paragraph" w:styleId="af7">
    <w:name w:val="annotation subject"/>
    <w:basedOn w:val="af5"/>
    <w:next w:val="af5"/>
    <w:link w:val="af8"/>
    <w:rsid w:val="00687CDA"/>
    <w:rPr>
      <w:b/>
      <w:bCs/>
    </w:rPr>
  </w:style>
  <w:style w:type="character" w:customStyle="1" w:styleId="af8">
    <w:name w:val="Тема примечания Знак"/>
    <w:basedOn w:val="af6"/>
    <w:link w:val="af7"/>
    <w:rsid w:val="00687CDA"/>
    <w:rPr>
      <w:rFonts w:ascii="Lucida Console" w:hAnsi="Lucida Console"/>
      <w:b/>
      <w:bCs/>
    </w:rPr>
  </w:style>
  <w:style w:type="paragraph" w:customStyle="1" w:styleId="11">
    <w:name w:val="Обычный1"/>
    <w:rsid w:val="00407A6C"/>
    <w:pPr>
      <w:widowControl w:val="0"/>
      <w:snapToGrid w:val="0"/>
      <w:ind w:left="80"/>
    </w:pPr>
    <w:rPr>
      <w:sz w:val="24"/>
    </w:rPr>
  </w:style>
  <w:style w:type="paragraph" w:customStyle="1" w:styleId="ConsTitle">
    <w:name w:val="ConsTitle"/>
    <w:rsid w:val="006F607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AF04B6"/>
    <w:pPr>
      <w:widowControl w:val="0"/>
      <w:autoSpaceDE w:val="0"/>
      <w:autoSpaceDN w:val="0"/>
      <w:ind w:firstLine="720"/>
    </w:pPr>
    <w:rPr>
      <w:rFonts w:ascii="Arial" w:hAnsi="Arial"/>
    </w:rPr>
  </w:style>
  <w:style w:type="character" w:customStyle="1" w:styleId="af9">
    <w:name w:val="Основной текст_"/>
    <w:basedOn w:val="a0"/>
    <w:link w:val="12"/>
    <w:rsid w:val="00CE711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9"/>
    <w:rsid w:val="00CE711E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styleId="afa">
    <w:name w:val="Hyperlink"/>
    <w:basedOn w:val="a0"/>
    <w:rsid w:val="004B7777"/>
    <w:rPr>
      <w:color w:val="0000FF" w:themeColor="hyperlink"/>
      <w:u w:val="single"/>
    </w:rPr>
  </w:style>
  <w:style w:type="paragraph" w:customStyle="1" w:styleId="Standard">
    <w:name w:val="Standard"/>
    <w:rsid w:val="00C83813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3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8458EF4D5645AA3A297014DBC39141A4C926853ABA4A3E0136DCF9C88VBr9C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64402D973EC8E7E9190F78FCFC5E564AA91C922B191490CDB1C609653D69DCA4C780DFBq1H7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CF7FE-0260-4950-9252-BB2CC7947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15</Pages>
  <Words>3785</Words>
  <Characters>28577</Characters>
  <Application>Microsoft Office Word</Application>
  <DocSecurity>0</DocSecurity>
  <Lines>238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32298</CharactersWithSpaces>
  <SharedDoc>false</SharedDoc>
  <HLinks>
    <vt:vector size="6" baseType="variant">
      <vt:variant>
        <vt:i4>1638402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consultantplus://offline/ref=3808C673ECAC088E77FEA9C1B72CE984D0264FFB544748CE13EA20545265E4A263H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Дадеко</cp:lastModifiedBy>
  <cp:revision>54</cp:revision>
  <cp:lastPrinted>2021-12-28T08:43:00Z</cp:lastPrinted>
  <dcterms:created xsi:type="dcterms:W3CDTF">2022-10-24T01:05:00Z</dcterms:created>
  <dcterms:modified xsi:type="dcterms:W3CDTF">2022-10-31T02:20:00Z</dcterms:modified>
</cp:coreProperties>
</file>