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962005">
        <w:rPr>
          <w:rFonts w:ascii="Times New Roman" w:hAnsi="Times New Roman"/>
          <w:sz w:val="22"/>
        </w:rPr>
        <w:t>04</w:t>
      </w:r>
      <w:r w:rsidR="001E13B1">
        <w:rPr>
          <w:rFonts w:ascii="Times New Roman" w:hAnsi="Times New Roman"/>
          <w:sz w:val="22"/>
        </w:rPr>
        <w:t>.10.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E4490F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</w:t>
      </w:r>
      <w:r w:rsidR="00962005">
        <w:rPr>
          <w:rFonts w:ascii="Times New Roman" w:hAnsi="Times New Roman"/>
          <w:sz w:val="22"/>
        </w:rPr>
        <w:t xml:space="preserve">                    </w:t>
      </w:r>
      <w:r w:rsidR="0056149D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</w:t>
      </w:r>
      <w:r w:rsidR="001148BA">
        <w:rPr>
          <w:rFonts w:ascii="Times New Roman" w:hAnsi="Times New Roman"/>
          <w:sz w:val="22"/>
        </w:rPr>
        <w:t xml:space="preserve">№  </w:t>
      </w:r>
      <w:r w:rsidR="00962005">
        <w:rPr>
          <w:rFonts w:ascii="Times New Roman" w:hAnsi="Times New Roman"/>
          <w:sz w:val="22"/>
        </w:rPr>
        <w:t>458</w:t>
      </w:r>
      <w:r w:rsidR="001E13B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9F7F9E" w:rsidRDefault="00D60EB2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комплекса </w:t>
      </w:r>
      <w:r w:rsidR="006C200F">
        <w:rPr>
          <w:rFonts w:ascii="Times New Roman" w:hAnsi="Times New Roman"/>
          <w:b w:val="0"/>
          <w:i w:val="0"/>
          <w:sz w:val="28"/>
        </w:rPr>
        <w:t>нежил</w:t>
      </w:r>
      <w:r>
        <w:rPr>
          <w:rFonts w:ascii="Times New Roman" w:hAnsi="Times New Roman"/>
          <w:b w:val="0"/>
          <w:i w:val="0"/>
          <w:sz w:val="28"/>
        </w:rPr>
        <w:t>ых</w:t>
      </w:r>
      <w:r w:rsidR="006C200F">
        <w:rPr>
          <w:rFonts w:ascii="Times New Roman" w:hAnsi="Times New Roman"/>
          <w:b w:val="0"/>
          <w:i w:val="0"/>
          <w:sz w:val="28"/>
        </w:rPr>
        <w:t xml:space="preserve"> </w:t>
      </w:r>
      <w:r w:rsidR="009F7F9E">
        <w:rPr>
          <w:rFonts w:ascii="Times New Roman" w:hAnsi="Times New Roman"/>
          <w:b w:val="0"/>
          <w:i w:val="0"/>
          <w:sz w:val="28"/>
        </w:rPr>
        <w:t>здани</w:t>
      </w:r>
      <w:r>
        <w:rPr>
          <w:rFonts w:ascii="Times New Roman" w:hAnsi="Times New Roman"/>
          <w:b w:val="0"/>
          <w:i w:val="0"/>
          <w:sz w:val="28"/>
        </w:rPr>
        <w:t>й и</w:t>
      </w:r>
    </w:p>
    <w:p w:rsidR="00D60EB2" w:rsidRDefault="00D60EB2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объектов движимого имущества</w:t>
      </w:r>
    </w:p>
    <w:p w:rsidR="00D668C5" w:rsidRPr="00D668C5" w:rsidRDefault="009F7F9E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</w:t>
      </w:r>
      <w:r w:rsidR="00B70363"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ул. </w:t>
      </w:r>
      <w:r w:rsidR="00D60EB2">
        <w:rPr>
          <w:rFonts w:ascii="Times New Roman" w:hAnsi="Times New Roman"/>
          <w:b w:val="0"/>
          <w:i w:val="0"/>
          <w:sz w:val="28"/>
        </w:rPr>
        <w:t>Горького, № 38А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1966E3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 w:rsidR="00D60EB2">
        <w:rPr>
          <w:rFonts w:ascii="Times New Roman" w:hAnsi="Times New Roman"/>
          <w:sz w:val="28"/>
          <w:szCs w:val="28"/>
        </w:rPr>
        <w:t>27.09</w:t>
      </w:r>
      <w:r w:rsidR="001966E3">
        <w:rPr>
          <w:rFonts w:ascii="Times New Roman" w:hAnsi="Times New Roman"/>
          <w:sz w:val="28"/>
          <w:szCs w:val="28"/>
        </w:rPr>
        <w:t>.2022</w:t>
      </w:r>
      <w:r w:rsidR="001966E3" w:rsidRPr="00E069BA">
        <w:rPr>
          <w:rFonts w:ascii="Times New Roman" w:hAnsi="Times New Roman"/>
          <w:sz w:val="28"/>
          <w:szCs w:val="28"/>
        </w:rPr>
        <w:t xml:space="preserve"> № </w:t>
      </w:r>
      <w:r w:rsidR="001966E3">
        <w:rPr>
          <w:rFonts w:ascii="Times New Roman" w:hAnsi="Times New Roman"/>
          <w:sz w:val="28"/>
          <w:szCs w:val="28"/>
        </w:rPr>
        <w:t>2</w:t>
      </w:r>
      <w:r w:rsidR="00D60EB2">
        <w:rPr>
          <w:rFonts w:ascii="Times New Roman" w:hAnsi="Times New Roman"/>
          <w:sz w:val="28"/>
          <w:szCs w:val="28"/>
        </w:rPr>
        <w:t>1</w:t>
      </w:r>
      <w:r w:rsidR="001966E3">
        <w:rPr>
          <w:rFonts w:ascii="Times New Roman" w:hAnsi="Times New Roman"/>
          <w:sz w:val="28"/>
          <w:szCs w:val="28"/>
        </w:rPr>
        <w:t>-</w:t>
      </w:r>
      <w:r w:rsidR="00962005">
        <w:rPr>
          <w:rFonts w:ascii="Times New Roman" w:hAnsi="Times New Roman"/>
          <w:sz w:val="28"/>
          <w:szCs w:val="28"/>
        </w:rPr>
        <w:t>249</w:t>
      </w:r>
      <w:r w:rsidR="001966E3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1966E3">
        <w:rPr>
          <w:rFonts w:ascii="Times New Roman" w:hAnsi="Times New Roman"/>
          <w:sz w:val="28"/>
          <w:szCs w:val="28"/>
        </w:rPr>
        <w:t>П</w:t>
      </w:r>
      <w:r w:rsidR="001966E3"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 w:rsidR="001966E3">
        <w:rPr>
          <w:rFonts w:ascii="Times New Roman" w:hAnsi="Times New Roman"/>
          <w:sz w:val="28"/>
          <w:szCs w:val="28"/>
        </w:rPr>
        <w:t xml:space="preserve"> имущества – </w:t>
      </w:r>
      <w:r w:rsidR="00D60EB2">
        <w:rPr>
          <w:rFonts w:ascii="Times New Roman" w:hAnsi="Times New Roman"/>
          <w:sz w:val="28"/>
          <w:szCs w:val="28"/>
        </w:rPr>
        <w:t>комплекса нежилых зданий и объектов движимого имущества</w:t>
      </w:r>
      <w:r w:rsidR="001966E3" w:rsidRPr="00E069BA">
        <w:rPr>
          <w:rFonts w:ascii="Times New Roman" w:hAnsi="Times New Roman"/>
          <w:sz w:val="28"/>
          <w:szCs w:val="28"/>
        </w:rPr>
        <w:t>, расположенн</w:t>
      </w:r>
      <w:r w:rsidR="00D60EB2">
        <w:rPr>
          <w:rFonts w:ascii="Times New Roman" w:hAnsi="Times New Roman"/>
          <w:sz w:val="28"/>
          <w:szCs w:val="28"/>
        </w:rPr>
        <w:t>ых на земельном участке</w:t>
      </w:r>
      <w:r w:rsidR="001966E3" w:rsidRPr="00E069BA">
        <w:rPr>
          <w:rFonts w:ascii="Times New Roman" w:hAnsi="Times New Roman"/>
          <w:sz w:val="28"/>
          <w:szCs w:val="28"/>
        </w:rPr>
        <w:t xml:space="preserve"> по адресу: </w:t>
      </w:r>
      <w:r w:rsidR="00D60EB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D60EB2">
        <w:rPr>
          <w:rFonts w:ascii="Times New Roman" w:hAnsi="Times New Roman"/>
          <w:sz w:val="28"/>
          <w:szCs w:val="28"/>
        </w:rPr>
        <w:t>г</w:t>
      </w:r>
      <w:proofErr w:type="gramEnd"/>
      <w:r w:rsidR="00D60EB2">
        <w:rPr>
          <w:rFonts w:ascii="Times New Roman" w:hAnsi="Times New Roman"/>
          <w:sz w:val="28"/>
          <w:szCs w:val="28"/>
        </w:rPr>
        <w:t>. Железногорск, ул. Горького, № 38А</w:t>
      </w:r>
      <w:r w:rsidR="001966E3"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="00D60EB2">
        <w:rPr>
          <w:rFonts w:ascii="Times New Roman" w:hAnsi="Times New Roman"/>
          <w:sz w:val="28"/>
          <w:szCs w:val="28"/>
        </w:rPr>
        <w:t>комплекса нежилых зданий и объектов движимого имущества</w:t>
      </w:r>
      <w:r w:rsidR="00D60EB2" w:rsidRPr="00E069BA">
        <w:rPr>
          <w:rFonts w:ascii="Times New Roman" w:hAnsi="Times New Roman"/>
          <w:sz w:val="28"/>
          <w:szCs w:val="28"/>
        </w:rPr>
        <w:t>, расположенн</w:t>
      </w:r>
      <w:r w:rsidR="00D60EB2">
        <w:rPr>
          <w:rFonts w:ascii="Times New Roman" w:hAnsi="Times New Roman"/>
          <w:sz w:val="28"/>
          <w:szCs w:val="28"/>
        </w:rPr>
        <w:t>ых на земельном участке</w:t>
      </w:r>
      <w:r w:rsidR="00D60EB2" w:rsidRPr="00E069BA">
        <w:rPr>
          <w:rFonts w:ascii="Times New Roman" w:hAnsi="Times New Roman"/>
          <w:sz w:val="28"/>
          <w:szCs w:val="28"/>
        </w:rPr>
        <w:t xml:space="preserve"> по адресу: </w:t>
      </w:r>
      <w:r w:rsidR="00D60EB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D60EB2">
        <w:rPr>
          <w:rFonts w:ascii="Times New Roman" w:hAnsi="Times New Roman"/>
          <w:sz w:val="28"/>
          <w:szCs w:val="28"/>
        </w:rPr>
        <w:t>г</w:t>
      </w:r>
      <w:proofErr w:type="gramEnd"/>
      <w:r w:rsidR="00D60EB2">
        <w:rPr>
          <w:rFonts w:ascii="Times New Roman" w:hAnsi="Times New Roman"/>
          <w:sz w:val="28"/>
          <w:szCs w:val="28"/>
        </w:rPr>
        <w:t>. Железногорск, ул. Горького, № 38А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="00D60EB2">
        <w:rPr>
          <w:rFonts w:ascii="Times New Roman" w:hAnsi="Times New Roman"/>
          <w:sz w:val="28"/>
          <w:szCs w:val="28"/>
        </w:rPr>
        <w:t>комплекса нежилых зданий и объектов движимого имущества</w:t>
      </w:r>
      <w:r w:rsidR="00D60EB2" w:rsidRPr="00E069BA">
        <w:rPr>
          <w:rFonts w:ascii="Times New Roman" w:hAnsi="Times New Roman"/>
          <w:sz w:val="28"/>
          <w:szCs w:val="28"/>
        </w:rPr>
        <w:t>, расположенн</w:t>
      </w:r>
      <w:r w:rsidR="00D60EB2">
        <w:rPr>
          <w:rFonts w:ascii="Times New Roman" w:hAnsi="Times New Roman"/>
          <w:sz w:val="28"/>
          <w:szCs w:val="28"/>
        </w:rPr>
        <w:t>ых на земельном участке</w:t>
      </w:r>
      <w:r w:rsidR="00D60EB2" w:rsidRPr="00E069BA">
        <w:rPr>
          <w:rFonts w:ascii="Times New Roman" w:hAnsi="Times New Roman"/>
          <w:sz w:val="28"/>
          <w:szCs w:val="28"/>
        </w:rPr>
        <w:t xml:space="preserve"> по адресу: </w:t>
      </w:r>
      <w:r w:rsidR="00D60EB2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D60EB2">
        <w:rPr>
          <w:rFonts w:ascii="Times New Roman" w:hAnsi="Times New Roman"/>
          <w:sz w:val="28"/>
          <w:szCs w:val="28"/>
        </w:rPr>
        <w:t>г</w:t>
      </w:r>
      <w:proofErr w:type="gramEnd"/>
      <w:r w:rsidR="00D60EB2">
        <w:rPr>
          <w:rFonts w:ascii="Times New Roman" w:hAnsi="Times New Roman"/>
          <w:sz w:val="28"/>
          <w:szCs w:val="28"/>
        </w:rPr>
        <w:t>. Железногорск, ул. Горького, № 38А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48B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</w:t>
      </w:r>
      <w:r w:rsidR="00D60EB2">
        <w:rPr>
          <w:rFonts w:ascii="Times New Roman" w:hAnsi="Times New Roman"/>
          <w:sz w:val="28"/>
        </w:rPr>
        <w:t>оставляю за собой</w:t>
      </w:r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D60EB2">
            <w:pPr>
              <w:pStyle w:val="a9"/>
            </w:pPr>
            <w:proofErr w:type="gramStart"/>
            <w:r>
              <w:t>Глав</w:t>
            </w:r>
            <w:r w:rsidR="00D60EB2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D60EB2" w:rsidP="00AF2FC3">
            <w:pPr>
              <w:pStyle w:val="a9"/>
              <w:jc w:val="center"/>
            </w:pPr>
            <w:r>
              <w:t xml:space="preserve">                              И.Г. </w:t>
            </w:r>
            <w:proofErr w:type="spellStart"/>
            <w:r>
              <w:t>Куксин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FE7A6A" w:rsidRDefault="00FE7A6A" w:rsidP="00D24101">
      <w:pPr>
        <w:pStyle w:val="a9"/>
      </w:pPr>
    </w:p>
    <w:p w:rsidR="00FE7A6A" w:rsidRDefault="00FE7A6A" w:rsidP="00D24101">
      <w:pPr>
        <w:pStyle w:val="a9"/>
      </w:pPr>
    </w:p>
    <w:p w:rsidR="00FE7A6A" w:rsidRDefault="00FE7A6A" w:rsidP="00D24101">
      <w:pPr>
        <w:pStyle w:val="a9"/>
      </w:pPr>
    </w:p>
    <w:p w:rsidR="00FE7A6A" w:rsidRDefault="00FE7A6A" w:rsidP="00D24101">
      <w:pPr>
        <w:pStyle w:val="a9"/>
      </w:pPr>
    </w:p>
    <w:p w:rsidR="00FE7A6A" w:rsidRPr="00FE7A6A" w:rsidRDefault="00FE7A6A" w:rsidP="00FE7A6A">
      <w:pPr>
        <w:pStyle w:val="2"/>
        <w:ind w:left="5387"/>
        <w:rPr>
          <w:b/>
          <w:bCs/>
          <w:szCs w:val="28"/>
        </w:rPr>
      </w:pPr>
      <w:r w:rsidRPr="00FE7A6A">
        <w:rPr>
          <w:bCs/>
        </w:rPr>
        <w:lastRenderedPageBreak/>
        <w:t xml:space="preserve">                                                                        </w:t>
      </w:r>
      <w:r w:rsidRPr="00FE7A6A">
        <w:rPr>
          <w:bCs/>
          <w:szCs w:val="28"/>
        </w:rPr>
        <w:t xml:space="preserve">Приложение </w:t>
      </w:r>
    </w:p>
    <w:p w:rsidR="00FE7A6A" w:rsidRPr="00FE7A6A" w:rsidRDefault="00FE7A6A" w:rsidP="00FE7A6A">
      <w:pPr>
        <w:ind w:firstLine="5387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FE7A6A" w:rsidRPr="00FE7A6A" w:rsidRDefault="00FE7A6A" w:rsidP="00FE7A6A">
      <w:pPr>
        <w:ind w:firstLine="5387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ЗАТО  г</w:t>
      </w:r>
      <w:proofErr w:type="gramStart"/>
      <w:r w:rsidRPr="00FE7A6A">
        <w:rPr>
          <w:rFonts w:ascii="Times New Roman" w:hAnsi="Times New Roman"/>
          <w:sz w:val="28"/>
          <w:szCs w:val="28"/>
        </w:rPr>
        <w:t>.Ж</w:t>
      </w:r>
      <w:proofErr w:type="gramEnd"/>
      <w:r w:rsidRPr="00FE7A6A">
        <w:rPr>
          <w:rFonts w:ascii="Times New Roman" w:hAnsi="Times New Roman"/>
          <w:sz w:val="28"/>
          <w:szCs w:val="28"/>
        </w:rPr>
        <w:t>елезногорск</w:t>
      </w:r>
    </w:p>
    <w:p w:rsidR="00FE7A6A" w:rsidRPr="00FE7A6A" w:rsidRDefault="00FE7A6A" w:rsidP="00FE7A6A">
      <w:pPr>
        <w:pStyle w:val="2"/>
        <w:ind w:firstLine="5387"/>
        <w:rPr>
          <w:b/>
          <w:bCs/>
        </w:rPr>
      </w:pPr>
      <w:r w:rsidRPr="00FE7A6A">
        <w:rPr>
          <w:szCs w:val="28"/>
        </w:rPr>
        <w:t xml:space="preserve">от </w:t>
      </w:r>
      <w:r w:rsidR="00962005">
        <w:rPr>
          <w:szCs w:val="28"/>
        </w:rPr>
        <w:t>04</w:t>
      </w:r>
      <w:r w:rsidR="001E13B1">
        <w:rPr>
          <w:szCs w:val="28"/>
        </w:rPr>
        <w:t>.10.</w:t>
      </w:r>
      <w:r w:rsidRPr="00FE7A6A">
        <w:rPr>
          <w:szCs w:val="28"/>
        </w:rPr>
        <w:t>2022  №</w:t>
      </w:r>
      <w:r w:rsidR="00962005">
        <w:rPr>
          <w:szCs w:val="28"/>
        </w:rPr>
        <w:t xml:space="preserve"> 458</w:t>
      </w:r>
      <w:r w:rsidR="001E13B1">
        <w:rPr>
          <w:szCs w:val="28"/>
        </w:rPr>
        <w:t>И</w:t>
      </w:r>
    </w:p>
    <w:p w:rsidR="00FE7A6A" w:rsidRPr="00FE7A6A" w:rsidRDefault="00FE7A6A" w:rsidP="00FE7A6A">
      <w:pPr>
        <w:pStyle w:val="2"/>
      </w:pPr>
    </w:p>
    <w:p w:rsidR="00FE7A6A" w:rsidRPr="00FE7A6A" w:rsidRDefault="00FE7A6A" w:rsidP="00FE7A6A">
      <w:pPr>
        <w:jc w:val="right"/>
        <w:rPr>
          <w:rFonts w:ascii="Times New Roman" w:hAnsi="Times New Roman"/>
        </w:rPr>
      </w:pPr>
    </w:p>
    <w:p w:rsidR="00FE7A6A" w:rsidRPr="00FE7A6A" w:rsidRDefault="00FE7A6A" w:rsidP="00FE7A6A">
      <w:pPr>
        <w:pStyle w:val="3"/>
        <w:ind w:firstLine="709"/>
        <w:jc w:val="center"/>
        <w:rPr>
          <w:szCs w:val="28"/>
        </w:rPr>
      </w:pPr>
      <w:r w:rsidRPr="00FE7A6A">
        <w:rPr>
          <w:b/>
        </w:rPr>
        <w:t>ПЛАН ПРИВАТИЗАЦИИ</w:t>
      </w:r>
    </w:p>
    <w:p w:rsidR="00FE7A6A" w:rsidRPr="00FE7A6A" w:rsidRDefault="00FE7A6A" w:rsidP="00FE7A6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 xml:space="preserve">муниципального имущества – комплекса нежилых зданий и объектов движимого имущества, расположенных на земельном участке по адресу: Красноярский край, ЗАТО Железногорск, </w:t>
      </w:r>
      <w:proofErr w:type="gramStart"/>
      <w:r w:rsidRPr="00FE7A6A">
        <w:rPr>
          <w:rFonts w:ascii="Times New Roman" w:hAnsi="Times New Roman"/>
          <w:sz w:val="28"/>
          <w:szCs w:val="28"/>
        </w:rPr>
        <w:t>г</w:t>
      </w:r>
      <w:proofErr w:type="gramEnd"/>
      <w:r w:rsidRPr="00FE7A6A">
        <w:rPr>
          <w:rFonts w:ascii="Times New Roman" w:hAnsi="Times New Roman"/>
          <w:sz w:val="28"/>
          <w:szCs w:val="28"/>
        </w:rPr>
        <w:t>. Железногорск, ул. Горького, № 38А.</w:t>
      </w:r>
    </w:p>
    <w:p w:rsidR="00FE7A6A" w:rsidRPr="00FE7A6A" w:rsidRDefault="00FE7A6A" w:rsidP="00FE7A6A">
      <w:pPr>
        <w:pStyle w:val="2"/>
        <w:ind w:firstLine="709"/>
        <w:jc w:val="center"/>
        <w:rPr>
          <w:szCs w:val="28"/>
        </w:rPr>
      </w:pPr>
      <w:r w:rsidRPr="00FE7A6A">
        <w:rPr>
          <w:szCs w:val="28"/>
        </w:rPr>
        <w:t xml:space="preserve">                                                                                                       </w:t>
      </w:r>
    </w:p>
    <w:p w:rsidR="00FE7A6A" w:rsidRPr="00FE7A6A" w:rsidRDefault="00FE7A6A" w:rsidP="00FE7A6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FE7A6A" w:rsidRPr="00FE7A6A" w:rsidRDefault="00FE7A6A" w:rsidP="00FE7A6A">
      <w:pPr>
        <w:ind w:left="709"/>
        <w:rPr>
          <w:rFonts w:ascii="Times New Roman" w:hAnsi="Times New Roman"/>
          <w:b/>
          <w:sz w:val="28"/>
          <w:szCs w:val="28"/>
        </w:rPr>
      </w:pP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1.1. Объект</w:t>
      </w:r>
      <w:r w:rsidRPr="00FE7A6A">
        <w:rPr>
          <w:rFonts w:ascii="Times New Roman" w:hAnsi="Times New Roman"/>
          <w:sz w:val="28"/>
          <w:szCs w:val="28"/>
        </w:rPr>
        <w:t xml:space="preserve"> –  комплекс нежилых зданий и объектов движимого имущества;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 Характеристики объекта: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 </w:t>
      </w:r>
      <w:r w:rsidRPr="00FE7A6A">
        <w:rPr>
          <w:rFonts w:ascii="Times New Roman" w:hAnsi="Times New Roman"/>
          <w:sz w:val="28"/>
          <w:szCs w:val="28"/>
        </w:rPr>
        <w:t>Нежилое здание (детский комбинат 54)</w:t>
      </w:r>
      <w:r w:rsidRPr="00FE7A6A">
        <w:rPr>
          <w:rFonts w:ascii="Times New Roman" w:hAnsi="Times New Roman"/>
          <w:b/>
          <w:sz w:val="28"/>
          <w:szCs w:val="28"/>
        </w:rPr>
        <w:t>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Адрес </w:t>
      </w:r>
      <w:r w:rsidRPr="00FE7A6A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FE7A6A">
        <w:rPr>
          <w:rFonts w:ascii="Times New Roman" w:hAnsi="Times New Roman"/>
          <w:sz w:val="28"/>
          <w:szCs w:val="28"/>
        </w:rPr>
        <w:t>– 861,9 кв. метров;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FE7A6A">
        <w:rPr>
          <w:rFonts w:ascii="Times New Roman" w:hAnsi="Times New Roman"/>
          <w:sz w:val="28"/>
          <w:szCs w:val="28"/>
        </w:rPr>
        <w:t>1965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Этажность</w:t>
      </w:r>
      <w:r w:rsidRPr="00FE7A6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E7A6A">
        <w:rPr>
          <w:rFonts w:ascii="Times New Roman" w:hAnsi="Times New Roman"/>
          <w:sz w:val="28"/>
          <w:szCs w:val="28"/>
        </w:rPr>
        <w:t>двухэтажное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 без подвала.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1.2.1.2.</w:t>
      </w:r>
      <w:r w:rsidRPr="00FE7A6A">
        <w:rPr>
          <w:rFonts w:ascii="Times New Roman" w:hAnsi="Times New Roman"/>
          <w:sz w:val="28"/>
          <w:szCs w:val="28"/>
        </w:rPr>
        <w:t xml:space="preserve"> Нежилое здание (склад)</w:t>
      </w:r>
      <w:r w:rsidRPr="00FE7A6A">
        <w:rPr>
          <w:rFonts w:ascii="Times New Roman" w:hAnsi="Times New Roman"/>
          <w:b/>
          <w:sz w:val="28"/>
          <w:szCs w:val="28"/>
        </w:rPr>
        <w:t>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Адрес </w:t>
      </w:r>
      <w:r w:rsidRPr="00FE7A6A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            г. Железногорск, ул. Горького, д. 38Г.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FE7A6A">
        <w:rPr>
          <w:rFonts w:ascii="Times New Roman" w:hAnsi="Times New Roman"/>
          <w:sz w:val="28"/>
          <w:szCs w:val="28"/>
        </w:rPr>
        <w:t>– 92,8 кв. метров;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ввода в эксплуатацию – </w:t>
      </w:r>
      <w:r w:rsidRPr="00FE7A6A">
        <w:rPr>
          <w:rFonts w:ascii="Times New Roman" w:hAnsi="Times New Roman"/>
          <w:sz w:val="28"/>
          <w:szCs w:val="28"/>
        </w:rPr>
        <w:t>1965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Этажность</w:t>
      </w:r>
      <w:r w:rsidRPr="00FE7A6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FE7A6A">
        <w:rPr>
          <w:rFonts w:ascii="Times New Roman" w:hAnsi="Times New Roman"/>
          <w:sz w:val="28"/>
          <w:szCs w:val="28"/>
        </w:rPr>
        <w:t>одноэтажное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 с подвалом.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1.2.1.3</w:t>
      </w:r>
      <w:r w:rsidRPr="00FE7A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E7A6A">
        <w:rPr>
          <w:rFonts w:ascii="Times New Roman" w:hAnsi="Times New Roman"/>
          <w:sz w:val="28"/>
          <w:szCs w:val="28"/>
        </w:rPr>
        <w:t>Эл</w:t>
      </w:r>
      <w:proofErr w:type="gramStart"/>
      <w:r w:rsidRPr="00FE7A6A">
        <w:rPr>
          <w:rFonts w:ascii="Times New Roman" w:hAnsi="Times New Roman"/>
          <w:sz w:val="28"/>
          <w:szCs w:val="28"/>
        </w:rPr>
        <w:t>.п</w:t>
      </w:r>
      <w:proofErr w:type="gramEnd"/>
      <w:r w:rsidRPr="00FE7A6A">
        <w:rPr>
          <w:rFonts w:ascii="Times New Roman" w:hAnsi="Times New Roman"/>
          <w:sz w:val="28"/>
          <w:szCs w:val="28"/>
        </w:rPr>
        <w:t>ечь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</w:t>
      </w:r>
      <w:r w:rsidRPr="00FE7A6A">
        <w:rPr>
          <w:rFonts w:ascii="Times New Roman" w:hAnsi="Times New Roman"/>
          <w:sz w:val="28"/>
          <w:szCs w:val="28"/>
          <w:lang w:val="en-US"/>
        </w:rPr>
        <w:t>HSE</w:t>
      </w:r>
      <w:r w:rsidRPr="00FE7A6A">
        <w:rPr>
          <w:rFonts w:ascii="Times New Roman" w:hAnsi="Times New Roman"/>
          <w:sz w:val="28"/>
          <w:szCs w:val="28"/>
        </w:rPr>
        <w:t xml:space="preserve"> 105400 </w:t>
      </w:r>
      <w:proofErr w:type="spellStart"/>
      <w:r w:rsidRPr="00FE7A6A">
        <w:rPr>
          <w:rFonts w:ascii="Times New Roman" w:hAnsi="Times New Roman"/>
          <w:sz w:val="28"/>
          <w:szCs w:val="28"/>
          <w:lang w:val="en-US"/>
        </w:rPr>
        <w:t>Harvia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</w:t>
      </w:r>
      <w:r w:rsidRPr="00FE7A6A">
        <w:rPr>
          <w:rFonts w:ascii="Times New Roman" w:hAnsi="Times New Roman"/>
          <w:sz w:val="28"/>
          <w:szCs w:val="28"/>
          <w:lang w:val="en-US"/>
        </w:rPr>
        <w:t>Senator</w:t>
      </w:r>
      <w:r w:rsidRPr="00FE7A6A">
        <w:rPr>
          <w:rFonts w:ascii="Times New Roman" w:hAnsi="Times New Roman"/>
          <w:sz w:val="28"/>
          <w:szCs w:val="28"/>
        </w:rPr>
        <w:t xml:space="preserve"> </w:t>
      </w:r>
      <w:r w:rsidRPr="00FE7A6A">
        <w:rPr>
          <w:rFonts w:ascii="Times New Roman" w:hAnsi="Times New Roman"/>
          <w:sz w:val="28"/>
          <w:szCs w:val="28"/>
          <w:lang w:val="en-US"/>
        </w:rPr>
        <w:t>T</w:t>
      </w:r>
      <w:r w:rsidRPr="00FE7A6A">
        <w:rPr>
          <w:rFonts w:ascii="Times New Roman" w:hAnsi="Times New Roman"/>
          <w:sz w:val="28"/>
          <w:szCs w:val="28"/>
        </w:rPr>
        <w:t xml:space="preserve"> 10,5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1.2.1.4.</w:t>
      </w:r>
      <w:r w:rsidRPr="00FE7A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E7A6A">
        <w:rPr>
          <w:rFonts w:ascii="Times New Roman" w:hAnsi="Times New Roman"/>
          <w:sz w:val="28"/>
          <w:szCs w:val="28"/>
        </w:rPr>
        <w:t>Элекросковорода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 (комбинированная) СЭЧ-0,25 –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1095.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1.2.1.5</w:t>
      </w:r>
      <w:r w:rsidRPr="00FE7A6A">
        <w:rPr>
          <w:rFonts w:ascii="Times New Roman" w:hAnsi="Times New Roman"/>
          <w:sz w:val="28"/>
          <w:szCs w:val="28"/>
        </w:rPr>
        <w:t>.  Холодильный шкаф ШХ-0,7- 1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В173670509.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1.2.1.6</w:t>
      </w:r>
      <w:r w:rsidRPr="00FE7A6A">
        <w:rPr>
          <w:rFonts w:ascii="Times New Roman" w:hAnsi="Times New Roman"/>
          <w:sz w:val="28"/>
          <w:szCs w:val="28"/>
        </w:rPr>
        <w:t>. Тревожная сигнализация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lastRenderedPageBreak/>
        <w:t xml:space="preserve">1.2.1.7. </w:t>
      </w:r>
      <w:r w:rsidRPr="00FE7A6A">
        <w:rPr>
          <w:rFonts w:ascii="Times New Roman" w:hAnsi="Times New Roman"/>
          <w:sz w:val="28"/>
          <w:szCs w:val="28"/>
        </w:rPr>
        <w:t>Система видеонаблюдения (камера AHD-</w:t>
      </w:r>
      <w:r w:rsidRPr="00FE7A6A">
        <w:rPr>
          <w:rFonts w:ascii="Times New Roman" w:hAnsi="Times New Roman"/>
          <w:sz w:val="28"/>
          <w:szCs w:val="28"/>
          <w:lang w:val="en-US"/>
        </w:rPr>
        <w:t>O</w:t>
      </w:r>
      <w:r w:rsidRPr="00FE7A6A">
        <w:rPr>
          <w:rFonts w:ascii="Times New Roman" w:hAnsi="Times New Roman"/>
          <w:sz w:val="28"/>
          <w:szCs w:val="28"/>
        </w:rPr>
        <w:t xml:space="preserve">V 1/3 </w:t>
      </w:r>
      <w:proofErr w:type="spellStart"/>
      <w:r w:rsidRPr="00FE7A6A">
        <w:rPr>
          <w:rFonts w:ascii="Times New Roman" w:hAnsi="Times New Roman"/>
          <w:sz w:val="28"/>
          <w:szCs w:val="28"/>
        </w:rPr>
        <w:t>Мр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(2.8-12мм) уличная – 4 шт.; ИБП; монитор </w:t>
      </w:r>
      <w:r w:rsidRPr="00FE7A6A">
        <w:rPr>
          <w:rFonts w:ascii="Times New Roman" w:hAnsi="Times New Roman"/>
          <w:sz w:val="28"/>
          <w:szCs w:val="28"/>
          <w:lang w:val="en-US"/>
        </w:rPr>
        <w:t>LG</w:t>
      </w:r>
      <w:r w:rsidRPr="00FE7A6A">
        <w:rPr>
          <w:rFonts w:ascii="Times New Roman" w:hAnsi="Times New Roman"/>
          <w:sz w:val="28"/>
          <w:szCs w:val="28"/>
        </w:rPr>
        <w:t>27”)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1.2.1.8. </w:t>
      </w:r>
      <w:r w:rsidRPr="00FE7A6A">
        <w:rPr>
          <w:rFonts w:ascii="Times New Roman" w:hAnsi="Times New Roman"/>
          <w:sz w:val="28"/>
          <w:szCs w:val="28"/>
        </w:rPr>
        <w:t>Пульт управления (12ч) С150к каменками 3-15кВт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1.2.1.9. </w:t>
      </w:r>
      <w:r w:rsidRPr="00FE7A6A">
        <w:rPr>
          <w:rFonts w:ascii="Times New Roman" w:hAnsi="Times New Roman"/>
          <w:sz w:val="28"/>
          <w:szCs w:val="28"/>
        </w:rPr>
        <w:t>Радиосистема передачи извещений «Стрелец-Мониторинг»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2014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1.2.1.10. </w:t>
      </w:r>
      <w:r w:rsidRPr="00FE7A6A">
        <w:rPr>
          <w:rFonts w:ascii="Times New Roman" w:hAnsi="Times New Roman"/>
          <w:sz w:val="28"/>
          <w:szCs w:val="28"/>
        </w:rPr>
        <w:t>Шведская стенка (для ЛФК) 3-5 пролетов, h-2.5 м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2005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1.2.1.11. </w:t>
      </w:r>
      <w:r w:rsidRPr="00FE7A6A">
        <w:rPr>
          <w:rFonts w:ascii="Times New Roman" w:hAnsi="Times New Roman"/>
          <w:sz w:val="28"/>
          <w:szCs w:val="28"/>
        </w:rPr>
        <w:t>Ванна моечная ВСМ-2/480 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2007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1.2.1.12. </w:t>
      </w:r>
      <w:r w:rsidRPr="00FE7A6A">
        <w:rPr>
          <w:rFonts w:ascii="Times New Roman" w:hAnsi="Times New Roman"/>
          <w:sz w:val="28"/>
          <w:szCs w:val="28"/>
        </w:rPr>
        <w:t xml:space="preserve">Благоустройство территории нежилого здания по адресу: </w:t>
      </w:r>
      <w:proofErr w:type="gramStart"/>
      <w:r w:rsidRPr="00FE7A6A">
        <w:rPr>
          <w:rFonts w:ascii="Times New Roman" w:hAnsi="Times New Roman"/>
          <w:sz w:val="28"/>
          <w:szCs w:val="28"/>
        </w:rPr>
        <w:t xml:space="preserve">Красноярский край, ЗАТО Железногорск,  г. Железногорск, ул. Горького, д.38А (территория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д\с</w:t>
      </w:r>
      <w:proofErr w:type="spellEnd"/>
      <w:r w:rsidRPr="00FE7A6A">
        <w:rPr>
          <w:rFonts w:ascii="Times New Roman" w:hAnsi="Times New Roman"/>
          <w:sz w:val="28"/>
          <w:szCs w:val="28"/>
        </w:rPr>
        <w:t>, покрытие - бетонно-асфальтное площадь 2 840,0 кв.м.) – 1 шт.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Дата ввода в эксплуатацию – </w:t>
      </w:r>
      <w:r w:rsidRPr="00FE7A6A">
        <w:rPr>
          <w:rFonts w:ascii="Times New Roman" w:hAnsi="Times New Roman"/>
          <w:sz w:val="28"/>
          <w:szCs w:val="28"/>
        </w:rPr>
        <w:t>1966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1.2.1.13. </w:t>
      </w:r>
      <w:r w:rsidRPr="00FE7A6A">
        <w:rPr>
          <w:rFonts w:ascii="Times New Roman" w:hAnsi="Times New Roman"/>
          <w:sz w:val="28"/>
          <w:szCs w:val="28"/>
        </w:rPr>
        <w:t>Шкаф 2550*1090*700 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1.2.1.14. </w:t>
      </w:r>
      <w:r w:rsidRPr="00FE7A6A">
        <w:rPr>
          <w:rFonts w:ascii="Times New Roman" w:hAnsi="Times New Roman"/>
          <w:sz w:val="28"/>
          <w:szCs w:val="28"/>
        </w:rPr>
        <w:t>Шкаф-купе 2550*1090*700 2 двери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1.2.1.15. </w:t>
      </w:r>
      <w:r w:rsidRPr="00FE7A6A">
        <w:rPr>
          <w:rFonts w:ascii="Times New Roman" w:hAnsi="Times New Roman"/>
          <w:sz w:val="28"/>
          <w:szCs w:val="28"/>
        </w:rPr>
        <w:t>Спортивный комплекс ЛИДЕР 1 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2009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1.2.1.16. </w:t>
      </w:r>
      <w:r w:rsidRPr="00FE7A6A">
        <w:rPr>
          <w:rFonts w:ascii="Times New Roman" w:hAnsi="Times New Roman"/>
          <w:sz w:val="28"/>
          <w:szCs w:val="28"/>
        </w:rPr>
        <w:t>Насос UPS 32-60Ф 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95906410.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2010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1.2.1.17. </w:t>
      </w:r>
      <w:r w:rsidRPr="00FE7A6A">
        <w:rPr>
          <w:rFonts w:ascii="Times New Roman" w:hAnsi="Times New Roman"/>
          <w:sz w:val="28"/>
          <w:szCs w:val="28"/>
        </w:rPr>
        <w:t>Локальная вычислительная сеть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lastRenderedPageBreak/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2014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1.2.1.18. </w:t>
      </w:r>
      <w:r w:rsidRPr="00FE7A6A">
        <w:rPr>
          <w:rFonts w:ascii="Times New Roman" w:hAnsi="Times New Roman"/>
          <w:sz w:val="28"/>
          <w:szCs w:val="28"/>
        </w:rPr>
        <w:t xml:space="preserve">Счетчик ХВС </w:t>
      </w:r>
      <w:proofErr w:type="spellStart"/>
      <w:r w:rsidRPr="00FE7A6A">
        <w:rPr>
          <w:rFonts w:ascii="Times New Roman" w:hAnsi="Times New Roman"/>
          <w:sz w:val="28"/>
          <w:szCs w:val="28"/>
        </w:rPr>
        <w:t>Минол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354138211.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2015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1.2.1.19. </w:t>
      </w:r>
      <w:proofErr w:type="spellStart"/>
      <w:r w:rsidRPr="00FE7A6A">
        <w:rPr>
          <w:rFonts w:ascii="Times New Roman" w:hAnsi="Times New Roman"/>
          <w:sz w:val="28"/>
          <w:szCs w:val="28"/>
        </w:rPr>
        <w:t>Водосчетчик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универсальный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304097854.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2015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1.2.1.20. </w:t>
      </w:r>
      <w:r w:rsidRPr="00FE7A6A">
        <w:rPr>
          <w:rFonts w:ascii="Times New Roman" w:hAnsi="Times New Roman"/>
          <w:sz w:val="28"/>
          <w:szCs w:val="28"/>
        </w:rPr>
        <w:t>Система контроля управления доступом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2016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1.2.1.21. </w:t>
      </w:r>
      <w:r w:rsidRPr="00FE7A6A">
        <w:rPr>
          <w:rFonts w:ascii="Times New Roman" w:hAnsi="Times New Roman"/>
          <w:sz w:val="28"/>
          <w:szCs w:val="28"/>
        </w:rPr>
        <w:t>Лабиринт, код 0712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2017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1.2.1.22. </w:t>
      </w:r>
      <w:r w:rsidRPr="00FE7A6A">
        <w:rPr>
          <w:rFonts w:ascii="Times New Roman" w:hAnsi="Times New Roman"/>
          <w:sz w:val="28"/>
          <w:szCs w:val="28"/>
        </w:rPr>
        <w:t>Теплица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2017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1.2.1.23. </w:t>
      </w:r>
      <w:r w:rsidRPr="00FE7A6A">
        <w:rPr>
          <w:rFonts w:ascii="Times New Roman" w:hAnsi="Times New Roman"/>
          <w:sz w:val="28"/>
          <w:szCs w:val="28"/>
        </w:rPr>
        <w:t>Посудомоечная машина HANSA ZWM616WH, полноразмерная, белая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11004830307129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2019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1.2.1.24. </w:t>
      </w:r>
      <w:r w:rsidRPr="00FE7A6A">
        <w:rPr>
          <w:rFonts w:ascii="Times New Roman" w:hAnsi="Times New Roman"/>
          <w:sz w:val="28"/>
          <w:szCs w:val="28"/>
        </w:rPr>
        <w:t>Посудомоечная машина HANSA ZWM 616 IH, полноразмерная, нержавеющая сталь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11002031433376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2017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1.2.1.25. </w:t>
      </w:r>
      <w:r w:rsidRPr="00FE7A6A">
        <w:rPr>
          <w:rFonts w:ascii="Times New Roman" w:hAnsi="Times New Roman"/>
          <w:sz w:val="28"/>
          <w:szCs w:val="28"/>
        </w:rPr>
        <w:t>Посудомоечная машина HANSA ZWM6677WEH, полноразмерная, белая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Заводской номер</w:t>
      </w:r>
      <w:r w:rsidRPr="00FE7A6A">
        <w:rPr>
          <w:rFonts w:ascii="Times New Roman" w:hAnsi="Times New Roman"/>
          <w:sz w:val="28"/>
          <w:szCs w:val="28"/>
        </w:rPr>
        <w:t xml:space="preserve"> – 11001291247465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Год выпуска – </w:t>
      </w:r>
      <w:r w:rsidRPr="00FE7A6A">
        <w:rPr>
          <w:rFonts w:ascii="Times New Roman" w:hAnsi="Times New Roman"/>
          <w:sz w:val="28"/>
          <w:szCs w:val="28"/>
        </w:rPr>
        <w:t>2017 г.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1.2.1.26. </w:t>
      </w:r>
      <w:r w:rsidRPr="00FE7A6A">
        <w:rPr>
          <w:rFonts w:ascii="Times New Roman" w:hAnsi="Times New Roman"/>
          <w:sz w:val="28"/>
          <w:szCs w:val="28"/>
        </w:rPr>
        <w:t>Манометр МП-ЗУ 0-10кг/см</w:t>
      </w:r>
      <w:proofErr w:type="gramStart"/>
      <w:r w:rsidRPr="00FE7A6A">
        <w:rPr>
          <w:rFonts w:ascii="Times New Roman" w:hAnsi="Times New Roman"/>
          <w:sz w:val="28"/>
          <w:szCs w:val="28"/>
        </w:rPr>
        <w:t>2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1.2.1.27. </w:t>
      </w:r>
      <w:r w:rsidRPr="00FE7A6A">
        <w:rPr>
          <w:rFonts w:ascii="Times New Roman" w:hAnsi="Times New Roman"/>
          <w:sz w:val="28"/>
          <w:szCs w:val="28"/>
        </w:rPr>
        <w:t>Манометр МТ100М1,0Мпа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lastRenderedPageBreak/>
        <w:t xml:space="preserve">1.2.1.28. </w:t>
      </w:r>
      <w:r w:rsidRPr="00FE7A6A">
        <w:rPr>
          <w:rFonts w:ascii="Times New Roman" w:hAnsi="Times New Roman"/>
          <w:sz w:val="28"/>
          <w:szCs w:val="28"/>
        </w:rPr>
        <w:t xml:space="preserve">Счетчик </w:t>
      </w:r>
      <w:proofErr w:type="spellStart"/>
      <w:r w:rsidRPr="00FE7A6A">
        <w:rPr>
          <w:rFonts w:ascii="Times New Roman" w:hAnsi="Times New Roman"/>
          <w:sz w:val="28"/>
          <w:szCs w:val="28"/>
        </w:rPr>
        <w:t>хол.воды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7A6A">
        <w:rPr>
          <w:rFonts w:ascii="Times New Roman" w:hAnsi="Times New Roman"/>
          <w:sz w:val="28"/>
          <w:szCs w:val="28"/>
          <w:lang w:val="en-US"/>
        </w:rPr>
        <w:t>Minomess</w:t>
      </w:r>
      <w:proofErr w:type="spellEnd"/>
      <w:r w:rsidRPr="00FE7A6A">
        <w:rPr>
          <w:rFonts w:ascii="Times New Roman" w:hAnsi="Times New Roman"/>
          <w:sz w:val="28"/>
          <w:szCs w:val="28"/>
        </w:rPr>
        <w:t xml:space="preserve"> СИХД</w:t>
      </w:r>
      <w:proofErr w:type="gramStart"/>
      <w:r w:rsidRPr="00FE7A6A">
        <w:rPr>
          <w:rFonts w:ascii="Times New Roman" w:hAnsi="Times New Roman"/>
          <w:sz w:val="28"/>
          <w:szCs w:val="28"/>
        </w:rPr>
        <w:t>.Д</w:t>
      </w:r>
      <w:proofErr w:type="gramEnd"/>
      <w:r w:rsidRPr="00FE7A6A">
        <w:rPr>
          <w:rFonts w:ascii="Times New Roman" w:hAnsi="Times New Roman"/>
          <w:sz w:val="28"/>
          <w:szCs w:val="28"/>
        </w:rPr>
        <w:t>У-32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1.2.1.29. </w:t>
      </w:r>
      <w:r w:rsidRPr="00FE7A6A">
        <w:rPr>
          <w:rFonts w:ascii="Times New Roman" w:hAnsi="Times New Roman"/>
          <w:sz w:val="28"/>
          <w:szCs w:val="28"/>
        </w:rPr>
        <w:t>Песочница – 4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/с, ул. Горького, №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1.2.1.</w:t>
      </w:r>
      <w:r w:rsidRPr="00FE7A6A">
        <w:rPr>
          <w:rFonts w:ascii="Times New Roman" w:hAnsi="Times New Roman"/>
          <w:b/>
          <w:sz w:val="28"/>
          <w:szCs w:val="28"/>
          <w:lang w:val="en-US"/>
        </w:rPr>
        <w:t>30</w:t>
      </w:r>
      <w:r w:rsidRPr="00FE7A6A">
        <w:rPr>
          <w:rFonts w:ascii="Times New Roman" w:hAnsi="Times New Roman"/>
          <w:b/>
          <w:sz w:val="28"/>
          <w:szCs w:val="28"/>
        </w:rPr>
        <w:t xml:space="preserve">. </w:t>
      </w:r>
      <w:r w:rsidRPr="00FE7A6A">
        <w:rPr>
          <w:rFonts w:ascii="Times New Roman" w:hAnsi="Times New Roman"/>
          <w:sz w:val="28"/>
          <w:szCs w:val="28"/>
        </w:rPr>
        <w:t>Веранда обшитая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1.2.1.31. </w:t>
      </w:r>
      <w:r w:rsidRPr="00FE7A6A">
        <w:rPr>
          <w:rFonts w:ascii="Times New Roman" w:hAnsi="Times New Roman"/>
          <w:sz w:val="28"/>
          <w:szCs w:val="28"/>
        </w:rPr>
        <w:t>Домик игровой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1.2.1.32. </w:t>
      </w:r>
      <w:r w:rsidRPr="00FE7A6A">
        <w:rPr>
          <w:rFonts w:ascii="Times New Roman" w:hAnsi="Times New Roman"/>
          <w:sz w:val="28"/>
          <w:szCs w:val="28"/>
        </w:rPr>
        <w:t>Лаз «Лиана»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1.2.1.33. </w:t>
      </w:r>
      <w:r w:rsidRPr="00FE7A6A">
        <w:rPr>
          <w:rFonts w:ascii="Times New Roman" w:hAnsi="Times New Roman"/>
          <w:sz w:val="28"/>
          <w:szCs w:val="28"/>
        </w:rPr>
        <w:t>Лаз «Петушок»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1.2.1.34. </w:t>
      </w:r>
      <w:r w:rsidRPr="00FE7A6A">
        <w:rPr>
          <w:rFonts w:ascii="Times New Roman" w:hAnsi="Times New Roman"/>
          <w:sz w:val="28"/>
          <w:szCs w:val="28"/>
        </w:rPr>
        <w:t>Лаз «Ракета» – 1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 xml:space="preserve">– Красноярский край, ЗАТО Железногорск,                           г. Железногорск, территория </w:t>
      </w:r>
      <w:proofErr w:type="spellStart"/>
      <w:r w:rsidRPr="00FE7A6A">
        <w:rPr>
          <w:rFonts w:ascii="Times New Roman" w:hAnsi="Times New Roman"/>
          <w:sz w:val="28"/>
          <w:szCs w:val="28"/>
        </w:rPr>
        <w:t>д</w:t>
      </w:r>
      <w:proofErr w:type="spellEnd"/>
      <w:r w:rsidRPr="00FE7A6A">
        <w:rPr>
          <w:rFonts w:ascii="Times New Roman" w:hAnsi="Times New Roman"/>
          <w:sz w:val="28"/>
          <w:szCs w:val="28"/>
        </w:rPr>
        <w:t>/с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1.2.1.35. </w:t>
      </w:r>
      <w:r w:rsidRPr="00FE7A6A">
        <w:rPr>
          <w:rFonts w:ascii="Times New Roman" w:hAnsi="Times New Roman"/>
          <w:sz w:val="28"/>
          <w:szCs w:val="28"/>
        </w:rPr>
        <w:t>Камни для сауны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1.2.1.36. </w:t>
      </w:r>
      <w:r w:rsidRPr="00FE7A6A">
        <w:rPr>
          <w:rFonts w:ascii="Times New Roman" w:hAnsi="Times New Roman"/>
          <w:sz w:val="28"/>
          <w:szCs w:val="28"/>
        </w:rPr>
        <w:t>Стенд плана эвакуации – 2 шт.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b/>
          <w:sz w:val="28"/>
          <w:szCs w:val="28"/>
        </w:rPr>
        <w:t xml:space="preserve">Местонахождение </w:t>
      </w:r>
      <w:r w:rsidRPr="00FE7A6A">
        <w:rPr>
          <w:rFonts w:ascii="Times New Roman" w:hAnsi="Times New Roman"/>
          <w:sz w:val="28"/>
          <w:szCs w:val="28"/>
        </w:rPr>
        <w:t>– Красноярский край, ЗАТО Железногорск,                           г. Железногорск, ул. Горького, д. 38А.</w:t>
      </w:r>
      <w:proofErr w:type="gramEnd"/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1.3. Назначение – </w:t>
      </w:r>
      <w:r w:rsidRPr="00FE7A6A">
        <w:rPr>
          <w:rFonts w:ascii="Times New Roman" w:hAnsi="Times New Roman"/>
          <w:sz w:val="28"/>
          <w:szCs w:val="28"/>
        </w:rPr>
        <w:t>нежилое;</w:t>
      </w:r>
    </w:p>
    <w:p w:rsidR="00FE7A6A" w:rsidRPr="00FE7A6A" w:rsidRDefault="00FE7A6A" w:rsidP="00FE7A6A">
      <w:pPr>
        <w:tabs>
          <w:tab w:val="left" w:pos="284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1.4. Начальная цена объекта с учетом НДС</w:t>
      </w:r>
      <w:r w:rsidRPr="00FE7A6A">
        <w:rPr>
          <w:rFonts w:ascii="Times New Roman" w:hAnsi="Times New Roman"/>
          <w:sz w:val="28"/>
          <w:szCs w:val="28"/>
        </w:rPr>
        <w:t xml:space="preserve"> –  16 146 252,00 рубля;</w:t>
      </w:r>
    </w:p>
    <w:p w:rsidR="00FE7A6A" w:rsidRPr="00FE7A6A" w:rsidRDefault="00FE7A6A" w:rsidP="00FE7A6A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Рыночная стоимость объекта – </w:t>
      </w:r>
      <w:r w:rsidRPr="00FE7A6A">
        <w:rPr>
          <w:rFonts w:ascii="Times New Roman" w:hAnsi="Times New Roman"/>
          <w:sz w:val="28"/>
          <w:szCs w:val="28"/>
        </w:rPr>
        <w:t>13 455 210,00 рублей;</w:t>
      </w:r>
    </w:p>
    <w:p w:rsidR="00FE7A6A" w:rsidRPr="00FE7A6A" w:rsidRDefault="00FE7A6A" w:rsidP="00FE7A6A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FE7A6A">
        <w:rPr>
          <w:rFonts w:ascii="Times New Roman" w:hAnsi="Times New Roman"/>
          <w:sz w:val="28"/>
          <w:szCs w:val="28"/>
        </w:rPr>
        <w:t xml:space="preserve">  111 000,00 рублей;</w:t>
      </w:r>
    </w:p>
    <w:p w:rsidR="00FE7A6A" w:rsidRPr="00FE7A6A" w:rsidRDefault="00FE7A6A" w:rsidP="00FE7A6A">
      <w:pPr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в т.ч.:  </w:t>
      </w:r>
      <w:r w:rsidRPr="00FE7A6A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FE7A6A" w:rsidRPr="00FE7A6A" w:rsidRDefault="00FE7A6A" w:rsidP="00FE7A6A">
      <w:pPr>
        <w:ind w:left="284" w:firstLine="426"/>
        <w:jc w:val="both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 xml:space="preserve">            оценка рыночной стоимости – 111 000,00 рублей;</w:t>
      </w:r>
      <w:r w:rsidRPr="00FE7A6A">
        <w:rPr>
          <w:rFonts w:ascii="Times New Roman" w:hAnsi="Times New Roman"/>
          <w:b/>
          <w:sz w:val="28"/>
          <w:szCs w:val="28"/>
        </w:rPr>
        <w:t xml:space="preserve">    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1.5. Задаток </w:t>
      </w:r>
      <w:r w:rsidRPr="00FE7A6A">
        <w:rPr>
          <w:rFonts w:ascii="Times New Roman" w:hAnsi="Times New Roman"/>
          <w:sz w:val="28"/>
          <w:szCs w:val="28"/>
        </w:rPr>
        <w:t>–  3 229 250,40 рублей;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 xml:space="preserve">1.6. Шаг аукциона </w:t>
      </w:r>
      <w:r w:rsidRPr="00FE7A6A">
        <w:rPr>
          <w:rFonts w:ascii="Times New Roman" w:hAnsi="Times New Roman"/>
          <w:sz w:val="28"/>
          <w:szCs w:val="28"/>
        </w:rPr>
        <w:t>–  100 000,00 рублей.</w:t>
      </w:r>
    </w:p>
    <w:p w:rsidR="00FE7A6A" w:rsidRPr="00FE7A6A" w:rsidRDefault="00FE7A6A" w:rsidP="00FE7A6A">
      <w:pPr>
        <w:ind w:left="36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E7A6A" w:rsidRPr="00FE7A6A" w:rsidRDefault="00FE7A6A" w:rsidP="00FE7A6A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FE7A6A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FE7A6A" w:rsidRPr="00FE7A6A" w:rsidRDefault="00FE7A6A" w:rsidP="00FE7A6A">
      <w:pPr>
        <w:ind w:left="360"/>
        <w:rPr>
          <w:rFonts w:ascii="Times New Roman" w:hAnsi="Times New Roman"/>
          <w:b/>
          <w:sz w:val="28"/>
          <w:szCs w:val="28"/>
        </w:rPr>
      </w:pPr>
    </w:p>
    <w:p w:rsidR="00FE7A6A" w:rsidRPr="00FE7A6A" w:rsidRDefault="00FE7A6A" w:rsidP="00FE7A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FE7A6A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FE7A6A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FE7A6A">
        <w:rPr>
          <w:rFonts w:ascii="Times New Roman" w:hAnsi="Times New Roman"/>
          <w:sz w:val="28"/>
          <w:szCs w:val="28"/>
        </w:rPr>
        <w:t>.</w:t>
      </w:r>
    </w:p>
    <w:p w:rsidR="00FE7A6A" w:rsidRPr="00FE7A6A" w:rsidRDefault="00FE7A6A" w:rsidP="00FE7A6A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FE7A6A" w:rsidRPr="00FE7A6A" w:rsidRDefault="00FE7A6A" w:rsidP="00FE7A6A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7A6A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FE7A6A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FE7A6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E7A6A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претендента либо лица, имеющего право действовать от имени претендента, </w:t>
      </w:r>
      <w:r w:rsidRPr="00FE7A6A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Шаг аукциона – 100 000 (сто тысяч) рублей 00 копеек.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FE7A6A" w:rsidRPr="00FE7A6A" w:rsidRDefault="00FE7A6A" w:rsidP="00FE7A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FE7A6A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FE7A6A">
        <w:rPr>
          <w:rFonts w:ascii="Times New Roman" w:hAnsi="Times New Roman"/>
          <w:sz w:val="28"/>
          <w:szCs w:val="28"/>
        </w:rPr>
        <w:t>случае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FE7A6A">
        <w:rPr>
          <w:rFonts w:ascii="Times New Roman" w:hAnsi="Times New Roman"/>
          <w:sz w:val="28"/>
          <w:szCs w:val="28"/>
        </w:rPr>
        <w:t>случае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FE7A6A" w:rsidRPr="00FE7A6A" w:rsidRDefault="00FE7A6A" w:rsidP="00FE7A6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Порядок оплаты.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FE7A6A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FE7A6A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111 000 (сто одиннадцать тысяч) рублей 00 копеек.</w:t>
      </w:r>
    </w:p>
    <w:p w:rsidR="00FE7A6A" w:rsidRPr="00FE7A6A" w:rsidRDefault="00FE7A6A" w:rsidP="00FE7A6A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FE7A6A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FE7A6A">
        <w:rPr>
          <w:rFonts w:ascii="Times New Roman" w:hAnsi="Times New Roman"/>
          <w:sz w:val="28"/>
          <w:szCs w:val="28"/>
        </w:rPr>
        <w:t xml:space="preserve"> имущество.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FE7A6A" w:rsidRPr="00FE7A6A" w:rsidRDefault="00FE7A6A" w:rsidP="00FE7A6A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A6A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FE7A6A" w:rsidRPr="00FE7A6A" w:rsidRDefault="00FE7A6A" w:rsidP="00FE7A6A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E7A6A" w:rsidRPr="00FE7A6A" w:rsidRDefault="00FE7A6A" w:rsidP="00FE7A6A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FE7A6A" w:rsidRPr="00FE7A6A" w:rsidRDefault="00FE7A6A" w:rsidP="00D24101">
      <w:pPr>
        <w:pStyle w:val="a9"/>
      </w:pPr>
    </w:p>
    <w:p w:rsidR="00D24101" w:rsidRPr="00FE7A6A" w:rsidRDefault="00D24101" w:rsidP="00D24101">
      <w:pPr>
        <w:pStyle w:val="a9"/>
      </w:pPr>
    </w:p>
    <w:p w:rsidR="00D24101" w:rsidRPr="00FE7A6A" w:rsidRDefault="00D24101" w:rsidP="00D24101">
      <w:pPr>
        <w:pStyle w:val="a9"/>
      </w:pPr>
    </w:p>
    <w:p w:rsidR="00D24101" w:rsidRPr="00FE7A6A" w:rsidRDefault="0099338B" w:rsidP="00D24101">
      <w:pPr>
        <w:pStyle w:val="a9"/>
      </w:pPr>
      <w:r w:rsidRPr="00FE7A6A">
        <w:t xml:space="preserve">   </w:t>
      </w:r>
    </w:p>
    <w:p w:rsidR="00D24101" w:rsidRPr="00FE7A6A" w:rsidRDefault="00D24101" w:rsidP="00D24101">
      <w:pPr>
        <w:pStyle w:val="a9"/>
      </w:pPr>
    </w:p>
    <w:p w:rsidR="00D24101" w:rsidRPr="00FE7A6A" w:rsidRDefault="00D24101" w:rsidP="00D24101">
      <w:pPr>
        <w:pStyle w:val="a9"/>
      </w:pPr>
    </w:p>
    <w:sectPr w:rsidR="00D24101" w:rsidRPr="00FE7A6A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384" w:rsidRDefault="00544384">
      <w:r>
        <w:separator/>
      </w:r>
    </w:p>
  </w:endnote>
  <w:endnote w:type="continuationSeparator" w:id="0">
    <w:p w:rsidR="00544384" w:rsidRDefault="0054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384" w:rsidRDefault="00544384">
      <w:r>
        <w:separator/>
      </w:r>
    </w:p>
  </w:footnote>
  <w:footnote w:type="continuationSeparator" w:id="0">
    <w:p w:rsidR="00544384" w:rsidRDefault="00544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5333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76FA2"/>
    <w:rsid w:val="000902EF"/>
    <w:rsid w:val="00095081"/>
    <w:rsid w:val="000B7BB1"/>
    <w:rsid w:val="000D6E29"/>
    <w:rsid w:val="000D7D3A"/>
    <w:rsid w:val="000E0295"/>
    <w:rsid w:val="000F5AAF"/>
    <w:rsid w:val="0010190A"/>
    <w:rsid w:val="001148BA"/>
    <w:rsid w:val="0012414B"/>
    <w:rsid w:val="00130F5D"/>
    <w:rsid w:val="001336D6"/>
    <w:rsid w:val="00134625"/>
    <w:rsid w:val="001545CC"/>
    <w:rsid w:val="00161C8F"/>
    <w:rsid w:val="001830CB"/>
    <w:rsid w:val="001859A9"/>
    <w:rsid w:val="001956B7"/>
    <w:rsid w:val="001966E3"/>
    <w:rsid w:val="001A528C"/>
    <w:rsid w:val="001D0824"/>
    <w:rsid w:val="001E13B1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74A3C"/>
    <w:rsid w:val="00385C15"/>
    <w:rsid w:val="003A14A7"/>
    <w:rsid w:val="00437BDA"/>
    <w:rsid w:val="004772F1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3338E"/>
    <w:rsid w:val="00544384"/>
    <w:rsid w:val="00556034"/>
    <w:rsid w:val="00560F05"/>
    <w:rsid w:val="0056149D"/>
    <w:rsid w:val="00563C3D"/>
    <w:rsid w:val="00581553"/>
    <w:rsid w:val="005820D2"/>
    <w:rsid w:val="005B3007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6047D"/>
    <w:rsid w:val="00795341"/>
    <w:rsid w:val="007A1A1B"/>
    <w:rsid w:val="007A2814"/>
    <w:rsid w:val="007A3A10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B136F"/>
    <w:rsid w:val="008F5410"/>
    <w:rsid w:val="00901F0E"/>
    <w:rsid w:val="00902C83"/>
    <w:rsid w:val="00903CCF"/>
    <w:rsid w:val="00927207"/>
    <w:rsid w:val="00962005"/>
    <w:rsid w:val="00964847"/>
    <w:rsid w:val="00964B24"/>
    <w:rsid w:val="009777F6"/>
    <w:rsid w:val="009825CD"/>
    <w:rsid w:val="009907BC"/>
    <w:rsid w:val="00993382"/>
    <w:rsid w:val="0099338B"/>
    <w:rsid w:val="00993A86"/>
    <w:rsid w:val="009963F0"/>
    <w:rsid w:val="009F7F9E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0D4E"/>
    <w:rsid w:val="00AE3827"/>
    <w:rsid w:val="00AF2FC3"/>
    <w:rsid w:val="00B30C1B"/>
    <w:rsid w:val="00B62CCD"/>
    <w:rsid w:val="00B70363"/>
    <w:rsid w:val="00B80909"/>
    <w:rsid w:val="00B93C68"/>
    <w:rsid w:val="00BA0C4B"/>
    <w:rsid w:val="00BB1546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13622"/>
    <w:rsid w:val="00C349D5"/>
    <w:rsid w:val="00C42F9B"/>
    <w:rsid w:val="00C4332D"/>
    <w:rsid w:val="00CC2892"/>
    <w:rsid w:val="00CD6709"/>
    <w:rsid w:val="00CE6CA6"/>
    <w:rsid w:val="00D12991"/>
    <w:rsid w:val="00D13222"/>
    <w:rsid w:val="00D164A5"/>
    <w:rsid w:val="00D206FB"/>
    <w:rsid w:val="00D24101"/>
    <w:rsid w:val="00D378A9"/>
    <w:rsid w:val="00D5460C"/>
    <w:rsid w:val="00D60EB2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3A9"/>
    <w:rsid w:val="00DE164F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E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E7A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40">
    <w:name w:val="Заголовок 4 Знак"/>
    <w:basedOn w:val="a0"/>
    <w:link w:val="4"/>
    <w:semiHidden/>
    <w:rsid w:val="00FE7A6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2020-10-08T06:42:00Z</cp:lastPrinted>
  <dcterms:created xsi:type="dcterms:W3CDTF">2022-09-23T10:13:00Z</dcterms:created>
  <dcterms:modified xsi:type="dcterms:W3CDTF">2022-10-04T07:01:00Z</dcterms:modified>
</cp:coreProperties>
</file>