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76" w:rsidRPr="005F2576" w:rsidRDefault="005F2576" w:rsidP="005F2576">
      <w:pPr>
        <w:tabs>
          <w:tab w:val="left" w:pos="5245"/>
          <w:tab w:val="left" w:pos="5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 xml:space="preserve">Приложение </w:t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5F2576" w:rsidRPr="003332C6" w:rsidRDefault="005F2576" w:rsidP="005F2576">
      <w:pPr>
        <w:tabs>
          <w:tab w:val="left" w:pos="5220"/>
          <w:tab w:val="left" w:pos="5580"/>
        </w:tabs>
        <w:rPr>
          <w:rFonts w:ascii="Times New Roman" w:hAnsi="Times New Roman"/>
          <w:sz w:val="28"/>
          <w:szCs w:val="28"/>
          <w:u w:val="single"/>
        </w:rPr>
      </w:pPr>
      <w:r w:rsidRPr="005F2576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5F2576">
        <w:rPr>
          <w:rFonts w:ascii="Times New Roman" w:hAnsi="Times New Roman"/>
          <w:sz w:val="28"/>
          <w:szCs w:val="28"/>
        </w:rPr>
        <w:t>г</w:t>
      </w:r>
      <w:proofErr w:type="gramEnd"/>
      <w:r w:rsidRPr="005F2576">
        <w:rPr>
          <w:rFonts w:ascii="Times New Roman" w:hAnsi="Times New Roman"/>
          <w:sz w:val="28"/>
          <w:szCs w:val="28"/>
        </w:rPr>
        <w:t>. Железногорск</w:t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  <w:t xml:space="preserve">от </w:t>
      </w:r>
      <w:r w:rsidR="003332C6" w:rsidRPr="003332C6">
        <w:rPr>
          <w:rFonts w:ascii="Times New Roman" w:hAnsi="Times New Roman"/>
          <w:sz w:val="28"/>
          <w:szCs w:val="28"/>
          <w:u w:val="single"/>
        </w:rPr>
        <w:t>26.</w:t>
      </w:r>
      <w:r w:rsidRPr="005F2576">
        <w:rPr>
          <w:rFonts w:ascii="Times New Roman" w:hAnsi="Times New Roman"/>
          <w:sz w:val="28"/>
          <w:szCs w:val="28"/>
          <w:u w:val="single"/>
        </w:rPr>
        <w:t>09.2022</w:t>
      </w:r>
      <w:r w:rsidRPr="005F2576">
        <w:rPr>
          <w:rFonts w:ascii="Times New Roman" w:hAnsi="Times New Roman"/>
          <w:sz w:val="28"/>
          <w:szCs w:val="28"/>
        </w:rPr>
        <w:t xml:space="preserve"> № </w:t>
      </w:r>
      <w:r w:rsidR="003332C6" w:rsidRPr="003332C6">
        <w:rPr>
          <w:rFonts w:ascii="Times New Roman" w:hAnsi="Times New Roman"/>
          <w:sz w:val="28"/>
          <w:szCs w:val="28"/>
          <w:u w:val="single"/>
        </w:rPr>
        <w:t>1957</w:t>
      </w:r>
      <w:r w:rsidRPr="003332C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5F2576" w:rsidRPr="005F2576" w:rsidRDefault="005F2576" w:rsidP="005F2576">
      <w:pPr>
        <w:tabs>
          <w:tab w:val="left" w:pos="5245"/>
          <w:tab w:val="left" w:pos="5580"/>
        </w:tabs>
        <w:rPr>
          <w:rFonts w:ascii="Times New Roman" w:hAnsi="Times New Roman"/>
          <w:sz w:val="28"/>
          <w:szCs w:val="28"/>
        </w:rPr>
      </w:pP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b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>Приложение № 4</w:t>
      </w:r>
    </w:p>
    <w:p w:rsidR="005F2576" w:rsidRPr="005F2576" w:rsidRDefault="005F2576" w:rsidP="005F2576">
      <w:pPr>
        <w:tabs>
          <w:tab w:val="left" w:pos="5245"/>
          <w:tab w:val="left" w:pos="5580"/>
        </w:tabs>
        <w:rPr>
          <w:rFonts w:ascii="Times New Roman" w:hAnsi="Times New Roman"/>
          <w:sz w:val="28"/>
          <w:szCs w:val="28"/>
        </w:rPr>
      </w:pPr>
      <w:r w:rsidRPr="005F2576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5F2576" w:rsidRPr="005F2576" w:rsidRDefault="005F2576" w:rsidP="005F2576">
      <w:pPr>
        <w:tabs>
          <w:tab w:val="left" w:pos="5220"/>
          <w:tab w:val="left" w:pos="5580"/>
        </w:tabs>
        <w:rPr>
          <w:rFonts w:ascii="Times New Roman" w:hAnsi="Times New Roman"/>
          <w:sz w:val="28"/>
          <w:szCs w:val="28"/>
          <w:u w:val="single"/>
        </w:rPr>
      </w:pPr>
      <w:r w:rsidRPr="005F2576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5F2576">
        <w:rPr>
          <w:rFonts w:ascii="Times New Roman" w:hAnsi="Times New Roman"/>
          <w:sz w:val="28"/>
          <w:szCs w:val="28"/>
        </w:rPr>
        <w:t>г</w:t>
      </w:r>
      <w:proofErr w:type="gramEnd"/>
      <w:r w:rsidRPr="005F2576">
        <w:rPr>
          <w:rFonts w:ascii="Times New Roman" w:hAnsi="Times New Roman"/>
          <w:sz w:val="28"/>
          <w:szCs w:val="28"/>
        </w:rPr>
        <w:t>. Железногорск</w:t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</w:t>
      </w:r>
      <w:r w:rsidRPr="005F2576">
        <w:rPr>
          <w:rFonts w:ascii="Times New Roman" w:hAnsi="Times New Roman"/>
          <w:sz w:val="28"/>
          <w:szCs w:val="28"/>
        </w:rPr>
        <w:t xml:space="preserve">т </w:t>
      </w:r>
      <w:r w:rsidRPr="005F2576">
        <w:rPr>
          <w:rFonts w:ascii="Times New Roman" w:hAnsi="Times New Roman"/>
          <w:sz w:val="28"/>
          <w:szCs w:val="28"/>
          <w:u w:val="single"/>
        </w:rPr>
        <w:t>15.09.2022</w:t>
      </w:r>
      <w:r w:rsidRPr="005F2576">
        <w:rPr>
          <w:rFonts w:ascii="Times New Roman" w:hAnsi="Times New Roman"/>
          <w:sz w:val="28"/>
          <w:szCs w:val="28"/>
        </w:rPr>
        <w:t xml:space="preserve"> № </w:t>
      </w:r>
      <w:r w:rsidRPr="005F2576">
        <w:rPr>
          <w:rFonts w:ascii="Times New Roman" w:hAnsi="Times New Roman"/>
          <w:sz w:val="28"/>
          <w:szCs w:val="28"/>
          <w:u w:val="single"/>
        </w:rPr>
        <w:t>1887</w:t>
      </w:r>
    </w:p>
    <w:p w:rsidR="000C286E" w:rsidRDefault="000C286E" w:rsidP="000C286E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5F2576" w:rsidRPr="00A66DFE" w:rsidRDefault="005F2576" w:rsidP="000C286E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9C65FE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проведению общественных обсуждений  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5F2576" w:rsidRDefault="005F2576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 Артур</w:t>
            </w:r>
          </w:p>
          <w:p w:rsidR="00975E5F" w:rsidRDefault="005F2576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Валентинович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Шахина Ирина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B52A02">
              <w:rPr>
                <w:rFonts w:ascii="Times New Roman" w:hAnsi="Times New Roman"/>
                <w:sz w:val="28"/>
                <w:szCs w:val="28"/>
              </w:rPr>
              <w:t>амборин</w:t>
            </w:r>
            <w:proofErr w:type="spellEnd"/>
            <w:r w:rsidR="00B52A02">
              <w:rPr>
                <w:rFonts w:ascii="Times New Roman" w:hAnsi="Times New Roman"/>
                <w:sz w:val="28"/>
                <w:szCs w:val="28"/>
              </w:rPr>
              <w:t xml:space="preserve"> Михаил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2A02">
              <w:rPr>
                <w:rFonts w:ascii="Times New Roman" w:hAnsi="Times New Roman"/>
                <w:sz w:val="28"/>
                <w:szCs w:val="28"/>
              </w:rPr>
              <w:t>Юрьевич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A02" w:rsidRDefault="00B52A02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Default="00B52A02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Евсеенкова Татьяна Андреевна</w:t>
            </w:r>
          </w:p>
          <w:p w:rsidR="00B52A02" w:rsidRPr="000A6255" w:rsidRDefault="00B52A02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B52A02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Минин Андрей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B52A02">
              <w:rPr>
                <w:rFonts w:ascii="Times New Roman" w:hAnsi="Times New Roman"/>
                <w:sz w:val="28"/>
                <w:szCs w:val="28"/>
              </w:rPr>
              <w:t>асильевич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B52A02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Медянцев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Никита Владимирович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Ридель Людмила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286E" w:rsidRDefault="000C286E" w:rsidP="009C65FE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группы, заместитель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</w:t>
            </w:r>
            <w:r w:rsidR="005F2576">
              <w:rPr>
                <w:rFonts w:ascii="Times New Roman" w:hAnsi="Times New Roman" w:cs="Times New Roman"/>
                <w:sz w:val="28"/>
                <w:szCs w:val="28"/>
              </w:rPr>
              <w:t>общественно-политической работе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группы, главный специалист Управления городского 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 xml:space="preserve">чальник Департамента </w:t>
            </w:r>
            <w:r w:rsidR="00B52A02">
              <w:rPr>
                <w:rFonts w:ascii="Times New Roman" w:hAnsi="Times New Roman" w:cs="Times New Roman"/>
                <w:sz w:val="28"/>
                <w:szCs w:val="28"/>
              </w:rPr>
              <w:t xml:space="preserve">лицензирования и разрешительной деятельности 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ФГУП «</w:t>
            </w:r>
            <w:r w:rsidR="00B52A02">
              <w:rPr>
                <w:rFonts w:ascii="Times New Roman" w:hAnsi="Times New Roman" w:cs="Times New Roman"/>
                <w:sz w:val="28"/>
                <w:szCs w:val="28"/>
              </w:rPr>
              <w:t>НО РАО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5FE" w:rsidRPr="000A6255" w:rsidRDefault="00B52A02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r w:rsidR="004F4E9A">
              <w:rPr>
                <w:rFonts w:ascii="Times New Roman" w:hAnsi="Times New Roman" w:cs="Times New Roman"/>
                <w:sz w:val="28"/>
                <w:szCs w:val="28"/>
              </w:rPr>
              <w:t>«Н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аучно-исследовательского института проблем экологии</w:t>
            </w:r>
            <w:r w:rsidR="004F4E9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B52A02" w:rsidRDefault="00B52A02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генерального директора по лицензированию и разрешительной деятельности </w:t>
            </w:r>
          </w:p>
          <w:p w:rsidR="0018650D" w:rsidRDefault="00B52A02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ФГУП «НО РАО» (по согласованию)</w:t>
            </w:r>
          </w:p>
          <w:p w:rsidR="00B52A02" w:rsidRDefault="00B52A02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B52A02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  <w:r>
              <w:rPr>
                <w:rFonts w:ascii="Times New Roman" w:hAnsi="Times New Roman"/>
                <w:sz w:val="28"/>
                <w:szCs w:val="28"/>
              </w:rPr>
              <w:t>по связям с общественностью и СМИ ФГУП «РАО»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501" w:rsidRDefault="008E2501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8E2501" w:rsidRDefault="008E2501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7E5C34" w:rsidP="00975E5F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E5F" w:rsidTr="00FD24AB">
        <w:tc>
          <w:tcPr>
            <w:tcW w:w="2830" w:type="dxa"/>
          </w:tcPr>
          <w:p w:rsidR="00975E5F" w:rsidRPr="008E2501" w:rsidRDefault="00DC7718" w:rsidP="00DC77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Шаранов Сергей  Геннадьевич</w:t>
            </w:r>
          </w:p>
        </w:tc>
        <w:tc>
          <w:tcPr>
            <w:tcW w:w="6515" w:type="dxa"/>
          </w:tcPr>
          <w:p w:rsidR="00975E5F" w:rsidRPr="007E5C34" w:rsidRDefault="00DC7718" w:rsidP="00DC7718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информационного центра </w:t>
            </w:r>
            <w:r w:rsidR="00D66281">
              <w:rPr>
                <w:rFonts w:ascii="Times New Roman" w:hAnsi="Times New Roman"/>
                <w:sz w:val="28"/>
                <w:szCs w:val="28"/>
              </w:rPr>
              <w:t>филиала «Железногорский «</w:t>
            </w:r>
            <w:r>
              <w:rPr>
                <w:rFonts w:ascii="Times New Roman" w:hAnsi="Times New Roman"/>
                <w:sz w:val="28"/>
                <w:szCs w:val="28"/>
              </w:rPr>
              <w:t>ФГУП «НО РАО»</w:t>
            </w:r>
            <w:r w:rsidR="00975E5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E64564" w:rsidRDefault="00E64564" w:rsidP="00E64564">
      <w:pPr>
        <w:rPr>
          <w:rFonts w:ascii="Times New Roman" w:hAnsi="Times New Roman"/>
          <w:sz w:val="28"/>
          <w:szCs w:val="28"/>
        </w:rPr>
      </w:pPr>
    </w:p>
    <w:sectPr w:rsidR="00E64564" w:rsidSect="006C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012A9"/>
    <w:rsid w:val="000A6255"/>
    <w:rsid w:val="000C286E"/>
    <w:rsid w:val="00116E14"/>
    <w:rsid w:val="0018650D"/>
    <w:rsid w:val="0024197C"/>
    <w:rsid w:val="003332C6"/>
    <w:rsid w:val="003F095B"/>
    <w:rsid w:val="00442657"/>
    <w:rsid w:val="004B76EC"/>
    <w:rsid w:val="004F4E9A"/>
    <w:rsid w:val="00525D96"/>
    <w:rsid w:val="00534406"/>
    <w:rsid w:val="00547EF4"/>
    <w:rsid w:val="005739A8"/>
    <w:rsid w:val="005A20DF"/>
    <w:rsid w:val="005F2576"/>
    <w:rsid w:val="00642C60"/>
    <w:rsid w:val="006567B8"/>
    <w:rsid w:val="0069677E"/>
    <w:rsid w:val="006C6034"/>
    <w:rsid w:val="007033E4"/>
    <w:rsid w:val="00742245"/>
    <w:rsid w:val="007E5C34"/>
    <w:rsid w:val="008E2501"/>
    <w:rsid w:val="00925B8E"/>
    <w:rsid w:val="00944879"/>
    <w:rsid w:val="00955795"/>
    <w:rsid w:val="00975E5F"/>
    <w:rsid w:val="009C65FE"/>
    <w:rsid w:val="009D6C00"/>
    <w:rsid w:val="00B15A17"/>
    <w:rsid w:val="00B37320"/>
    <w:rsid w:val="00B52A02"/>
    <w:rsid w:val="00B57708"/>
    <w:rsid w:val="00D13C56"/>
    <w:rsid w:val="00D66281"/>
    <w:rsid w:val="00D80808"/>
    <w:rsid w:val="00DC7718"/>
    <w:rsid w:val="00E64564"/>
    <w:rsid w:val="00FD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DCBDD-B183-4D31-A7B3-1E7044E6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Shahina</cp:lastModifiedBy>
  <cp:revision>12</cp:revision>
  <cp:lastPrinted>2022-09-23T02:01:00Z</cp:lastPrinted>
  <dcterms:created xsi:type="dcterms:W3CDTF">2022-05-25T02:50:00Z</dcterms:created>
  <dcterms:modified xsi:type="dcterms:W3CDTF">2022-09-26T04:35:00Z</dcterms:modified>
</cp:coreProperties>
</file>