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r w:rsidRPr="00E53188">
        <w:rPr>
          <w:b/>
          <w:sz w:val="32"/>
          <w:szCs w:val="32"/>
        </w:rPr>
        <w:t>АДМИНИСТРАЦИЯ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922B5E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23.08.</w:t>
      </w:r>
      <w:r w:rsidR="005947FC">
        <w:rPr>
          <w:sz w:val="28"/>
          <w:szCs w:val="28"/>
        </w:rPr>
        <w:t>2</w:t>
      </w:r>
      <w:r w:rsidR="00CA2B10">
        <w:rPr>
          <w:sz w:val="28"/>
          <w:szCs w:val="28"/>
        </w:rPr>
        <w:t>0</w:t>
      </w:r>
      <w:r w:rsidR="00DF4580" w:rsidRPr="00682BF6">
        <w:rPr>
          <w:sz w:val="28"/>
          <w:szCs w:val="28"/>
        </w:rPr>
        <w:t>2</w:t>
      </w:r>
      <w:r w:rsidR="008B4202">
        <w:rPr>
          <w:sz w:val="28"/>
          <w:szCs w:val="28"/>
        </w:rPr>
        <w:t>2</w:t>
      </w:r>
      <w:r w:rsidR="00DF4580" w:rsidRPr="00682BF6">
        <w:rPr>
          <w:sz w:val="28"/>
          <w:szCs w:val="28"/>
        </w:rPr>
        <w:t xml:space="preserve">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F17A3D">
        <w:rPr>
          <w:sz w:val="28"/>
          <w:szCs w:val="28"/>
        </w:rPr>
        <w:t xml:space="preserve">         </w:t>
      </w:r>
      <w:r w:rsidR="00CA2B10">
        <w:rPr>
          <w:sz w:val="28"/>
          <w:szCs w:val="28"/>
        </w:rPr>
        <w:t xml:space="preserve"> </w:t>
      </w:r>
      <w:r w:rsidR="00DF4580" w:rsidRPr="00682BF6">
        <w:rPr>
          <w:sz w:val="28"/>
          <w:szCs w:val="28"/>
        </w:rPr>
        <w:t xml:space="preserve">        </w:t>
      </w:r>
      <w:r w:rsidR="00F17A3D">
        <w:rPr>
          <w:sz w:val="28"/>
          <w:szCs w:val="28"/>
        </w:rPr>
        <w:t>№</w: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1719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B60F4F" w:rsidRDefault="00B60F4F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932151" w:rsidP="00932151">
      <w:pPr>
        <w:ind w:firstLine="709"/>
        <w:jc w:val="both"/>
        <w:rPr>
          <w:sz w:val="28"/>
          <w:szCs w:val="28"/>
        </w:rPr>
      </w:pPr>
      <w:r w:rsidRPr="008C50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8C5026">
        <w:rPr>
          <w:sz w:val="28"/>
          <w:szCs w:val="28"/>
        </w:rPr>
        <w:t xml:space="preserve">12 Трудового </w:t>
      </w:r>
      <w:r>
        <w:rPr>
          <w:sz w:val="28"/>
          <w:szCs w:val="28"/>
        </w:rPr>
        <w:t>к</w:t>
      </w:r>
      <w:r w:rsidRPr="008C5026">
        <w:rPr>
          <w:sz w:val="28"/>
          <w:szCs w:val="28"/>
        </w:rPr>
        <w:t>одекса Российской Федерации, Уставом ЗАТО Железногорск</w:t>
      </w:r>
      <w:r>
        <w:rPr>
          <w:sz w:val="28"/>
          <w:szCs w:val="28"/>
        </w:rPr>
        <w:t xml:space="preserve">,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Default="00E25048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4B3">
        <w:rPr>
          <w:sz w:val="28"/>
          <w:szCs w:val="28"/>
        </w:rPr>
        <w:t>1.</w:t>
      </w:r>
      <w:r w:rsidR="007F0B3D">
        <w:rPr>
          <w:sz w:val="28"/>
          <w:szCs w:val="28"/>
        </w:rPr>
        <w:t> </w:t>
      </w:r>
      <w:r w:rsidR="00932151">
        <w:rPr>
          <w:sz w:val="28"/>
          <w:szCs w:val="28"/>
        </w:rPr>
        <w:t>Внести в постановление Администрации ЗАТО г. Железногорск от 29.12.2021</w:t>
      </w:r>
      <w:r w:rsidR="001735EA">
        <w:rPr>
          <w:sz w:val="28"/>
          <w:szCs w:val="28"/>
        </w:rPr>
        <w:t xml:space="preserve"> </w:t>
      </w:r>
      <w:r w:rsidR="00932151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>
        <w:rPr>
          <w:sz w:val="28"/>
          <w:szCs w:val="28"/>
        </w:rPr>
        <w:t>ие</w:t>
      </w:r>
      <w:r w:rsidR="00932151">
        <w:rPr>
          <w:sz w:val="28"/>
          <w:szCs w:val="28"/>
        </w:rPr>
        <w:t xml:space="preserve"> изменени</w:t>
      </w:r>
      <w:r w:rsidR="00193C24">
        <w:rPr>
          <w:sz w:val="28"/>
          <w:szCs w:val="28"/>
        </w:rPr>
        <w:t>я</w:t>
      </w:r>
      <w:r w:rsidRPr="000634B3">
        <w:rPr>
          <w:sz w:val="28"/>
          <w:szCs w:val="28"/>
        </w:rPr>
        <w:t>:</w:t>
      </w:r>
    </w:p>
    <w:p w:rsidR="00221739" w:rsidRDefault="00932151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B5537">
        <w:rPr>
          <w:sz w:val="28"/>
          <w:szCs w:val="28"/>
        </w:rPr>
        <w:t xml:space="preserve">Пункт 5.5 </w:t>
      </w:r>
      <w:r>
        <w:rPr>
          <w:sz w:val="28"/>
          <w:szCs w:val="28"/>
        </w:rPr>
        <w:t>приложени</w:t>
      </w:r>
      <w:r w:rsidR="000B5537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</w:t>
      </w:r>
      <w:r w:rsidR="000B5537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изложить в следующей </w:t>
      </w:r>
      <w:r w:rsidR="00221739">
        <w:rPr>
          <w:sz w:val="28"/>
          <w:szCs w:val="28"/>
        </w:rPr>
        <w:t>редакции:</w:t>
      </w:r>
    </w:p>
    <w:p w:rsidR="000B5537" w:rsidRPr="0074335E" w:rsidRDefault="000B5537" w:rsidP="000B5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4B7B">
        <w:rPr>
          <w:rFonts w:ascii="Times New Roman" w:hAnsi="Times New Roman" w:cs="Times New Roman"/>
          <w:sz w:val="28"/>
          <w:szCs w:val="28"/>
        </w:rPr>
        <w:t>5.5. Информация</w:t>
      </w:r>
      <w:r>
        <w:rPr>
          <w:rFonts w:ascii="Times New Roman" w:hAnsi="Times New Roman" w:cs="Times New Roman"/>
          <w:sz w:val="28"/>
          <w:szCs w:val="28"/>
        </w:rPr>
        <w:t xml:space="preserve"> (отчет) </w:t>
      </w:r>
      <w:r w:rsidRPr="00694B7B">
        <w:rPr>
          <w:rFonts w:ascii="Times New Roman" w:hAnsi="Times New Roman" w:cs="Times New Roman"/>
          <w:sz w:val="28"/>
          <w:szCs w:val="28"/>
        </w:rPr>
        <w:t>в соответствии с установленными показателями</w:t>
      </w:r>
      <w:r w:rsidRPr="0074335E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следующими ответственными лицами</w:t>
      </w:r>
      <w:r w:rsidRPr="0074335E">
        <w:rPr>
          <w:rFonts w:ascii="Times New Roman" w:hAnsi="Times New Roman" w:cs="Times New Roman"/>
          <w:sz w:val="28"/>
          <w:szCs w:val="28"/>
        </w:rPr>
        <w:t>:</w:t>
      </w:r>
    </w:p>
    <w:p w:rsidR="000B5537" w:rsidRPr="0074335E" w:rsidRDefault="000B5537" w:rsidP="000B5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5"/>
        <w:gridCol w:w="3458"/>
        <w:gridCol w:w="2417"/>
      </w:tblGrid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75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458" w:type="dxa"/>
          </w:tcPr>
          <w:p w:rsidR="000B5537" w:rsidRPr="00835A43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Содержание показателя</w:t>
            </w:r>
            <w:r w:rsidR="00835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835A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35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Ответственный за представление информации по данному разделу</w:t>
            </w:r>
          </w:p>
        </w:tc>
      </w:tr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0B5537" w:rsidRPr="0074335E" w:rsidRDefault="000B5537" w:rsidP="00A00B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318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и своевременное </w:t>
            </w:r>
            <w:r w:rsidRPr="00056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должностных обязанностей </w:t>
            </w:r>
          </w:p>
        </w:tc>
        <w:tc>
          <w:tcPr>
            <w:tcW w:w="3458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об исполнении (неисполнении) должностных обязан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ностей, установленных приложением № 1 к Положению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заместители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ЗАТО                      г. Железногорск, Глава ЗАТО               г. Железногорск</w:t>
            </w:r>
          </w:p>
        </w:tc>
      </w:tr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75" w:type="dxa"/>
          </w:tcPr>
          <w:p w:rsidR="000B5537" w:rsidRPr="00C849F3" w:rsidRDefault="000B5537" w:rsidP="009C5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9C5097">
              <w:rPr>
                <w:rFonts w:ascii="Times New Roman" w:hAnsi="Times New Roman" w:cs="Times New Roman"/>
                <w:sz w:val="28"/>
                <w:szCs w:val="28"/>
              </w:rPr>
              <w:t xml:space="preserve">поручений и протоколов, данных Губернатором и исполнительными органами государственной власти Красноярского края; 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постановлений, распоряжений и поручений Главы ЗАТО  г. Железногорск и непосредственного руководителя</w:t>
            </w:r>
            <w:r w:rsidR="009C50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</w:t>
            </w:r>
          </w:p>
        </w:tc>
        <w:tc>
          <w:tcPr>
            <w:tcW w:w="3458" w:type="dxa"/>
          </w:tcPr>
          <w:p w:rsidR="000B5537" w:rsidRPr="00C849F3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Указывается информация об исполнении (неисполнении) переданных для исполнения документов, обращений и поручений. В случае неисполнения указывается количество неисполненных документов (обращений) либо исполненных с нарушением установленных сроков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внутреннего контроля, руководители</w:t>
            </w:r>
          </w:p>
        </w:tc>
      </w:tr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3458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Указываются факты нарушения трудовой дисциплины и правил внутреннего трудового распорядка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 Управления по правовой и кадровой работе</w:t>
            </w:r>
          </w:p>
        </w:tc>
      </w:tr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0B5537" w:rsidRPr="00056318" w:rsidRDefault="000B5537" w:rsidP="00A00B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318">
              <w:rPr>
                <w:rFonts w:ascii="Times New Roman" w:hAnsi="Times New Roman" w:cs="Times New Roman"/>
                <w:sz w:val="28"/>
                <w:szCs w:val="28"/>
              </w:rPr>
              <w:t>Отсутствие/Наличие дисциплинарных взысканий</w:t>
            </w:r>
          </w:p>
        </w:tc>
        <w:tc>
          <w:tcPr>
            <w:tcW w:w="3458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Указываются действующие дисциплинарные взыскания, дата наложения взыскания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 Управления по правовой и кадровой работе</w:t>
            </w:r>
          </w:p>
        </w:tc>
      </w:tr>
    </w:tbl>
    <w:p w:rsidR="00F17A3D" w:rsidRDefault="00835A43" w:rsidP="008D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A43">
        <w:rPr>
          <w:sz w:val="28"/>
          <w:szCs w:val="28"/>
        </w:rPr>
        <w:t>&lt;*&gt;</w:t>
      </w:r>
      <w:r w:rsidR="00F17A3D" w:rsidRPr="00F17A3D">
        <w:rPr>
          <w:sz w:val="28"/>
          <w:szCs w:val="28"/>
        </w:rPr>
        <w:t xml:space="preserve"> </w:t>
      </w:r>
      <w:r w:rsidR="00F17A3D">
        <w:rPr>
          <w:sz w:val="28"/>
          <w:szCs w:val="28"/>
        </w:rPr>
        <w:t>Информация указывается в виде справки произвольной формы к приложению № 2 настоящего положения.».</w:t>
      </w:r>
    </w:p>
    <w:p w:rsidR="00284235" w:rsidRDefault="00284235" w:rsidP="008D5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5.10 приложения № 1 к постановлению изложить в следующей редакции:</w:t>
      </w:r>
    </w:p>
    <w:p w:rsidR="00AA5CEB" w:rsidRDefault="00284235" w:rsidP="00AA5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AA5CEB" w:rsidRPr="002275EF">
        <w:rPr>
          <w:rFonts w:ascii="Times New Roman" w:hAnsi="Times New Roman" w:cs="Times New Roman"/>
          <w:sz w:val="28"/>
          <w:szCs w:val="28"/>
        </w:rPr>
        <w:t>5.10.</w:t>
      </w:r>
      <w:r w:rsidR="00AA5CEB">
        <w:rPr>
          <w:sz w:val="28"/>
          <w:szCs w:val="28"/>
        </w:rPr>
        <w:t xml:space="preserve"> </w:t>
      </w:r>
      <w:r w:rsidR="00AA5CEB" w:rsidRPr="00651230">
        <w:rPr>
          <w:rFonts w:ascii="Times New Roman" w:hAnsi="Times New Roman" w:cs="Times New Roman"/>
          <w:sz w:val="28"/>
          <w:szCs w:val="28"/>
        </w:rPr>
        <w:t xml:space="preserve">В зависимости от итоговой оценки профессиональной  деятельности </w:t>
      </w:r>
      <w:r w:rsidR="00AA5CEB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A5CEB" w:rsidRPr="00651230">
        <w:rPr>
          <w:rFonts w:ascii="Times New Roman" w:hAnsi="Times New Roman" w:cs="Times New Roman"/>
          <w:sz w:val="28"/>
          <w:szCs w:val="28"/>
        </w:rPr>
        <w:t>размер премии по итогам работы за квартал</w:t>
      </w:r>
      <w:r w:rsidR="00AA5CE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AA5CEB" w:rsidRPr="00651230">
        <w:rPr>
          <w:rFonts w:ascii="Times New Roman" w:hAnsi="Times New Roman" w:cs="Times New Roman"/>
          <w:sz w:val="28"/>
          <w:szCs w:val="28"/>
        </w:rPr>
        <w:t>:</w:t>
      </w:r>
    </w:p>
    <w:p w:rsidR="00A837DC" w:rsidRPr="00651230" w:rsidRDefault="00A837DC" w:rsidP="00A83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961"/>
      </w:tblGrid>
      <w:tr w:rsidR="00A837DC" w:rsidRPr="00651230" w:rsidTr="0063460D">
        <w:tc>
          <w:tcPr>
            <w:tcW w:w="4740" w:type="dxa"/>
          </w:tcPr>
          <w:p w:rsidR="00A837DC" w:rsidRPr="00651230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0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 профессиональной деятельности </w:t>
            </w:r>
          </w:p>
        </w:tc>
        <w:tc>
          <w:tcPr>
            <w:tcW w:w="4961" w:type="dxa"/>
          </w:tcPr>
          <w:p w:rsidR="00A837DC" w:rsidRPr="003F4BEE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BEE">
              <w:rPr>
                <w:rFonts w:ascii="Times New Roman" w:hAnsi="Times New Roman" w:cs="Times New Roman"/>
                <w:sz w:val="28"/>
                <w:szCs w:val="28"/>
              </w:rPr>
              <w:t>Размер премии</w:t>
            </w:r>
          </w:p>
          <w:p w:rsidR="00A837DC" w:rsidRPr="00651230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BEE">
              <w:rPr>
                <w:rFonts w:ascii="Times New Roman" w:hAnsi="Times New Roman" w:cs="Times New Roman"/>
                <w:sz w:val="28"/>
                <w:szCs w:val="28"/>
              </w:rPr>
              <w:t xml:space="preserve"> (в % от денежного содержания за квартал)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37DC" w:rsidRPr="00887E56" w:rsidTr="0063460D">
        <w:tc>
          <w:tcPr>
            <w:tcW w:w="4740" w:type="dxa"/>
          </w:tcPr>
          <w:p w:rsidR="00A837DC" w:rsidRPr="005805EB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961" w:type="dxa"/>
          </w:tcPr>
          <w:p w:rsidR="00A837DC" w:rsidRPr="005805EB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10,0%</w:t>
            </w:r>
          </w:p>
        </w:tc>
      </w:tr>
      <w:tr w:rsidR="00A837DC" w:rsidRPr="00887E56" w:rsidTr="0063460D">
        <w:tc>
          <w:tcPr>
            <w:tcW w:w="4740" w:type="dxa"/>
          </w:tcPr>
          <w:p w:rsidR="00A837DC" w:rsidRPr="00181DB2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4961" w:type="dxa"/>
          </w:tcPr>
          <w:p w:rsidR="00A837DC" w:rsidRPr="00181DB2" w:rsidRDefault="00A837DC" w:rsidP="00A8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8,0%</w:t>
            </w:r>
          </w:p>
        </w:tc>
      </w:tr>
      <w:tr w:rsidR="00A837DC" w:rsidRPr="00887E56" w:rsidTr="0063460D">
        <w:tc>
          <w:tcPr>
            <w:tcW w:w="4740" w:type="dxa"/>
          </w:tcPr>
          <w:p w:rsidR="00A837DC" w:rsidRPr="00181DB2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4961" w:type="dxa"/>
          </w:tcPr>
          <w:p w:rsidR="00A837DC" w:rsidRPr="00181DB2" w:rsidRDefault="00A837DC" w:rsidP="00A8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6,0%</w:t>
            </w:r>
          </w:p>
        </w:tc>
      </w:tr>
      <w:tr w:rsidR="00A837DC" w:rsidRPr="00887E56" w:rsidTr="0063460D">
        <w:tc>
          <w:tcPr>
            <w:tcW w:w="4740" w:type="dxa"/>
          </w:tcPr>
          <w:p w:rsidR="00A837DC" w:rsidRPr="00181DB2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961" w:type="dxa"/>
          </w:tcPr>
          <w:p w:rsidR="00A837DC" w:rsidRPr="00181DB2" w:rsidRDefault="00A837DC" w:rsidP="00A8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4,0%</w:t>
            </w:r>
          </w:p>
        </w:tc>
      </w:tr>
      <w:tr w:rsidR="00A837DC" w:rsidRPr="00651230" w:rsidTr="0063460D">
        <w:tc>
          <w:tcPr>
            <w:tcW w:w="4740" w:type="dxa"/>
          </w:tcPr>
          <w:p w:rsidR="00A837DC" w:rsidRPr="00181DB2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961" w:type="dxa"/>
          </w:tcPr>
          <w:p w:rsidR="00A837DC" w:rsidRPr="00181DB2" w:rsidRDefault="00A837DC" w:rsidP="006346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</w:tr>
    </w:tbl>
    <w:p w:rsidR="00A837DC" w:rsidRDefault="00351065" w:rsidP="0035106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04BA" w:rsidRPr="00BF0533" w:rsidRDefault="00D704BA" w:rsidP="00D70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2. </w:t>
      </w:r>
      <w:r w:rsidRPr="00BF0533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внутреннего контроля </w:t>
      </w:r>
      <w:r w:rsidRPr="00BF0533">
        <w:rPr>
          <w:sz w:val="28"/>
          <w:szCs w:val="28"/>
        </w:rPr>
        <w:t>(</w:t>
      </w:r>
      <w:r>
        <w:rPr>
          <w:sz w:val="28"/>
          <w:szCs w:val="28"/>
        </w:rPr>
        <w:t>Е.Н. Панченко</w:t>
      </w:r>
      <w:r w:rsidRPr="00BF0533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>. Отделу общественных связей Администрации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>городского округа «</w:t>
      </w:r>
      <w:r w:rsidRPr="00BF0533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35F">
        <w:rPr>
          <w:sz w:val="28"/>
          <w:szCs w:val="28"/>
        </w:rPr>
        <w:t>5. Постановление вступает в силу после его официального опубликования</w:t>
      </w:r>
      <w:r w:rsidR="00590208">
        <w:rPr>
          <w:sz w:val="28"/>
          <w:szCs w:val="28"/>
        </w:rPr>
        <w:t>.</w:t>
      </w:r>
      <w:r w:rsidR="0087135F" w:rsidRPr="00871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B1D" w:rsidRDefault="00683B1D" w:rsidP="0071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277397" w:rsidRDefault="00D704BA" w:rsidP="007120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BA">
        <w:rPr>
          <w:rFonts w:ascii="Times New Roman" w:hAnsi="Times New Roman" w:cs="Times New Roman"/>
          <w:sz w:val="28"/>
          <w:szCs w:val="28"/>
        </w:rPr>
        <w:t>Глав</w:t>
      </w:r>
      <w:r w:rsidR="00683B1D">
        <w:rPr>
          <w:rFonts w:ascii="Times New Roman" w:hAnsi="Times New Roman" w:cs="Times New Roman"/>
          <w:sz w:val="28"/>
          <w:szCs w:val="28"/>
        </w:rPr>
        <w:t>ы</w:t>
      </w:r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</w:t>
      </w:r>
      <w:r w:rsidR="00683B1D">
        <w:rPr>
          <w:rFonts w:ascii="Times New Roman" w:hAnsi="Times New Roman" w:cs="Times New Roman"/>
          <w:sz w:val="28"/>
          <w:szCs w:val="28"/>
        </w:rPr>
        <w:t>А.А. Сергейкин</w:t>
      </w:r>
    </w:p>
    <w:sectPr w:rsidR="00277397" w:rsidSect="008B4202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F4" w:rsidRDefault="00230FF4" w:rsidP="00BF07A4">
      <w:r>
        <w:separator/>
      </w:r>
    </w:p>
  </w:endnote>
  <w:endnote w:type="continuationSeparator" w:id="0">
    <w:p w:rsidR="00230FF4" w:rsidRDefault="00230FF4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F4" w:rsidRDefault="00230FF4" w:rsidP="00BF07A4">
      <w:r>
        <w:separator/>
      </w:r>
    </w:p>
  </w:footnote>
  <w:footnote w:type="continuationSeparator" w:id="0">
    <w:p w:rsidR="00230FF4" w:rsidRDefault="00230FF4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05"/>
      <w:docPartObj>
        <w:docPartGallery w:val="Page Numbers (Top of Page)"/>
        <w:docPartUnique/>
      </w:docPartObj>
    </w:sdtPr>
    <w:sdtContent>
      <w:p w:rsidR="00B76FBD" w:rsidRDefault="00656F4D">
        <w:pPr>
          <w:pStyle w:val="a7"/>
          <w:jc w:val="center"/>
        </w:pPr>
        <w:fldSimple w:instr=" PAGE   \* MERGEFORMAT ">
          <w:r w:rsidR="00922B5E">
            <w:rPr>
              <w:noProof/>
            </w:rPr>
            <w:t>2</w:t>
          </w:r>
        </w:fldSimple>
      </w:p>
    </w:sdtContent>
  </w:sdt>
  <w:p w:rsidR="00B76FBD" w:rsidRDefault="00B76F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4A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45D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537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1333"/>
    <w:rsid w:val="000E1D0E"/>
    <w:rsid w:val="000E2094"/>
    <w:rsid w:val="000E25D1"/>
    <w:rsid w:val="000E2E6D"/>
    <w:rsid w:val="000E4624"/>
    <w:rsid w:val="000E50A3"/>
    <w:rsid w:val="000E7853"/>
    <w:rsid w:val="000F1911"/>
    <w:rsid w:val="000F2BB3"/>
    <w:rsid w:val="000F38A0"/>
    <w:rsid w:val="000F4945"/>
    <w:rsid w:val="000F5516"/>
    <w:rsid w:val="000F5851"/>
    <w:rsid w:val="000F5E78"/>
    <w:rsid w:val="000F72C0"/>
    <w:rsid w:val="000F7502"/>
    <w:rsid w:val="000F7826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D7"/>
    <w:rsid w:val="00164068"/>
    <w:rsid w:val="001644C7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C15"/>
    <w:rsid w:val="001A6EC9"/>
    <w:rsid w:val="001B27FF"/>
    <w:rsid w:val="001B2EE2"/>
    <w:rsid w:val="001B4B93"/>
    <w:rsid w:val="001C00F6"/>
    <w:rsid w:val="001C098D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57EE"/>
    <w:rsid w:val="001D6E85"/>
    <w:rsid w:val="001E2A6D"/>
    <w:rsid w:val="001E2D67"/>
    <w:rsid w:val="001E3D14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0FF4"/>
    <w:rsid w:val="00231164"/>
    <w:rsid w:val="002334D8"/>
    <w:rsid w:val="002353EA"/>
    <w:rsid w:val="002356BA"/>
    <w:rsid w:val="00236911"/>
    <w:rsid w:val="00236D97"/>
    <w:rsid w:val="00236E94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6034D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4235"/>
    <w:rsid w:val="0028694F"/>
    <w:rsid w:val="00286EAB"/>
    <w:rsid w:val="00287B4E"/>
    <w:rsid w:val="00290F59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560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065"/>
    <w:rsid w:val="00351703"/>
    <w:rsid w:val="00352770"/>
    <w:rsid w:val="00352DD9"/>
    <w:rsid w:val="00353E6F"/>
    <w:rsid w:val="00355190"/>
    <w:rsid w:val="00355411"/>
    <w:rsid w:val="00355B2C"/>
    <w:rsid w:val="00357060"/>
    <w:rsid w:val="003615A6"/>
    <w:rsid w:val="00364FED"/>
    <w:rsid w:val="00365268"/>
    <w:rsid w:val="00365F4A"/>
    <w:rsid w:val="00366863"/>
    <w:rsid w:val="00366C41"/>
    <w:rsid w:val="00366DCB"/>
    <w:rsid w:val="003705D0"/>
    <w:rsid w:val="0037217D"/>
    <w:rsid w:val="0037475F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902D7"/>
    <w:rsid w:val="00391BFE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7014"/>
    <w:rsid w:val="00421B36"/>
    <w:rsid w:val="00422B51"/>
    <w:rsid w:val="004256E1"/>
    <w:rsid w:val="0042635F"/>
    <w:rsid w:val="004273D1"/>
    <w:rsid w:val="00427673"/>
    <w:rsid w:val="0042768E"/>
    <w:rsid w:val="004302A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FA9"/>
    <w:rsid w:val="004865CA"/>
    <w:rsid w:val="00487F1B"/>
    <w:rsid w:val="0049427F"/>
    <w:rsid w:val="0049472A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7C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208"/>
    <w:rsid w:val="00590D9C"/>
    <w:rsid w:val="00590FF8"/>
    <w:rsid w:val="00591611"/>
    <w:rsid w:val="0059220A"/>
    <w:rsid w:val="00592FAB"/>
    <w:rsid w:val="00593283"/>
    <w:rsid w:val="005947FC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014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56F4D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803B8"/>
    <w:rsid w:val="006813E2"/>
    <w:rsid w:val="006815BF"/>
    <w:rsid w:val="00681A87"/>
    <w:rsid w:val="00682E14"/>
    <w:rsid w:val="00683335"/>
    <w:rsid w:val="00683B1D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C0896"/>
    <w:rsid w:val="006C1367"/>
    <w:rsid w:val="006C1B8F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2660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F78"/>
    <w:rsid w:val="007450EB"/>
    <w:rsid w:val="00745A2E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A4E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7887"/>
    <w:rsid w:val="007A0082"/>
    <w:rsid w:val="007A03AC"/>
    <w:rsid w:val="007A1964"/>
    <w:rsid w:val="007A32A7"/>
    <w:rsid w:val="007A4234"/>
    <w:rsid w:val="007A4BA1"/>
    <w:rsid w:val="007A5CFA"/>
    <w:rsid w:val="007A691A"/>
    <w:rsid w:val="007A72AC"/>
    <w:rsid w:val="007A7BD5"/>
    <w:rsid w:val="007B0B85"/>
    <w:rsid w:val="007B1E37"/>
    <w:rsid w:val="007B222A"/>
    <w:rsid w:val="007B25D5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5A43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1879"/>
    <w:rsid w:val="008D2056"/>
    <w:rsid w:val="008D2FFD"/>
    <w:rsid w:val="008D322C"/>
    <w:rsid w:val="008D3DC1"/>
    <w:rsid w:val="008D4E52"/>
    <w:rsid w:val="008D57A5"/>
    <w:rsid w:val="008D58B3"/>
    <w:rsid w:val="008D58BE"/>
    <w:rsid w:val="008D5B49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B5E"/>
    <w:rsid w:val="00922E5E"/>
    <w:rsid w:val="009238F0"/>
    <w:rsid w:val="00924FCA"/>
    <w:rsid w:val="00925CD0"/>
    <w:rsid w:val="00927FBA"/>
    <w:rsid w:val="00930722"/>
    <w:rsid w:val="00931E68"/>
    <w:rsid w:val="00932151"/>
    <w:rsid w:val="00932573"/>
    <w:rsid w:val="00932B66"/>
    <w:rsid w:val="00933A7B"/>
    <w:rsid w:val="00936DA9"/>
    <w:rsid w:val="00936F64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AD3"/>
    <w:rsid w:val="00970AF9"/>
    <w:rsid w:val="00973F41"/>
    <w:rsid w:val="00974B70"/>
    <w:rsid w:val="009750A7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A04E8"/>
    <w:rsid w:val="009A4B19"/>
    <w:rsid w:val="009A4B62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097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CE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EF5"/>
    <w:rsid w:val="00A51386"/>
    <w:rsid w:val="00A5142F"/>
    <w:rsid w:val="00A51450"/>
    <w:rsid w:val="00A517F4"/>
    <w:rsid w:val="00A5226F"/>
    <w:rsid w:val="00A52627"/>
    <w:rsid w:val="00A52A47"/>
    <w:rsid w:val="00A56200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37DC"/>
    <w:rsid w:val="00A84784"/>
    <w:rsid w:val="00A852EA"/>
    <w:rsid w:val="00A873CA"/>
    <w:rsid w:val="00A87D1D"/>
    <w:rsid w:val="00A919F2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3C49"/>
    <w:rsid w:val="00AA53C3"/>
    <w:rsid w:val="00AA5CEB"/>
    <w:rsid w:val="00AA6720"/>
    <w:rsid w:val="00AA685F"/>
    <w:rsid w:val="00AA78DE"/>
    <w:rsid w:val="00AB1541"/>
    <w:rsid w:val="00AB3988"/>
    <w:rsid w:val="00AB4EE2"/>
    <w:rsid w:val="00AB59BF"/>
    <w:rsid w:val="00AB5B00"/>
    <w:rsid w:val="00AB5F13"/>
    <w:rsid w:val="00AB6D2A"/>
    <w:rsid w:val="00AB7B67"/>
    <w:rsid w:val="00AC00E4"/>
    <w:rsid w:val="00AC017B"/>
    <w:rsid w:val="00AC3026"/>
    <w:rsid w:val="00AC40FC"/>
    <w:rsid w:val="00AC42AE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6F2"/>
    <w:rsid w:val="00AE6B65"/>
    <w:rsid w:val="00AE6E90"/>
    <w:rsid w:val="00AE7102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10A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30CD"/>
    <w:rsid w:val="00B93D3B"/>
    <w:rsid w:val="00B9448C"/>
    <w:rsid w:val="00B9460D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E91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60554"/>
    <w:rsid w:val="00C61BBE"/>
    <w:rsid w:val="00C62863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5164"/>
    <w:rsid w:val="00CB5879"/>
    <w:rsid w:val="00CB601F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5C30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703A7"/>
    <w:rsid w:val="00D703EA"/>
    <w:rsid w:val="00D704BA"/>
    <w:rsid w:val="00D70C61"/>
    <w:rsid w:val="00D71041"/>
    <w:rsid w:val="00D71527"/>
    <w:rsid w:val="00D71D24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46B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30B9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749"/>
    <w:rsid w:val="00E5284E"/>
    <w:rsid w:val="00E52AC3"/>
    <w:rsid w:val="00E53894"/>
    <w:rsid w:val="00E53B7A"/>
    <w:rsid w:val="00E55775"/>
    <w:rsid w:val="00E60A67"/>
    <w:rsid w:val="00E610FA"/>
    <w:rsid w:val="00E62BF7"/>
    <w:rsid w:val="00E630EC"/>
    <w:rsid w:val="00E64317"/>
    <w:rsid w:val="00E6451A"/>
    <w:rsid w:val="00E659D9"/>
    <w:rsid w:val="00E67842"/>
    <w:rsid w:val="00E72F11"/>
    <w:rsid w:val="00E7532D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A3D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808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876C1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D6E"/>
    <w:rsid w:val="00FE12E6"/>
    <w:rsid w:val="00FE143F"/>
    <w:rsid w:val="00FE1652"/>
    <w:rsid w:val="00FE1BC1"/>
    <w:rsid w:val="00FE3842"/>
    <w:rsid w:val="00FE43C2"/>
    <w:rsid w:val="00FE4E96"/>
    <w:rsid w:val="00FE511D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7FBD8-4281-405E-A029-D2A522F3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Filatova</cp:lastModifiedBy>
  <cp:revision>2</cp:revision>
  <cp:lastPrinted>2022-08-09T02:24:00Z</cp:lastPrinted>
  <dcterms:created xsi:type="dcterms:W3CDTF">2022-08-29T02:00:00Z</dcterms:created>
  <dcterms:modified xsi:type="dcterms:W3CDTF">2022-08-29T02:00:00Z</dcterms:modified>
</cp:coreProperties>
</file>