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440375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20.07.2022</w:t>
      </w:r>
      <w:r w:rsidR="006C0658">
        <w:rPr>
          <w:rFonts w:ascii="Times New Roman" w:hAnsi="Times New Roman"/>
          <w:sz w:val="22"/>
        </w:rPr>
        <w:t xml:space="preserve">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</w:t>
      </w:r>
      <w:r w:rsidR="00423483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№</w:t>
      </w:r>
      <w:r w:rsidR="00351F8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1431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351F8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б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351F8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351F83">
        <w:rPr>
          <w:rFonts w:ascii="Times New Roman" w:hAnsi="Times New Roman"/>
          <w:b w:val="0"/>
          <w:sz w:val="27"/>
          <w:szCs w:val="27"/>
        </w:rPr>
        <w:t>ом</w:t>
      </w:r>
      <w:r w:rsidR="00DC136F" w:rsidRPr="00351F83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351F83">
        <w:rPr>
          <w:rFonts w:ascii="Times New Roman" w:hAnsi="Times New Roman"/>
          <w:b w:val="0"/>
          <w:sz w:val="27"/>
          <w:szCs w:val="27"/>
        </w:rPr>
        <w:t>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351F83">
        <w:rPr>
          <w:rFonts w:ascii="Times New Roman" w:hAnsi="Times New Roman"/>
          <w:b w:val="0"/>
          <w:sz w:val="27"/>
          <w:szCs w:val="27"/>
        </w:rPr>
        <w:t>у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351F83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B44585" w:rsidRPr="00351F83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351F83">
        <w:rPr>
          <w:rFonts w:ascii="Times New Roman" w:hAnsi="Times New Roman"/>
          <w:b w:val="0"/>
          <w:sz w:val="27"/>
          <w:szCs w:val="27"/>
        </w:rPr>
        <w:t>, д. 1</w:t>
      </w:r>
      <w:r w:rsidR="00C40EDD" w:rsidRPr="00351F83">
        <w:rPr>
          <w:rFonts w:ascii="Times New Roman" w:hAnsi="Times New Roman"/>
          <w:b w:val="0"/>
          <w:sz w:val="27"/>
          <w:szCs w:val="27"/>
        </w:rPr>
        <w:t>9</w:t>
      </w:r>
    </w:p>
    <w:p w:rsidR="00B63EA8" w:rsidRPr="00351F8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351F83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51F8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351F83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351F83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351F83">
        <w:rPr>
          <w:rFonts w:ascii="Times New Roman" w:hAnsi="Times New Roman"/>
          <w:sz w:val="27"/>
          <w:szCs w:val="27"/>
        </w:rPr>
        <w:t xml:space="preserve">, </w:t>
      </w:r>
      <w:r w:rsidRPr="00351F83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351F83">
        <w:rPr>
          <w:rFonts w:ascii="Times New Roman" w:hAnsi="Times New Roman"/>
          <w:sz w:val="27"/>
          <w:szCs w:val="27"/>
        </w:rPr>
        <w:t xml:space="preserve">, </w:t>
      </w: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C40EDD" w:rsidRPr="00351F83" w:rsidRDefault="00C40EDD" w:rsidP="00C40E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 xml:space="preserve">1. Определить общество с ограниченной ответственностью </w:t>
      </w:r>
      <w:r w:rsidR="00351F83" w:rsidRPr="000273F9">
        <w:rPr>
          <w:rFonts w:ascii="Times New Roman" w:hAnsi="Times New Roman"/>
          <w:b w:val="0"/>
          <w:sz w:val="27"/>
          <w:szCs w:val="27"/>
        </w:rPr>
        <w:t>«Востком» (ООО «Востком»)</w:t>
      </w:r>
      <w:r w:rsid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351F83" w:rsidRPr="00D16704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п. Додоново, ул. </w:t>
      </w:r>
      <w:proofErr w:type="gramStart"/>
      <w:r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b w:val="0"/>
          <w:sz w:val="27"/>
          <w:szCs w:val="27"/>
        </w:rPr>
        <w:t xml:space="preserve">, д. 19, </w:t>
      </w:r>
      <w:r w:rsidR="00351F83" w:rsidRPr="00D16704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Pr="00351F83">
        <w:rPr>
          <w:rFonts w:ascii="Times New Roman" w:hAnsi="Times New Roman"/>
          <w:b w:val="0"/>
          <w:sz w:val="27"/>
          <w:szCs w:val="27"/>
        </w:rPr>
        <w:t>.</w:t>
      </w:r>
    </w:p>
    <w:p w:rsidR="00C40EDD" w:rsidRPr="00351F83" w:rsidRDefault="00C40EDD" w:rsidP="00C40E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</w:t>
      </w:r>
      <w:r w:rsidRPr="00351F83">
        <w:rPr>
          <w:rFonts w:ascii="Times New Roman" w:hAnsi="Times New Roman"/>
          <w:b w:val="0"/>
          <w:sz w:val="27"/>
          <w:szCs w:val="27"/>
        </w:rPr>
        <w:lastRenderedPageBreak/>
        <w:t xml:space="preserve">Железногорск, п. Додоново, ул. </w:t>
      </w:r>
      <w:proofErr w:type="gramStart"/>
      <w:r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b w:val="0"/>
          <w:sz w:val="27"/>
          <w:szCs w:val="27"/>
        </w:rPr>
        <w:t>, д. 19 на период, установленный п</w:t>
      </w:r>
      <w:r w:rsidR="000B5378" w:rsidRPr="00351F83">
        <w:rPr>
          <w:rFonts w:ascii="Times New Roman" w:hAnsi="Times New Roman"/>
          <w:b w:val="0"/>
          <w:sz w:val="27"/>
          <w:szCs w:val="27"/>
        </w:rPr>
        <w:t>унктом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C40EDD" w:rsidRPr="00351F83" w:rsidRDefault="00C40EDD" w:rsidP="00C40ED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351F83">
        <w:rPr>
          <w:rFonts w:ascii="Times New Roman" w:hAnsi="Times New Roman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sz w:val="27"/>
          <w:szCs w:val="27"/>
        </w:rPr>
        <w:t>, д. 19 на период, установленный п</w:t>
      </w:r>
      <w:r w:rsidR="000B5378" w:rsidRPr="00351F83">
        <w:rPr>
          <w:rFonts w:ascii="Times New Roman" w:hAnsi="Times New Roman"/>
          <w:sz w:val="27"/>
          <w:szCs w:val="27"/>
        </w:rPr>
        <w:t>унктом</w:t>
      </w:r>
      <w:r w:rsidRPr="00351F83">
        <w:rPr>
          <w:rFonts w:ascii="Times New Roman" w:hAnsi="Times New Roman"/>
          <w:sz w:val="27"/>
          <w:szCs w:val="27"/>
        </w:rPr>
        <w:t xml:space="preserve"> 1 настоящего постановления, </w:t>
      </w:r>
      <w:r w:rsidR="00A46AAD" w:rsidRPr="00351F83">
        <w:rPr>
          <w:rFonts w:ascii="Times New Roman" w:hAnsi="Times New Roman"/>
          <w:sz w:val="27"/>
          <w:szCs w:val="27"/>
        </w:rPr>
        <w:t xml:space="preserve">в размере </w:t>
      </w:r>
      <w:r w:rsidR="003D057C">
        <w:rPr>
          <w:rFonts w:ascii="Times New Roman" w:hAnsi="Times New Roman"/>
          <w:sz w:val="27"/>
          <w:szCs w:val="27"/>
        </w:rPr>
        <w:t>63,27</w:t>
      </w:r>
      <w:r w:rsidR="00A46AAD" w:rsidRPr="00351F83">
        <w:rPr>
          <w:rFonts w:ascii="Times New Roman" w:hAnsi="Times New Roman"/>
          <w:sz w:val="27"/>
          <w:szCs w:val="27"/>
        </w:rPr>
        <w:t xml:space="preserve"> руб./кв.м. </w:t>
      </w:r>
      <w:r w:rsidRPr="00351F83">
        <w:rPr>
          <w:rFonts w:ascii="Times New Roman" w:hAnsi="Times New Roman"/>
          <w:sz w:val="27"/>
          <w:szCs w:val="27"/>
        </w:rPr>
        <w:t>общей площади жилого помещения в месяц.</w:t>
      </w:r>
    </w:p>
    <w:p w:rsidR="00950677" w:rsidRPr="00351F83" w:rsidRDefault="00950677" w:rsidP="00C40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351F83">
        <w:rPr>
          <w:rFonts w:ascii="Times New Roman" w:hAnsi="Times New Roman"/>
          <w:sz w:val="27"/>
          <w:szCs w:val="27"/>
        </w:rPr>
        <w:t>Предоставление коммунальных услуг по отоплению, холо</w:t>
      </w:r>
      <w:r w:rsidR="00B52618" w:rsidRPr="00351F83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351F8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351F83" w:rsidRPr="000273F9">
        <w:rPr>
          <w:rFonts w:ascii="Times New Roman" w:hAnsi="Times New Roman"/>
          <w:sz w:val="27"/>
          <w:szCs w:val="27"/>
        </w:rPr>
        <w:t>ООО «Востком»</w:t>
      </w:r>
      <w:r w:rsidR="00351F83">
        <w:rPr>
          <w:rFonts w:ascii="Times New Roman" w:hAnsi="Times New Roman"/>
          <w:sz w:val="27"/>
          <w:szCs w:val="27"/>
        </w:rPr>
        <w:t xml:space="preserve"> </w:t>
      </w:r>
      <w:r w:rsidRPr="00351F83">
        <w:rPr>
          <w:rFonts w:ascii="Times New Roman" w:hAnsi="Times New Roman"/>
          <w:sz w:val="27"/>
          <w:szCs w:val="27"/>
        </w:rPr>
        <w:t xml:space="preserve">осуществляется ресурсоснабжающей организацией ООО «КРАСЭКО-ЭЛЕКТРО», в соответствии с </w:t>
      </w:r>
      <w:hyperlink r:id="rId9" w:history="1">
        <w:r w:rsidRPr="00351F83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351F8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</w:t>
      </w:r>
      <w:proofErr w:type="gramEnd"/>
      <w:r w:rsidRPr="00351F83">
        <w:rPr>
          <w:rFonts w:ascii="Times New Roman" w:hAnsi="Times New Roman"/>
          <w:sz w:val="27"/>
          <w:szCs w:val="27"/>
        </w:rPr>
        <w:t xml:space="preserve"> услуг собственникам и пользователям помещений в многок</w:t>
      </w:r>
      <w:r w:rsidR="00E0713B" w:rsidRPr="00351F83">
        <w:rPr>
          <w:rFonts w:ascii="Times New Roman" w:hAnsi="Times New Roman"/>
          <w:sz w:val="27"/>
          <w:szCs w:val="27"/>
        </w:rPr>
        <w:t>вартирных домах и жилых домов».</w:t>
      </w:r>
    </w:p>
    <w:p w:rsidR="00750B58" w:rsidRPr="00351F83" w:rsidRDefault="005179D8" w:rsidP="00750B5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5</w:t>
      </w:r>
      <w:r w:rsidR="00750B58" w:rsidRPr="00351F83">
        <w:rPr>
          <w:rFonts w:ascii="Times New Roman" w:hAnsi="Times New Roman"/>
          <w:b w:val="0"/>
          <w:sz w:val="27"/>
          <w:szCs w:val="27"/>
        </w:rPr>
        <w:t xml:space="preserve">. 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Управлению городского хозяйства Администрации ЗАТО г. Железногорск (А.Ф. Тельманова) </w:t>
      </w:r>
      <w:r w:rsidR="004C6CF9" w:rsidRPr="00D16704">
        <w:rPr>
          <w:rFonts w:ascii="Times New Roman" w:hAnsi="Times New Roman"/>
          <w:b w:val="0"/>
          <w:sz w:val="27"/>
          <w:szCs w:val="27"/>
        </w:rPr>
        <w:t xml:space="preserve">в течение пяти рабочих дней со дня </w:t>
      </w:r>
      <w:r w:rsidR="004C6CF9">
        <w:rPr>
          <w:rFonts w:ascii="Times New Roman" w:hAnsi="Times New Roman"/>
          <w:b w:val="0"/>
          <w:sz w:val="27"/>
          <w:szCs w:val="27"/>
        </w:rPr>
        <w:t>принятия</w:t>
      </w:r>
      <w:r w:rsidR="004C6CF9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351F83" w:rsidRPr="00351F83">
        <w:rPr>
          <w:rFonts w:ascii="Times New Roman" w:hAnsi="Times New Roman"/>
          <w:b w:val="0"/>
          <w:sz w:val="27"/>
          <w:szCs w:val="27"/>
        </w:rPr>
        <w:t xml:space="preserve">п. Додоново, ул. </w:t>
      </w:r>
      <w:proofErr w:type="gramStart"/>
      <w:r w:rsidR="00351F83"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351F83" w:rsidRPr="00351F83">
        <w:rPr>
          <w:rFonts w:ascii="Times New Roman" w:hAnsi="Times New Roman"/>
          <w:b w:val="0"/>
          <w:sz w:val="27"/>
          <w:szCs w:val="27"/>
        </w:rPr>
        <w:t>, д. 19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351F83" w:rsidRPr="008C0F14">
        <w:rPr>
          <w:rFonts w:ascii="Times New Roman" w:hAnsi="Times New Roman"/>
          <w:b w:val="0"/>
          <w:sz w:val="28"/>
          <w:szCs w:val="28"/>
        </w:rPr>
        <w:t>ООО «В</w:t>
      </w:r>
      <w:r w:rsidR="00351F83">
        <w:rPr>
          <w:rFonts w:ascii="Times New Roman" w:hAnsi="Times New Roman"/>
          <w:b w:val="0"/>
          <w:sz w:val="28"/>
          <w:szCs w:val="28"/>
        </w:rPr>
        <w:t>остком</w:t>
      </w:r>
      <w:r w:rsidR="00351F83" w:rsidRPr="008C0F14">
        <w:rPr>
          <w:rFonts w:ascii="Times New Roman" w:hAnsi="Times New Roman"/>
          <w:b w:val="0"/>
          <w:sz w:val="28"/>
          <w:szCs w:val="28"/>
        </w:rPr>
        <w:t>»</w:t>
      </w:r>
      <w:r w:rsidR="00351F83" w:rsidRPr="00D16704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B0F88" w:rsidRPr="00351F83" w:rsidRDefault="005179D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6</w:t>
      </w:r>
      <w:r w:rsidR="001B0F88" w:rsidRPr="00351F8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</w:t>
      </w:r>
      <w:r w:rsidR="00C40EDD" w:rsidRPr="00351F83">
        <w:rPr>
          <w:rFonts w:ascii="Times New Roman" w:hAnsi="Times New Roman"/>
          <w:b w:val="0"/>
          <w:sz w:val="27"/>
          <w:szCs w:val="27"/>
        </w:rPr>
        <w:t xml:space="preserve">    </w:t>
      </w:r>
      <w:r w:rsid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C40EDD" w:rsidRPr="00351F83">
        <w:rPr>
          <w:rFonts w:ascii="Times New Roman" w:hAnsi="Times New Roman"/>
          <w:b w:val="0"/>
          <w:sz w:val="27"/>
          <w:szCs w:val="27"/>
        </w:rPr>
        <w:t xml:space="preserve">                </w:t>
      </w:r>
      <w:r w:rsidR="001B0F88" w:rsidRPr="00351F83">
        <w:rPr>
          <w:rFonts w:ascii="Times New Roman" w:hAnsi="Times New Roman"/>
          <w:b w:val="0"/>
          <w:sz w:val="27"/>
          <w:szCs w:val="27"/>
        </w:rPr>
        <w:t xml:space="preserve"> г. Железногорск (Е.Н. Панченко) довести настоящее постановление до сведения населения через газету «Город и горожане».</w:t>
      </w:r>
    </w:p>
    <w:p w:rsidR="001B0F88" w:rsidRPr="00351F83" w:rsidRDefault="005179D8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>7</w:t>
      </w:r>
      <w:r w:rsidR="001B0F88" w:rsidRPr="00351F83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 </w:t>
      </w:r>
      <w:r w:rsidR="00C40EDD" w:rsidRPr="00351F83">
        <w:rPr>
          <w:rFonts w:ascii="Times New Roman" w:hAnsi="Times New Roman"/>
          <w:sz w:val="27"/>
          <w:szCs w:val="27"/>
        </w:rPr>
        <w:t>Архипова</w:t>
      </w:r>
      <w:r w:rsidR="001B0F88" w:rsidRPr="00351F83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1B0F88" w:rsidRPr="00351F83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1B0F88" w:rsidRPr="00351F83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B0F88" w:rsidRPr="00351F83" w:rsidRDefault="005179D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1F83">
        <w:rPr>
          <w:rFonts w:ascii="Times New Roman" w:hAnsi="Times New Roman" w:cs="Times New Roman"/>
          <w:sz w:val="27"/>
          <w:szCs w:val="27"/>
        </w:rPr>
        <w:t>8</w:t>
      </w:r>
      <w:r w:rsidR="001B0F88" w:rsidRPr="00351F83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B0F88" w:rsidRPr="00351F83" w:rsidRDefault="005179D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1F83">
        <w:rPr>
          <w:rFonts w:ascii="Times New Roman" w:hAnsi="Times New Roman" w:cs="Times New Roman"/>
          <w:sz w:val="27"/>
          <w:szCs w:val="27"/>
        </w:rPr>
        <w:t>9</w:t>
      </w:r>
      <w:r w:rsidR="001B0F88" w:rsidRPr="00351F83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="00DB0B01" w:rsidRPr="00351F83">
        <w:rPr>
          <w:rFonts w:ascii="Times New Roman" w:hAnsi="Times New Roman" w:cs="Times New Roman"/>
          <w:sz w:val="27"/>
          <w:szCs w:val="27"/>
        </w:rPr>
        <w:t>.</w:t>
      </w:r>
    </w:p>
    <w:p w:rsidR="007434B8" w:rsidRPr="00351F83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351F8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0375" w:rsidRDefault="00277903" w:rsidP="00750B5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>Г</w:t>
      </w:r>
      <w:r w:rsidR="007434B8" w:rsidRPr="00351F83">
        <w:rPr>
          <w:rFonts w:ascii="Times New Roman" w:hAnsi="Times New Roman"/>
          <w:sz w:val="27"/>
          <w:szCs w:val="27"/>
        </w:rPr>
        <w:t>лав</w:t>
      </w:r>
      <w:r w:rsidR="00690379" w:rsidRPr="00351F83">
        <w:rPr>
          <w:rFonts w:ascii="Times New Roman" w:hAnsi="Times New Roman"/>
          <w:sz w:val="27"/>
          <w:szCs w:val="27"/>
        </w:rPr>
        <w:t>а</w:t>
      </w:r>
      <w:r w:rsidR="00BE0F58" w:rsidRPr="00351F83">
        <w:rPr>
          <w:rFonts w:ascii="Times New Roman" w:hAnsi="Times New Roman"/>
          <w:sz w:val="27"/>
          <w:szCs w:val="27"/>
        </w:rPr>
        <w:t xml:space="preserve"> З</w:t>
      </w:r>
      <w:r w:rsidR="009B4BDB" w:rsidRPr="00351F83">
        <w:rPr>
          <w:rFonts w:ascii="Times New Roman" w:hAnsi="Times New Roman"/>
          <w:sz w:val="27"/>
          <w:szCs w:val="27"/>
        </w:rPr>
        <w:t>АТО г. Жел</w:t>
      </w:r>
      <w:r w:rsidR="0046386D" w:rsidRPr="00351F83">
        <w:rPr>
          <w:rFonts w:ascii="Times New Roman" w:hAnsi="Times New Roman"/>
          <w:sz w:val="27"/>
          <w:szCs w:val="27"/>
        </w:rPr>
        <w:t>е</w:t>
      </w:r>
      <w:r w:rsidR="009B4BDB" w:rsidRPr="00351F83">
        <w:rPr>
          <w:rFonts w:ascii="Times New Roman" w:hAnsi="Times New Roman"/>
          <w:sz w:val="27"/>
          <w:szCs w:val="27"/>
        </w:rPr>
        <w:t>зногорск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366A1F" w:rsidRPr="00351F83">
        <w:rPr>
          <w:rFonts w:ascii="Times New Roman" w:hAnsi="Times New Roman"/>
          <w:sz w:val="27"/>
          <w:szCs w:val="27"/>
        </w:rPr>
        <w:t xml:space="preserve">     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9B4BDB" w:rsidRPr="00351F83">
        <w:rPr>
          <w:rFonts w:ascii="Times New Roman" w:hAnsi="Times New Roman"/>
          <w:sz w:val="27"/>
          <w:szCs w:val="27"/>
        </w:rPr>
        <w:t xml:space="preserve">  </w:t>
      </w:r>
      <w:r w:rsidR="00DE3B90" w:rsidRPr="00351F83">
        <w:rPr>
          <w:rFonts w:ascii="Times New Roman" w:hAnsi="Times New Roman"/>
          <w:sz w:val="27"/>
          <w:szCs w:val="27"/>
        </w:rPr>
        <w:t xml:space="preserve">   </w:t>
      </w:r>
      <w:r w:rsidR="009802A7" w:rsidRPr="00351F83">
        <w:rPr>
          <w:rFonts w:ascii="Times New Roman" w:hAnsi="Times New Roman"/>
          <w:sz w:val="27"/>
          <w:szCs w:val="27"/>
        </w:rPr>
        <w:t xml:space="preserve">  </w:t>
      </w:r>
      <w:r w:rsidR="00351F83">
        <w:rPr>
          <w:rFonts w:ascii="Times New Roman" w:hAnsi="Times New Roman"/>
          <w:sz w:val="27"/>
          <w:szCs w:val="27"/>
        </w:rPr>
        <w:t xml:space="preserve">    </w:t>
      </w:r>
      <w:r w:rsidR="009802A7" w:rsidRPr="00351F83">
        <w:rPr>
          <w:rFonts w:ascii="Times New Roman" w:hAnsi="Times New Roman"/>
          <w:sz w:val="27"/>
          <w:szCs w:val="27"/>
        </w:rPr>
        <w:t xml:space="preserve">                        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690379" w:rsidRPr="00351F83">
        <w:rPr>
          <w:rFonts w:ascii="Times New Roman" w:hAnsi="Times New Roman"/>
          <w:sz w:val="27"/>
          <w:szCs w:val="27"/>
        </w:rPr>
        <w:t xml:space="preserve">     </w:t>
      </w:r>
      <w:r w:rsidR="008B5B7C" w:rsidRPr="00351F83">
        <w:rPr>
          <w:rFonts w:ascii="Times New Roman" w:hAnsi="Times New Roman"/>
          <w:sz w:val="27"/>
          <w:szCs w:val="27"/>
        </w:rPr>
        <w:t xml:space="preserve">  </w:t>
      </w:r>
      <w:r w:rsidR="00BE0F58" w:rsidRPr="00351F83">
        <w:rPr>
          <w:rFonts w:ascii="Times New Roman" w:hAnsi="Times New Roman"/>
          <w:sz w:val="27"/>
          <w:szCs w:val="27"/>
        </w:rPr>
        <w:t xml:space="preserve">   </w:t>
      </w:r>
      <w:r w:rsidR="00750B58" w:rsidRPr="00351F83">
        <w:rPr>
          <w:rFonts w:ascii="Times New Roman" w:hAnsi="Times New Roman"/>
          <w:sz w:val="27"/>
          <w:szCs w:val="27"/>
        </w:rPr>
        <w:t xml:space="preserve">      </w:t>
      </w:r>
      <w:r w:rsidR="00BE0F58" w:rsidRPr="00351F83">
        <w:rPr>
          <w:rFonts w:ascii="Times New Roman" w:hAnsi="Times New Roman"/>
          <w:sz w:val="27"/>
          <w:szCs w:val="27"/>
        </w:rPr>
        <w:t xml:space="preserve">    </w:t>
      </w:r>
      <w:r w:rsidR="008B5B7C" w:rsidRPr="00351F83">
        <w:rPr>
          <w:rFonts w:ascii="Times New Roman" w:hAnsi="Times New Roman"/>
          <w:sz w:val="27"/>
          <w:szCs w:val="27"/>
        </w:rPr>
        <w:t xml:space="preserve">  </w:t>
      </w:r>
      <w:r w:rsidR="00690379" w:rsidRPr="00351F83">
        <w:rPr>
          <w:rFonts w:ascii="Times New Roman" w:hAnsi="Times New Roman"/>
          <w:sz w:val="27"/>
          <w:szCs w:val="27"/>
        </w:rPr>
        <w:t>И.Г. Куксин</w:t>
      </w:r>
    </w:p>
    <w:p w:rsidR="00440375" w:rsidRDefault="00440375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440375" w:rsidRPr="00FF40FB" w:rsidRDefault="00440375" w:rsidP="00440375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40375" w:rsidRPr="00FF40FB" w:rsidRDefault="00440375" w:rsidP="00440375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440375" w:rsidRPr="00275412" w:rsidRDefault="00440375" w:rsidP="00440375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20.07.2022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1431</w:t>
      </w:r>
    </w:p>
    <w:p w:rsidR="00440375" w:rsidRPr="0032408A" w:rsidRDefault="00440375" w:rsidP="0044037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0375" w:rsidRPr="00DE3B90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440375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>: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Додоново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440375" w:rsidRPr="00DE3B90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Полевая</w:t>
      </w:r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19</w:t>
      </w:r>
    </w:p>
    <w:tbl>
      <w:tblPr>
        <w:tblW w:w="9229" w:type="dxa"/>
        <w:tblInd w:w="93" w:type="dxa"/>
        <w:tblLook w:val="04A0"/>
      </w:tblPr>
      <w:tblGrid>
        <w:gridCol w:w="616"/>
        <w:gridCol w:w="2108"/>
        <w:gridCol w:w="2120"/>
        <w:gridCol w:w="1796"/>
        <w:gridCol w:w="2589"/>
      </w:tblGrid>
      <w:tr w:rsidR="00440375" w:rsidRPr="00074EF0" w:rsidTr="0085007C">
        <w:trPr>
          <w:trHeight w:val="10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Наименование работ и услуг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Периодичность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работ и услуг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к качеству работ и услуг</w:t>
            </w:r>
          </w:p>
        </w:tc>
      </w:tr>
      <w:tr w:rsidR="00440375" w:rsidRPr="00074EF0" w:rsidTr="0085007C">
        <w:trPr>
          <w:trHeight w:val="60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440375" w:rsidRPr="00074EF0" w:rsidTr="0085007C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1. Работы, выполняемые в целях надлежащего содержания крыши</w:t>
            </w:r>
          </w:p>
        </w:tc>
      </w:tr>
      <w:tr w:rsidR="00440375" w:rsidRPr="00074EF0" w:rsidTr="0085007C">
        <w:trPr>
          <w:trHeight w:val="18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Проверка кровли на отсутствие протечек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472,5</w:t>
            </w: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кровли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При обнаружении течи – устранение неисправности незамедлительное</w:t>
            </w:r>
          </w:p>
        </w:tc>
      </w:tr>
      <w:tr w:rsidR="00440375" w:rsidRPr="00074EF0" w:rsidTr="0085007C">
        <w:trPr>
          <w:trHeight w:val="11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378 кв.м.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Температура воздуха в помещении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должна быть  не более чем на 4 град. С выше температуры наружного воздуха</w:t>
            </w:r>
          </w:p>
        </w:tc>
      </w:tr>
      <w:tr w:rsidR="00440375" w:rsidRPr="00074EF0" w:rsidTr="0085007C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чистка кровли от снега - 1 раз в год, удаление  наледи - по мере необходимости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72,5</w:t>
            </w: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кв.м. кровли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440375" w:rsidRPr="00074EF0" w:rsidTr="0085007C">
        <w:trPr>
          <w:trHeight w:val="7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440375" w:rsidRPr="00074EF0" w:rsidTr="0085007C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2 раза в год.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 двери входной группы, 2 двери тамбурные, 2 окна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440375" w:rsidRPr="00074EF0" w:rsidTr="0085007C">
        <w:trPr>
          <w:trHeight w:val="7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40375" w:rsidRPr="00074EF0" w:rsidTr="0085007C">
        <w:trPr>
          <w:trHeight w:val="87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440375" w:rsidRPr="00074EF0" w:rsidTr="0085007C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 раз в неделю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Проводится при подготовке к отопительному сезону. При выявлении течи – устранение неисправности в течени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е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 xml:space="preserve"> суток</w:t>
            </w:r>
          </w:p>
        </w:tc>
      </w:tr>
      <w:tr w:rsidR="00440375" w:rsidRPr="00074EF0" w:rsidTr="0085007C">
        <w:trPr>
          <w:trHeight w:val="4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Качество воды должно соответствовать требованиям, установленным приложением № 1 </w:t>
            </w:r>
            <w:r>
              <w:rPr>
                <w:rFonts w:ascii="Times New Roman" w:hAnsi="Times New Roman"/>
                <w:sz w:val="20"/>
              </w:rPr>
              <w:t>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440375" w:rsidRPr="00074EF0" w:rsidTr="0085007C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Проверка показаний по контрольным приборам</w:t>
            </w:r>
          </w:p>
        </w:tc>
      </w:tr>
      <w:tr w:rsidR="00440375" w:rsidRPr="00074EF0" w:rsidTr="0085007C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3.4.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 раз в год при подготовке к отопительному периоду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Отсутствие течи оборудования и приборов</w:t>
            </w:r>
          </w:p>
        </w:tc>
      </w:tr>
      <w:tr w:rsidR="00440375" w:rsidRPr="00074EF0" w:rsidTr="0085007C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3.5.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Отсутствие течи трубопроводов и соединительных элементов</w:t>
            </w:r>
          </w:p>
        </w:tc>
      </w:tr>
      <w:tr w:rsidR="00440375" w:rsidRPr="00074EF0" w:rsidTr="0085007C">
        <w:trPr>
          <w:trHeight w:val="4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440375" w:rsidRPr="00074EF0" w:rsidTr="0085007C">
        <w:trPr>
          <w:trHeight w:val="1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4.1.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Отсутствие течи трубопроводов и соединительных элементов</w:t>
            </w:r>
          </w:p>
        </w:tc>
      </w:tr>
      <w:tr w:rsidR="00440375" w:rsidRPr="00074EF0" w:rsidTr="0085007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4.2.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Удаление воздуха из системы отопления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При запуске системы отопления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Наличие циркуляции теплоносителя в системе</w:t>
            </w:r>
          </w:p>
        </w:tc>
      </w:tr>
      <w:tr w:rsidR="00440375" w:rsidRPr="00074EF0" w:rsidTr="0085007C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4.3.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накипно-коррозионных</w:t>
            </w:r>
            <w:proofErr w:type="spellEnd"/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 xml:space="preserve"> отложений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440375" w:rsidRPr="00074EF0" w:rsidTr="0085007C">
        <w:trPr>
          <w:trHeight w:val="57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440375" w:rsidRPr="00074EF0" w:rsidTr="0085007C">
        <w:trPr>
          <w:trHeight w:val="2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заземления оболочки </w:t>
            </w:r>
            <w:proofErr w:type="spellStart"/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электрокабеля</w:t>
            </w:r>
            <w:proofErr w:type="spellEnd"/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7596D">
              <w:rPr>
                <w:rFonts w:ascii="Times New Roman" w:eastAsia="Times New Roman" w:hAnsi="Times New Roman"/>
                <w:color w:val="000000"/>
                <w:sz w:val="20"/>
              </w:rPr>
              <w:t>50,6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hAnsi="Times New Roman"/>
                <w:sz w:val="20"/>
              </w:rPr>
            </w:pPr>
            <w:r w:rsidRPr="00B7596D">
              <w:rPr>
                <w:rFonts w:ascii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440375" w:rsidRPr="00074EF0" w:rsidTr="0085007C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5.2.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 раз в 6 месяцев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7596D">
              <w:rPr>
                <w:rFonts w:ascii="Times New Roman" w:eastAsia="Times New Roman" w:hAnsi="Times New Roman"/>
                <w:color w:val="000000"/>
                <w:sz w:val="20"/>
              </w:rPr>
              <w:t>50,6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Методы проверки в соответствии с приложением В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50571.16-2019</w:t>
            </w:r>
          </w:p>
        </w:tc>
      </w:tr>
      <w:tr w:rsidR="00440375" w:rsidRPr="00074EF0" w:rsidTr="0085007C">
        <w:trPr>
          <w:trHeight w:val="23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5.3.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6 часов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7596D">
              <w:rPr>
                <w:rFonts w:ascii="Times New Roman" w:eastAsia="Times New Roman" w:hAnsi="Times New Roman"/>
                <w:color w:val="000000"/>
                <w:sz w:val="20"/>
              </w:rPr>
              <w:t>50,6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Неисправности во </w:t>
            </w:r>
            <w:proofErr w:type="spellStart"/>
            <w:r>
              <w:rPr>
                <w:rFonts w:ascii="Times New Roman" w:hAnsi="Times New Roman"/>
                <w:sz w:val="20"/>
              </w:rPr>
              <w:t>вводно-распредительном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>
              <w:rPr>
                <w:rFonts w:ascii="Times New Roman" w:hAnsi="Times New Roman"/>
                <w:sz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440375" w:rsidRPr="00074EF0" w:rsidTr="0085007C">
        <w:trPr>
          <w:trHeight w:val="4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440375" w:rsidRPr="00074EF0" w:rsidTr="0085007C">
        <w:trPr>
          <w:trHeight w:val="4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6. Работы по содержанию помещений, входящих в состав общего имущества</w:t>
            </w:r>
          </w:p>
        </w:tc>
      </w:tr>
      <w:tr w:rsidR="00440375" w:rsidRPr="00074EF0" w:rsidTr="0085007C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7596D">
              <w:rPr>
                <w:rFonts w:ascii="Times New Roman" w:eastAsia="Times New Roman" w:hAnsi="Times New Roman"/>
                <w:color w:val="000000"/>
                <w:sz w:val="20"/>
              </w:rPr>
              <w:t>50,6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440375" w:rsidRPr="00074EF0" w:rsidTr="0085007C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  подоконников,  перил лестниц, почтовых ящиков, дверных коробок, полотен дверей, дверных ручек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 ед. подоконников, 2 ед. перил, 2 ед. шкафов, 2 уд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</w:rPr>
              <w:t>верей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440375" w:rsidRPr="00074EF0" w:rsidTr="0085007C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стен,  чердачных лестниц, радиаторов,  обметание пыли с потолков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40375" w:rsidRPr="00074EF0" w:rsidTr="0085007C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Мытье окон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 окно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440375" w:rsidRPr="00074EF0" w:rsidTr="0085007C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6.5.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378 кв.м.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грызунов и насекомых на объекте в течение не менее трех месяцев со дня проведения дератизации</w:t>
            </w:r>
          </w:p>
        </w:tc>
      </w:tr>
      <w:tr w:rsidR="00440375" w:rsidRPr="00074EF0" w:rsidTr="0085007C">
        <w:trPr>
          <w:trHeight w:val="9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6.6.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Содержание общественного  туалета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Уборка туалета –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ежедневно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, вывоз отходов – по мере накопления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 туалет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440375" w:rsidRPr="00074EF0" w:rsidTr="0085007C">
        <w:trPr>
          <w:trHeight w:val="7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40375" w:rsidRPr="00074EF0" w:rsidTr="0085007C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7.1.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Сдвигание свежевыпавшего снега и очистка придомовой территории от снега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F77A11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50 раз в холодный период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440375" w:rsidRPr="00074EF0" w:rsidTr="0085007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7.2.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EA45D2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A45D2">
              <w:rPr>
                <w:rFonts w:ascii="Times New Roman" w:eastAsia="Times New Roman" w:hAnsi="Times New Roman"/>
                <w:color w:val="000000"/>
                <w:sz w:val="20"/>
              </w:rPr>
              <w:t>Очистка придомовой территории от наледи и льда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EA45D2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A45D2">
              <w:rPr>
                <w:rFonts w:ascii="Times New Roman" w:eastAsia="Times New Roman" w:hAnsi="Times New Roman"/>
                <w:color w:val="000000"/>
                <w:sz w:val="20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>пескосоляной</w:t>
            </w:r>
            <w:proofErr w:type="spellEnd"/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440375" w:rsidRPr="00074EF0" w:rsidTr="0085007C">
        <w:trPr>
          <w:trHeight w:val="49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8. Работы по содержанию придомовой территории в теплый период года</w:t>
            </w:r>
          </w:p>
        </w:tc>
      </w:tr>
      <w:tr w:rsidR="00440375" w:rsidRPr="00074EF0" w:rsidTr="0085007C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8.1.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Подметание и уборка придомовой территории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Ежедневная уборка с поливкой водой при температуре воздуха выше плюс 10 °C</w:t>
            </w:r>
          </w:p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166A3">
              <w:rPr>
                <w:rFonts w:ascii="Times New Roman" w:eastAsia="Times New Roman" w:hAnsi="Times New Roman"/>
                <w:color w:val="000000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440375" w:rsidRPr="00074EF0" w:rsidTr="0085007C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Уборка и выкашивание газонов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DC329A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Уборка - ежедневно, выкашивание 2 раза в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974 кв.м. газона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166A3" w:rsidRDefault="00440375" w:rsidP="0085007C">
            <w:pPr>
              <w:jc w:val="center"/>
              <w:rPr>
                <w:rFonts w:ascii="Times New Roman" w:hAnsi="Times New Roman"/>
                <w:sz w:val="20"/>
              </w:rPr>
            </w:pPr>
            <w:r w:rsidRPr="000166A3">
              <w:rPr>
                <w:rFonts w:ascii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440375" w:rsidRPr="00074EF0" w:rsidTr="0085007C">
        <w:trPr>
          <w:trHeight w:val="7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40375" w:rsidRPr="00074EF0" w:rsidTr="0085007C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9.1.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 xml:space="preserve">Выявление </w:t>
            </w:r>
            <w:proofErr w:type="spellStart"/>
            <w:proofErr w:type="gramStart"/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Выявление</w:t>
            </w:r>
            <w:proofErr w:type="spellEnd"/>
            <w:proofErr w:type="gramEnd"/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 xml:space="preserve"> деформаций и повреждений в несущих конструкциях перегородок и лестниц, ненадежности крепления ограждений лестниц, выбоин и сколов в ступенях, наружной отделки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440375" w:rsidRPr="00074EF0" w:rsidTr="0085007C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9.2</w:t>
            </w: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внутренней отделки общего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Составление плана мероприятий</w:t>
            </w:r>
          </w:p>
        </w:tc>
      </w:tr>
      <w:tr w:rsidR="00440375" w:rsidRPr="00074EF0" w:rsidTr="0085007C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10. Работы по обеспечению вывоза твердых коммунальных отходов</w:t>
            </w:r>
          </w:p>
        </w:tc>
      </w:tr>
      <w:tr w:rsidR="00440375" w:rsidRPr="00074EF0" w:rsidTr="0085007C">
        <w:trPr>
          <w:trHeight w:val="43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10.1.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322612" w:rsidRDefault="00440375" w:rsidP="00850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322612" w:rsidRDefault="00440375" w:rsidP="00850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440375" w:rsidRPr="00074EF0" w:rsidTr="0085007C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11. Обеспечение устранения аварий</w:t>
            </w:r>
          </w:p>
        </w:tc>
      </w:tr>
      <w:tr w:rsidR="00440375" w:rsidRPr="00074EF0" w:rsidTr="0085007C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11.1.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633E1">
              <w:rPr>
                <w:rFonts w:ascii="Times New Roman" w:eastAsia="Times New Roman" w:hAnsi="Times New Roman"/>
                <w:color w:val="000000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440375" w:rsidRPr="00074EF0" w:rsidTr="0085007C">
        <w:trPr>
          <w:trHeight w:val="4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12. Управление МКД</w:t>
            </w:r>
          </w:p>
        </w:tc>
      </w:tr>
      <w:tr w:rsidR="00440375" w:rsidRPr="00074EF0" w:rsidTr="0085007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12.1.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Управление МКД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4EF0">
              <w:rPr>
                <w:rFonts w:ascii="Times New Roman" w:eastAsia="Times New Roman" w:hAnsi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22AFB">
              <w:rPr>
                <w:rFonts w:ascii="Times New Roman" w:eastAsia="Times New Roman" w:hAnsi="Times New Roman"/>
                <w:color w:val="000000"/>
                <w:sz w:val="20"/>
              </w:rPr>
              <w:t xml:space="preserve">578,1 </w:t>
            </w:r>
            <w:r w:rsidRPr="00554F37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75" w:rsidRPr="00074EF0" w:rsidRDefault="00440375" w:rsidP="0085007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633E1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351F83" w:rsidRDefault="00DE3B90" w:rsidP="00750B5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351F83" w:rsidSect="00BC021C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B6" w:rsidRDefault="004752B6">
      <w:r>
        <w:separator/>
      </w:r>
    </w:p>
  </w:endnote>
  <w:endnote w:type="continuationSeparator" w:id="0">
    <w:p w:rsidR="004752B6" w:rsidRDefault="0047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B6" w:rsidRDefault="004752B6">
      <w:r>
        <w:separator/>
      </w:r>
    </w:p>
  </w:footnote>
  <w:footnote w:type="continuationSeparator" w:id="0">
    <w:p w:rsidR="004752B6" w:rsidRDefault="00475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B255A1" w:rsidP="00690443">
        <w:pPr>
          <w:pStyle w:val="a7"/>
          <w:jc w:val="center"/>
        </w:pPr>
        <w:fldSimple w:instr=" PAGE   \* MERGEFORMAT ">
          <w:r w:rsidR="00440375">
            <w:rPr>
              <w:noProof/>
            </w:rPr>
            <w:t>3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1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378"/>
    <w:rsid w:val="000B7087"/>
    <w:rsid w:val="000C5B54"/>
    <w:rsid w:val="000C70A3"/>
    <w:rsid w:val="000C7F9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46E4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C4A9E"/>
    <w:rsid w:val="001D0689"/>
    <w:rsid w:val="001D1769"/>
    <w:rsid w:val="001E1ECA"/>
    <w:rsid w:val="001E2E19"/>
    <w:rsid w:val="001E4710"/>
    <w:rsid w:val="001E553F"/>
    <w:rsid w:val="001E7630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CD8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094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4E8"/>
    <w:rsid w:val="00343501"/>
    <w:rsid w:val="00344E1F"/>
    <w:rsid w:val="00345284"/>
    <w:rsid w:val="0035176A"/>
    <w:rsid w:val="00351F83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2DD2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057C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3483"/>
    <w:rsid w:val="00426E8D"/>
    <w:rsid w:val="00431481"/>
    <w:rsid w:val="00437959"/>
    <w:rsid w:val="00440375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2B6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C6CF9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9D8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2A28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0CE1"/>
    <w:rsid w:val="00642020"/>
    <w:rsid w:val="006433D0"/>
    <w:rsid w:val="00644747"/>
    <w:rsid w:val="006621A0"/>
    <w:rsid w:val="00662461"/>
    <w:rsid w:val="0066524A"/>
    <w:rsid w:val="0066616F"/>
    <w:rsid w:val="0066690E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35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6D4B"/>
    <w:rsid w:val="00737FCE"/>
    <w:rsid w:val="00740847"/>
    <w:rsid w:val="00742707"/>
    <w:rsid w:val="007434B8"/>
    <w:rsid w:val="007438B8"/>
    <w:rsid w:val="00743BAB"/>
    <w:rsid w:val="00745385"/>
    <w:rsid w:val="00750B58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21E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B7C46"/>
    <w:rsid w:val="008C0FF7"/>
    <w:rsid w:val="008C39DF"/>
    <w:rsid w:val="008C6912"/>
    <w:rsid w:val="008D146A"/>
    <w:rsid w:val="008D3CDF"/>
    <w:rsid w:val="008D6A79"/>
    <w:rsid w:val="008D737B"/>
    <w:rsid w:val="008E179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172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6AAD"/>
    <w:rsid w:val="00A47400"/>
    <w:rsid w:val="00A47C10"/>
    <w:rsid w:val="00A541A5"/>
    <w:rsid w:val="00A550D9"/>
    <w:rsid w:val="00A64655"/>
    <w:rsid w:val="00A649F1"/>
    <w:rsid w:val="00A736F2"/>
    <w:rsid w:val="00A76F58"/>
    <w:rsid w:val="00A8093A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255A1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576F8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21C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0EDD"/>
    <w:rsid w:val="00C42F20"/>
    <w:rsid w:val="00C42F9B"/>
    <w:rsid w:val="00C4332D"/>
    <w:rsid w:val="00C4357C"/>
    <w:rsid w:val="00C4687B"/>
    <w:rsid w:val="00C513BF"/>
    <w:rsid w:val="00C5464C"/>
    <w:rsid w:val="00C54839"/>
    <w:rsid w:val="00C55EB2"/>
    <w:rsid w:val="00C5684B"/>
    <w:rsid w:val="00C57F8F"/>
    <w:rsid w:val="00C615FC"/>
    <w:rsid w:val="00C6243C"/>
    <w:rsid w:val="00C66A4A"/>
    <w:rsid w:val="00C70AD9"/>
    <w:rsid w:val="00C738B4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87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480C"/>
    <w:rsid w:val="00D16124"/>
    <w:rsid w:val="00D206FB"/>
    <w:rsid w:val="00D21CEE"/>
    <w:rsid w:val="00D23369"/>
    <w:rsid w:val="00D27B4F"/>
    <w:rsid w:val="00D30AA4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B01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1982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268FE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4FE6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60B54-CBF5-4DE5-BD5A-22830C8A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1889</Words>
  <Characters>13474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12</cp:revision>
  <cp:lastPrinted>2022-07-18T07:46:00Z</cp:lastPrinted>
  <dcterms:created xsi:type="dcterms:W3CDTF">2021-05-24T02:45:00Z</dcterms:created>
  <dcterms:modified xsi:type="dcterms:W3CDTF">2022-07-21T05:23:00Z</dcterms:modified>
</cp:coreProperties>
</file>